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FB0BE7" w14:textId="77777777" w:rsidR="00A60A81" w:rsidRDefault="00FD3165">
      <w:pPr>
        <w:pStyle w:val="Title"/>
      </w:pPr>
      <w:r>
        <w:t>Bayesian multilevel models for repeated-measures data: A conceptual and practical introduction in R</w:t>
      </w:r>
    </w:p>
    <w:p w14:paraId="31FB0BE8" w14:textId="77777777" w:rsidR="00A60A81" w:rsidRDefault="00FD3165">
      <w:pPr>
        <w:pStyle w:val="Author"/>
      </w:pPr>
      <w:r>
        <w:t>Santiago Bareda</w:t>
      </w:r>
    </w:p>
    <w:p w14:paraId="31FB0BE9" w14:textId="77777777" w:rsidR="00A60A81" w:rsidRDefault="00FD3165">
      <w:pPr>
        <w:pStyle w:val="Date"/>
      </w:pPr>
      <w:r>
        <w:t>2021-10-02</w:t>
      </w:r>
    </w:p>
    <w:p w14:paraId="31FB0BEA" w14:textId="77777777" w:rsidR="00A60A81" w:rsidRDefault="00FD3165">
      <w:pPr>
        <w:pStyle w:val="Heading1"/>
      </w:pPr>
      <w:bookmarkStart w:id="0" w:name="introduction"/>
      <w:r>
        <w:t>Introduction</w:t>
      </w:r>
    </w:p>
    <w:p w14:paraId="31FB0BEB" w14:textId="77777777" w:rsidR="00A60A81" w:rsidRDefault="00FD3165">
      <w:pPr>
        <w:pStyle w:val="FirstParagraph"/>
      </w:pPr>
      <w:r>
        <w:t xml:space="preserve">Repeated measures data is extremely common in linguistics, and the norm in many linguistic subfields (phonetics, variationist sociolinguistics, psycholinguistics, etc.). Bayesian multilevel models are perfectly suited for the analysis of repeated-measures </w:t>
      </w:r>
      <w:r>
        <w:t>data, and offer linguists flexibility and many exciting opportunities. Because of this, there is tremendous interest in using Bayesian multilevel models in linguistics despite the lack of available resources. This book is an introduction to the analysis of</w:t>
      </w:r>
      <w:r>
        <w:t xml:space="preserve"> repeated-measures data using Bayesian multilevel regression models, specifically aimed at linguists with no background in statistics.</w:t>
      </w:r>
    </w:p>
    <w:p w14:paraId="31FB0BEC" w14:textId="77777777" w:rsidR="00A60A81" w:rsidRDefault="00FD3165">
      <w:pPr>
        <w:pStyle w:val="BodyText"/>
      </w:pPr>
      <w:r>
        <w:t>This book is intended for an introductory statistics class for senior undergraduate or graduate students, and for faculty</w:t>
      </w:r>
      <w:r>
        <w:t xml:space="preserve"> members and other researchers to use as a self-study guide. This book is aimed at 1) students who are looking for a conceptual framework to help understand multilevel Bayesian models, but not necessarily looking for ‘too-much’ mathematical detail, and 2) </w:t>
      </w:r>
      <w:r>
        <w:t>researchers who are already experienced with frequentist modeling and are looking to ‘translate’ their skillset over to a Bayesian framework.</w:t>
      </w:r>
    </w:p>
    <w:p w14:paraId="31FB0BED" w14:textId="77777777" w:rsidR="00A60A81" w:rsidRDefault="00FD3165">
      <w:pPr>
        <w:pStyle w:val="BodyText"/>
      </w:pPr>
      <w:r>
        <w:t>Each chapter of the book presents a different regression model design concept:</w:t>
      </w:r>
    </w:p>
    <w:p w14:paraId="31FB0BEE" w14:textId="77777777" w:rsidR="00A60A81" w:rsidRDefault="00FD3165">
      <w:pPr>
        <w:pStyle w:val="BodyText"/>
      </w:pPr>
      <w:r>
        <w:t xml:space="preserve">Chapter 1: </w:t>
      </w:r>
      <w:hyperlink w:anchor="Xac5f48a1f11fc7caca4621c909011e16c4e45ee">
        <w:r>
          <w:rPr>
            <w:rStyle w:val="Hyperlink"/>
          </w:rPr>
          <w:t>Inspecting a single group of observations: Introduction to regression models</w:t>
        </w:r>
      </w:hyperlink>
    </w:p>
    <w:p w14:paraId="31FB0BEF" w14:textId="77777777" w:rsidR="00A60A81" w:rsidRDefault="00FD3165">
      <w:pPr>
        <w:pStyle w:val="BodyText"/>
      </w:pPr>
      <w:r>
        <w:t xml:space="preserve">Chapter 2: </w:t>
      </w:r>
      <w:hyperlink w:anchor="X199653675ee44c249aa9d2d4d8fd65e8f4177c6">
        <w:r>
          <w:rPr>
            <w:rStyle w:val="Hyperlink"/>
          </w:rPr>
          <w:t>Inspecting a ‘single group’ of observations using a Bayesian multi</w:t>
        </w:r>
        <w:r>
          <w:rPr>
            <w:rStyle w:val="Hyperlink"/>
          </w:rPr>
          <w:t>level model</w:t>
        </w:r>
      </w:hyperlink>
    </w:p>
    <w:p w14:paraId="31FB0BF0" w14:textId="77777777" w:rsidR="00A60A81" w:rsidRDefault="00FD3165">
      <w:pPr>
        <w:pStyle w:val="BodyText"/>
      </w:pPr>
      <w:r>
        <w:t xml:space="preserve">Chapter 3: </w:t>
      </w:r>
      <w:hyperlink w:anchor="X5ea2993004549b7f522ba31b8631d39658404f9">
        <w:r>
          <w:rPr>
            <w:rStyle w:val="Hyperlink"/>
          </w:rPr>
          <w:t>Comparing two groups of observations: Factors and contrasts</w:t>
        </w:r>
      </w:hyperlink>
    </w:p>
    <w:p w14:paraId="31FB0BF1" w14:textId="77777777" w:rsidR="00A60A81" w:rsidRDefault="00FD3165">
      <w:pPr>
        <w:pStyle w:val="BodyText"/>
      </w:pPr>
      <w:r>
        <w:t xml:space="preserve">Chapter 4: </w:t>
      </w:r>
      <w:hyperlink w:anchor="Xba2b9180c8a293812ee5dfd53b54d2ec5848b64">
        <w:r>
          <w:rPr>
            <w:rStyle w:val="Hyperlink"/>
          </w:rPr>
          <w:t>Comparing many groups: ANOVA and int</w:t>
        </w:r>
        <w:r>
          <w:rPr>
            <w:rStyle w:val="Hyperlink"/>
          </w:rPr>
          <w:t>eractions</w:t>
        </w:r>
      </w:hyperlink>
    </w:p>
    <w:p w14:paraId="31FB0BF2" w14:textId="77777777" w:rsidR="00A60A81" w:rsidRDefault="00FD3165">
      <w:pPr>
        <w:pStyle w:val="BodyText"/>
      </w:pPr>
      <w:r>
        <w:t xml:space="preserve">Chapter 5: </w:t>
      </w:r>
      <w:hyperlink w:anchor="Xd25300533e67c0ef7e165d5fc206dc3093c36bb">
        <w:r>
          <w:rPr>
            <w:rStyle w:val="Hyperlink"/>
          </w:rPr>
          <w:t>Continuous predictors and their interactions with factors</w:t>
        </w:r>
      </w:hyperlink>
    </w:p>
    <w:p w14:paraId="31FB0BF3" w14:textId="77777777" w:rsidR="00A60A81" w:rsidRDefault="00FD3165">
      <w:pPr>
        <w:pStyle w:val="BodyText"/>
      </w:pPr>
      <w:r>
        <w:t xml:space="preserve">Chapter 6: </w:t>
      </w:r>
      <w:hyperlink w:anchor="X15e72914ae6198ede8b01cac5fd2097162eeafb">
        <w:r>
          <w:rPr>
            <w:rStyle w:val="Hyperlink"/>
          </w:rPr>
          <w:t>Random slopes and multiple random effect</w:t>
        </w:r>
        <w:r>
          <w:rPr>
            <w:rStyle w:val="Hyperlink"/>
          </w:rPr>
          <w:t>s</w:t>
        </w:r>
      </w:hyperlink>
    </w:p>
    <w:p w14:paraId="31FB0BF4" w14:textId="77777777" w:rsidR="00A60A81" w:rsidRDefault="00FD3165">
      <w:pPr>
        <w:pStyle w:val="BodyText"/>
      </w:pPr>
      <w:r>
        <w:t>If you have any comments or suggestions please let me know, and if you find any errors definitely let me know!</w:t>
      </w:r>
    </w:p>
    <w:p w14:paraId="31FB0BF5" w14:textId="77777777" w:rsidR="00A60A81" w:rsidRDefault="00FD3165">
      <w:pPr>
        <w:pStyle w:val="Heading1"/>
      </w:pPr>
      <w:bookmarkStart w:id="1" w:name="Xac5f48a1f11fc7caca4621c909011e16c4e45ee"/>
      <w:bookmarkEnd w:id="0"/>
      <w:r>
        <w:rPr>
          <w:rStyle w:val="SectionNumber"/>
        </w:rPr>
        <w:lastRenderedPageBreak/>
        <w:t>1</w:t>
      </w:r>
      <w:r>
        <w:tab/>
        <w:t>Inspecting a single group of observations: Introduction to regression models</w:t>
      </w:r>
    </w:p>
    <w:p w14:paraId="31FB0BF6" w14:textId="77777777" w:rsidR="00A60A81" w:rsidRDefault="00FD3165">
      <w:pPr>
        <w:pStyle w:val="FirstParagraph"/>
      </w:pPr>
      <w:r>
        <w:t>We’ll begin with what is perhaps the simplest question a researc</w:t>
      </w:r>
      <w:r>
        <w:t xml:space="preserve">her can ask: What’s the average value of (some variable) </w:t>
      </w:r>
      <m:oMath>
        <m:r>
          <w:rPr>
            <w:rFonts w:ascii="Cambria Math" w:hAnsi="Cambria Math"/>
          </w:rPr>
          <m:t>x</m:t>
        </m:r>
      </m:oMath>
      <w:r>
        <w:t>? We’re going to use this basic question to discuss some fundamental statistical concepts, and how to use these concepts to make inferences about the observations we collect.</w:t>
      </w:r>
    </w:p>
    <w:p w14:paraId="31FB0BF7" w14:textId="77777777" w:rsidR="00A60A81" w:rsidRDefault="00FD3165">
      <w:pPr>
        <w:pStyle w:val="BodyText"/>
      </w:pPr>
      <w:r>
        <w:t>Although statistical k</w:t>
      </w:r>
      <w:r>
        <w:t>nowledge might seem like declarative knowledge, in many ways it is more similar to procedural knowledge. You would never read a chapter from a French textbook once and expect to have memorized all the vocabulary and irregular forms. Similarly, you would ne</w:t>
      </w:r>
      <w:r>
        <w:t>ver practice a piano piece a single time and assume that you are just ‘bad at the piano’ because you can’t play it flawlessly. And yet a student may read a chapter from a statistics book once and feel dissapointed that they do not already understand the co</w:t>
      </w:r>
      <w:r>
        <w:t>ncepts.</w:t>
      </w:r>
    </w:p>
    <w:p w14:paraId="31FB0BF8" w14:textId="77777777" w:rsidR="00A60A81" w:rsidRDefault="00FD3165">
      <w:pPr>
        <w:pStyle w:val="BodyText"/>
      </w:pPr>
      <w:r>
        <w:t xml:space="preserve">Think of acquiring statistical knowledge like learning a language. It is normal, and in fact should be expected, that the reader will need to read some parts of the text multiple times, and </w:t>
      </w:r>
      <w:r>
        <w:rPr>
          <w:i/>
          <w:iCs/>
        </w:rPr>
        <w:t>practice</w:t>
      </w:r>
      <w:r>
        <w:t xml:space="preserve">, before being able to really </w:t>
      </w:r>
      <w:r>
        <w:rPr>
          <w:i/>
          <w:iCs/>
        </w:rPr>
        <w:t>understand</w:t>
      </w:r>
      <w:r>
        <w:t xml:space="preserve"> all of th</w:t>
      </w:r>
      <w:r>
        <w:t>e concepts presented here.</w:t>
      </w:r>
    </w:p>
    <w:p w14:paraId="31FB0BF9" w14:textId="77777777" w:rsidR="00A60A81" w:rsidRDefault="00FD3165">
      <w:pPr>
        <w:pStyle w:val="BodyText"/>
      </w:pPr>
      <w:r>
        <w:t>I would like to tell you a little bit about John von Neumann. Von Neumann was perhaps the greatest mathematical mind the world has ever seen, and a glance at his contributions to mathematics on his Wikipedia page reveals an aston</w:t>
      </w:r>
      <w:r>
        <w:t>ishing breadth and depth of mathematical abilities. Some quotes from his contemporaries about von Neumann:</w:t>
      </w:r>
    </w:p>
    <w:p w14:paraId="31FB0BFA" w14:textId="77777777" w:rsidR="00A60A81" w:rsidRDefault="00FD3165">
      <w:pPr>
        <w:numPr>
          <w:ilvl w:val="0"/>
          <w:numId w:val="2"/>
        </w:numPr>
      </w:pPr>
      <w:r>
        <w:t>“I have sometimes wondered whether a brain like von Neumann’s does not indicate a species superior to that of man” - Hans Bethe</w:t>
      </w:r>
    </w:p>
    <w:p w14:paraId="31FB0BFB" w14:textId="77777777" w:rsidR="00A60A81" w:rsidRDefault="00FD3165">
      <w:pPr>
        <w:numPr>
          <w:ilvl w:val="0"/>
          <w:numId w:val="2"/>
        </w:numPr>
      </w:pPr>
      <w:r>
        <w:t>“one had the impressi</w:t>
      </w:r>
      <w:r>
        <w:t>on of a perfect instrument whose gears were machined to mesh accurately to a thousandth of an inch.” - Eugene Wigner</w:t>
      </w:r>
    </w:p>
    <w:p w14:paraId="31FB0BFC" w14:textId="77777777" w:rsidR="00A60A81" w:rsidRDefault="00FD3165">
      <w:pPr>
        <w:numPr>
          <w:ilvl w:val="0"/>
          <w:numId w:val="2"/>
        </w:numPr>
      </w:pPr>
      <w:r>
        <w:t>“Johnny was the only student I was ever afraid of. If in the course of a lecture I stated an unsolved problem, the chances were he’d come t</w:t>
      </w:r>
      <w:r>
        <w:t>o me at the end of the lecture with the complete solution scribbled on a slip of paper.” - George Pólya</w:t>
      </w:r>
    </w:p>
    <w:p w14:paraId="31FB0BFD" w14:textId="77777777" w:rsidR="00A60A81" w:rsidRDefault="00FD3165">
      <w:pPr>
        <w:pStyle w:val="FirstParagraph"/>
      </w:pPr>
      <w:r>
        <w:t>There is a story about von Neumann that says that he was a late sleeper. One day, one of his theorems was proven correct, and a messenger went to tell h</w:t>
      </w:r>
      <w:r>
        <w:t>im one morning. von Neumann is said to have responded: “You wake me up early in the morning to tell me that I’m right? Please wait until I’m wrong”.</w:t>
      </w:r>
    </w:p>
    <w:p w14:paraId="31FB0BFE" w14:textId="77777777" w:rsidR="00A60A81" w:rsidRDefault="00FD3165">
      <w:pPr>
        <w:pStyle w:val="BodyText"/>
      </w:pPr>
      <w:r>
        <w:t>And yet this perfect mathematical mind is said to have said the following to a graduate student who complai</w:t>
      </w:r>
      <w:r>
        <w:t>ned about not understanding some mathematical abstraction:</w:t>
      </w:r>
    </w:p>
    <w:p w14:paraId="31FB0BFF" w14:textId="77777777" w:rsidR="00A60A81" w:rsidRDefault="00FD3165">
      <w:pPr>
        <w:pStyle w:val="Compact"/>
        <w:numPr>
          <w:ilvl w:val="0"/>
          <w:numId w:val="3"/>
        </w:numPr>
      </w:pPr>
      <w:r>
        <w:t xml:space="preserve">“Young man, in mathematics you don’t </w:t>
      </w:r>
      <w:r>
        <w:rPr>
          <w:i/>
          <w:iCs/>
        </w:rPr>
        <w:t>understand</w:t>
      </w:r>
      <w:r>
        <w:t xml:space="preserve"> things. You just get </w:t>
      </w:r>
      <w:r>
        <w:rPr>
          <w:i/>
          <w:iCs/>
        </w:rPr>
        <w:t>used to them</w:t>
      </w:r>
      <w:r>
        <w:t>” - John von Neumann</w:t>
      </w:r>
    </w:p>
    <w:p w14:paraId="31FB0C00" w14:textId="77777777" w:rsidR="00A60A81" w:rsidRDefault="00FD3165">
      <w:pPr>
        <w:pStyle w:val="FirstParagraph"/>
      </w:pPr>
      <w:r>
        <w:t>This was von Neumann’s experience, it has certainly been my experience, and it will likely be y</w:t>
      </w:r>
      <w:r>
        <w:t xml:space="preserve">ours. Some things will make no sense, and then one day they will. It won’t be clear when they did or why they did all of the sudden, but a combination of repetition, practice </w:t>
      </w:r>
      <w:r>
        <w:lastRenderedPageBreak/>
        <w:t xml:space="preserve">and </w:t>
      </w:r>
      <w:r>
        <w:rPr>
          <w:i/>
          <w:iCs/>
        </w:rPr>
        <w:t>time</w:t>
      </w:r>
      <w:r>
        <w:t xml:space="preserve"> will make the difference. No amount or thinking and raw brain power alon</w:t>
      </w:r>
      <w:r>
        <w:t xml:space="preserve">e will help you </w:t>
      </w:r>
      <w:r>
        <w:rPr>
          <w:i/>
          <w:iCs/>
        </w:rPr>
        <w:t>understand</w:t>
      </w:r>
      <w:r>
        <w:t xml:space="preserve"> statistics.</w:t>
      </w:r>
    </w:p>
    <w:p w14:paraId="31FB0C01" w14:textId="77777777" w:rsidR="00A60A81" w:rsidRDefault="00FD3165">
      <w:pPr>
        <w:pStyle w:val="BodyText"/>
      </w:pPr>
      <w:r>
        <w:t xml:space="preserve">That being said, the things we talk about in this chapter will be come up in every chapter, so if things don’t all make sense right now that’s fine, you will have plenty of chances to </w:t>
      </w:r>
      <w:r>
        <w:rPr>
          <w:i/>
          <w:iCs/>
        </w:rPr>
        <w:t>get used to them</w:t>
      </w:r>
      <w:r>
        <w:t>. Things will make more sense bit by bit as we learn how</w:t>
      </w:r>
      <w:r>
        <w:t xml:space="preserve"> to use more and more complicated models. After reading a few chapters you should come back and read this chapter again (and again). You may notice that a lot of things are discussed in this chapter that you did not notice the first time you read it.</w:t>
      </w:r>
    </w:p>
    <w:p w14:paraId="31FB0C02" w14:textId="77777777" w:rsidR="00A60A81" w:rsidRDefault="00FD3165">
      <w:pPr>
        <w:pStyle w:val="Heading2"/>
      </w:pPr>
      <w:bookmarkStart w:id="2" w:name="data-and-research-questions"/>
      <w:r>
        <w:rPr>
          <w:rStyle w:val="SectionNumber"/>
        </w:rPr>
        <w:t>1.1</w:t>
      </w:r>
      <w:r>
        <w:tab/>
        <w:t>Data and research questions</w:t>
      </w:r>
    </w:p>
    <w:p w14:paraId="31FB0C03" w14:textId="77777777" w:rsidR="00A60A81" w:rsidRDefault="00FD3165">
      <w:pPr>
        <w:pStyle w:val="FirstParagraph"/>
      </w:pPr>
      <w:r>
        <w:t>Variables are placeholders for some value, whether we know it or not. For example I can say “my weight is X pounds”. Random variables are variables whose value varies from observation to observation based on some unknown pro</w:t>
      </w:r>
      <w:r>
        <w:t xml:space="preserve">cess. The classic example is the result of a coin flip or the roll of a die. Neither of the values of these variables can be known </w:t>
      </w:r>
      <w:r>
        <w:rPr>
          <w:i/>
          <w:iCs/>
        </w:rPr>
        <w:t>a priori</w:t>
      </w:r>
      <w:r>
        <w:t xml:space="preserve"> (i.e., before ‘experimentation’) and can only be known after an observation has been carried out.</w:t>
      </w:r>
    </w:p>
    <w:p w14:paraId="31FB0C04" w14:textId="77777777" w:rsidR="00A60A81" w:rsidRDefault="00FD3165">
      <w:pPr>
        <w:pStyle w:val="BodyText"/>
      </w:pPr>
      <w:r>
        <w:t>Anything that is e</w:t>
      </w:r>
      <w:r>
        <w:t>xpected to vary slightly from observation to observation can be though of a random variable. For example, your exact weight varies from day to day around your ‘average’ weight. In principle, you could probably explain exactly why your weight varies from da</w:t>
      </w:r>
      <w:r>
        <w:t xml:space="preserve">y if you were so inclined. However, in practice you are probably not exactly sure </w:t>
      </w:r>
      <w:r>
        <w:rPr>
          <w:i/>
          <w:iCs/>
        </w:rPr>
        <w:t>why</w:t>
      </w:r>
      <w:r>
        <w:t xml:space="preserve"> your weight is a bit higher one day and a bit lower the next. So, your weight is a random variable not necessarily because it is </w:t>
      </w:r>
      <w:r>
        <w:rPr>
          <w:i/>
          <w:iCs/>
        </w:rPr>
        <w:t>impossible</w:t>
      </w:r>
      <w:r>
        <w:t xml:space="preserve"> to know why it varies, but sim</w:t>
      </w:r>
      <w:r>
        <w:t>ply because you don’t currently have the means to predict its value on any given observation.</w:t>
      </w:r>
    </w:p>
    <w:p w14:paraId="31FB0C05" w14:textId="77777777" w:rsidR="00A60A81" w:rsidRDefault="00FD3165">
      <w:pPr>
        <w:pStyle w:val="BodyText"/>
      </w:pPr>
      <w:r>
        <w:t xml:space="preserve">We’re going to begin by focusing on what are known as </w:t>
      </w:r>
      <w:r>
        <w:rPr>
          <w:i/>
          <w:iCs/>
        </w:rPr>
        <w:t>continuous</w:t>
      </w:r>
      <w:r>
        <w:t xml:space="preserve"> variables. These variables take on an infinite, or at least reasonably large, set of possible val</w:t>
      </w:r>
      <w:r>
        <w:t>ues between the highest and lowest possible values of the variable. Some examples of continuous variables that arise often in linguistics are reaction times, frequencies of words in lexicons, and just about any acoustic measurement in phonetics.</w:t>
      </w:r>
    </w:p>
    <w:p w14:paraId="31FB0C06" w14:textId="77777777" w:rsidR="00A60A81" w:rsidRDefault="00FD3165">
      <w:pPr>
        <w:pStyle w:val="BodyText"/>
      </w:pPr>
      <w:r>
        <w:t>For exampl</w:t>
      </w:r>
      <w:r>
        <w:t>e, imagine listeners in an experiment hear a word they are asked to determine whether this is a ‘real’ word or not (i.e., a lexical decision task). You measure reaction times and are interested in how long people take to answer, on average. The variable of</w:t>
      </w:r>
      <w:r>
        <w:t xml:space="preserve"> interest here is “reaction time in a lexical decision task”. It is a random variable because you don’t know what any given reaction time will be on any given trial.</w:t>
      </w:r>
    </w:p>
    <w:p w14:paraId="31FB0C07" w14:textId="77777777" w:rsidR="00A60A81" w:rsidRDefault="00FD3165">
      <w:pPr>
        <w:pStyle w:val="BodyText"/>
      </w:pPr>
      <w:r>
        <w:t>Keep in mind, this doesn’t mean we don’t know anything about it. The human body is physica</w:t>
      </w:r>
      <w:r>
        <w:t xml:space="preserve">lly incapable or reacting faster than about 150 ms, and decisions should not be taking more than (let’s say) 3 seconds. So, although you don’t know what the </w:t>
      </w:r>
      <w:r>
        <w:rPr>
          <w:i/>
          <w:iCs/>
        </w:rPr>
        <w:t>exact</w:t>
      </w:r>
      <w:r>
        <w:t xml:space="preserve"> value of any observation will be, it is possible to make statements about </w:t>
      </w:r>
      <w:r>
        <w:rPr>
          <w:i/>
          <w:iCs/>
        </w:rPr>
        <w:t>where</w:t>
      </w:r>
      <w:r>
        <w:t xml:space="preserve"> you expect th</w:t>
      </w:r>
      <w:r>
        <w:t xml:space="preserve">is variable to be along the number line. In addition, your expectations about the range of the variable can be quite strong. For example, human height is a random variable. However, think of how strong the evidence would need to be before you believe that </w:t>
      </w:r>
      <w:r>
        <w:t>some person in the world is 30 feet (10 meters) tall. You may need to physically touch this person, and even then you may have doubts.</w:t>
      </w:r>
    </w:p>
    <w:p w14:paraId="31FB0C08" w14:textId="77777777" w:rsidR="00A60A81" w:rsidRDefault="00FD3165">
      <w:pPr>
        <w:pStyle w:val="BodyText"/>
      </w:pPr>
      <w:r>
        <w:lastRenderedPageBreak/>
        <w:t xml:space="preserve">In this chapter, we’re going to investigate the average voice fundamental frequency (f0) for a group of speakers. The f0 </w:t>
      </w:r>
      <w:r>
        <w:t>of a voice is the primary determinant of perceived pitch, and is a very important cue in speech communication. It it extremely important in speech prosody, in the relation of emotion in speech, it helps determine vowel quality and is crucial in the communi</w:t>
      </w:r>
      <w:r>
        <w:t>cation of social and indexical information (speaker gender, age, …etc.). In other words, when you hear a person speak, your impression of their gender, age and size are strongly influenced by pitch. As a result, this is a very important variable in linguis</w:t>
      </w:r>
      <w:r>
        <w:t>tics and speech communication more generally.</w:t>
      </w:r>
    </w:p>
    <w:p w14:paraId="31FB0C09" w14:textId="77777777" w:rsidR="00A60A81" w:rsidRDefault="00FD3165">
      <w:pPr>
        <w:pStyle w:val="BodyText"/>
      </w:pPr>
      <w:r>
        <w:t xml:space="preserve">We’re going use a well-known data set, the </w:t>
      </w:r>
      <w:hyperlink r:id="rId8">
        <w:r>
          <w:rPr>
            <w:rStyle w:val="Hyperlink"/>
          </w:rPr>
          <w:t>Hillenbrand et al. (1995)</w:t>
        </w:r>
      </w:hyperlink>
      <w:r>
        <w:t xml:space="preserve"> data representing vowels produced by 139 spe</w:t>
      </w:r>
      <w:r>
        <w:t>akers of Michigan English. The data contains information about the productions of 12 vowel phonemes by 48 adult females, 45 adult males, 19 girls and 27 boys, both groups featuring children 10-12 years of age.</w:t>
      </w:r>
    </w:p>
    <w:p w14:paraId="31FB0C0A" w14:textId="77777777" w:rsidR="00A60A81" w:rsidRDefault="00FD3165">
      <w:pPr>
        <w:pStyle w:val="BodyText"/>
      </w:pPr>
      <w:r>
        <w:t>In this chapter we’re going to focus only on t</w:t>
      </w:r>
      <w:r>
        <w:t xml:space="preserve">he f0 values produced by the 48 adult female speakers in the sample, across the 12 vowel phonemes they each produced (n=576=48*12). Below, I get the data from the course GitHub page and pass the relevant information to a vector called </w:t>
      </w:r>
      <w:r>
        <w:rPr>
          <w:rStyle w:val="VerbatimChar"/>
        </w:rPr>
        <w:t>f0</w:t>
      </w:r>
      <w:r>
        <w:t xml:space="preserve"> that we will be re</w:t>
      </w:r>
      <w:r>
        <w:t>ferring to throughout the chapter.</w:t>
      </w:r>
    </w:p>
    <w:p w14:paraId="31FB0C0B" w14:textId="77777777" w:rsidR="00A60A81" w:rsidRDefault="00FD3165">
      <w:pPr>
        <w:pStyle w:val="SourceCode"/>
      </w:pPr>
      <w:r>
        <w:rPr>
          <w:rStyle w:val="NormalTok"/>
        </w:rPr>
        <w:t xml:space="preserve">url1 </w:t>
      </w:r>
      <w:r>
        <w:rPr>
          <w:rStyle w:val="OtherTok"/>
        </w:rPr>
        <w:t>=</w:t>
      </w:r>
      <w:r>
        <w:rPr>
          <w:rStyle w:val="NormalTok"/>
        </w:rPr>
        <w:t xml:space="preserve"> </w:t>
      </w:r>
      <w:r>
        <w:rPr>
          <w:rStyle w:val="StringTok"/>
        </w:rPr>
        <w:t>"https://raw.githubusercontent.com/santiagobarreda"</w:t>
      </w:r>
      <w:r>
        <w:br/>
      </w:r>
      <w:r>
        <w:rPr>
          <w:rStyle w:val="NormalTok"/>
        </w:rPr>
        <w:t xml:space="preserve">url2 </w:t>
      </w:r>
      <w:r>
        <w:rPr>
          <w:rStyle w:val="OtherTok"/>
        </w:rPr>
        <w:t>=</w:t>
      </w:r>
      <w:r>
        <w:rPr>
          <w:rStyle w:val="NormalTok"/>
        </w:rPr>
        <w:t xml:space="preserve"> </w:t>
      </w:r>
      <w:r>
        <w:rPr>
          <w:rStyle w:val="StringTok"/>
        </w:rPr>
        <w:t>"/stats-class/master/data/h95_vowel_data.csv"</w:t>
      </w:r>
      <w:r>
        <w:br/>
      </w:r>
      <w:r>
        <w:rPr>
          <w:rStyle w:val="CommentTok"/>
        </w:rPr>
        <w:t># read data from the book Github page</w:t>
      </w:r>
      <w:r>
        <w:br/>
      </w:r>
      <w:r>
        <w:rPr>
          <w:rStyle w:val="NormalTok"/>
        </w:rPr>
        <w:t xml:space="preserve">h95 </w:t>
      </w:r>
      <w:r>
        <w:rPr>
          <w:rStyle w:val="OtherTok"/>
        </w:rPr>
        <w:t>=</w:t>
      </w:r>
      <w:r>
        <w:rPr>
          <w:rStyle w:val="NormalTok"/>
        </w:rPr>
        <w:t xml:space="preserve"> </w:t>
      </w:r>
      <w:r>
        <w:rPr>
          <w:rStyle w:val="FunctionTok"/>
        </w:rPr>
        <w:t>read.csv</w:t>
      </w:r>
      <w:r>
        <w:rPr>
          <w:rStyle w:val="NormalTok"/>
        </w:rPr>
        <w:t xml:space="preserve"> (</w:t>
      </w:r>
      <w:r>
        <w:rPr>
          <w:rStyle w:val="FunctionTok"/>
        </w:rPr>
        <w:t>url</w:t>
      </w:r>
      <w:r>
        <w:rPr>
          <w:rStyle w:val="NormalTok"/>
        </w:rPr>
        <w:t>(</w:t>
      </w:r>
      <w:r>
        <w:rPr>
          <w:rStyle w:val="FunctionTok"/>
        </w:rPr>
        <w:t>paste0</w:t>
      </w:r>
      <w:r>
        <w:rPr>
          <w:rStyle w:val="NormalTok"/>
        </w:rPr>
        <w:t xml:space="preserve"> (url1, url2)))</w:t>
      </w:r>
      <w:r>
        <w:br/>
      </w:r>
      <w:r>
        <w:rPr>
          <w:rStyle w:val="CommentTok"/>
        </w:rPr>
        <w:t># select only 'f0' values pro</w:t>
      </w:r>
      <w:r>
        <w:rPr>
          <w:rStyle w:val="CommentTok"/>
        </w:rPr>
        <w:t>duced by adult females (speaker type = 'w')</w:t>
      </w:r>
      <w:r>
        <w:br/>
      </w:r>
      <w:r>
        <w:rPr>
          <w:rStyle w:val="NormalTok"/>
        </w:rPr>
        <w:t xml:space="preserve">f0 </w:t>
      </w:r>
      <w:r>
        <w:rPr>
          <w:rStyle w:val="OtherTok"/>
        </w:rPr>
        <w:t>=</w:t>
      </w:r>
      <w:r>
        <w:rPr>
          <w:rStyle w:val="NormalTok"/>
        </w:rPr>
        <w:t xml:space="preserve"> h95[[</w:t>
      </w:r>
      <w:r>
        <w:rPr>
          <w:rStyle w:val="StringTok"/>
        </w:rPr>
        <w:t>'f0'</w:t>
      </w:r>
      <w:r>
        <w:rPr>
          <w:rStyle w:val="NormalTok"/>
        </w:rPr>
        <w:t>]][h95</w:t>
      </w:r>
      <w:r>
        <w:rPr>
          <w:rStyle w:val="SpecialCharTok"/>
        </w:rPr>
        <w:t>$</w:t>
      </w:r>
      <w:r>
        <w:rPr>
          <w:rStyle w:val="NormalTok"/>
        </w:rPr>
        <w:t xml:space="preserve">group </w:t>
      </w:r>
      <w:r>
        <w:rPr>
          <w:rStyle w:val="SpecialCharTok"/>
        </w:rPr>
        <w:t>==</w:t>
      </w:r>
      <w:r>
        <w:rPr>
          <w:rStyle w:val="NormalTok"/>
        </w:rPr>
        <w:t xml:space="preserve"> </w:t>
      </w:r>
      <w:r>
        <w:rPr>
          <w:rStyle w:val="StringTok"/>
        </w:rPr>
        <w:t>'w'</w:t>
      </w:r>
      <w:r>
        <w:rPr>
          <w:rStyle w:val="NormalTok"/>
        </w:rPr>
        <w:t>]</w:t>
      </w:r>
    </w:p>
    <w:p w14:paraId="31FB0C0C" w14:textId="77777777" w:rsidR="00A60A81" w:rsidRDefault="00FD3165">
      <w:pPr>
        <w:pStyle w:val="FirstParagraph"/>
      </w:pPr>
      <w:r>
        <w:t>The individual f0 values produced by any given woman from Michigan for any given utterance cannot be known a priori. In other words, you don’t know what pitch a random woman fro</w:t>
      </w:r>
      <w:r>
        <w:t>m Michigan will produce until you actually observe and record the production. For this reason, “the f0 produced by adult women from Michigan” is a random variable.</w:t>
      </w:r>
    </w:p>
    <w:p w14:paraId="31FB0C0D" w14:textId="77777777" w:rsidR="00A60A81" w:rsidRDefault="00FD3165">
      <w:pPr>
        <w:pStyle w:val="BodyText"/>
      </w:pPr>
      <w:r>
        <w:t>We’re going use the information in our sample to try to answer two questions about the f0 pr</w:t>
      </w:r>
      <w:r>
        <w:t>oduced by female speakers from Michigan:</w:t>
      </w:r>
    </w:p>
    <w:p w14:paraId="31FB0C0E" w14:textId="77777777" w:rsidR="00A60A81" w:rsidRDefault="00FD3165">
      <w:pPr>
        <w:numPr>
          <w:ilvl w:val="0"/>
          <w:numId w:val="4"/>
        </w:numPr>
      </w:pPr>
      <w:r>
        <w:t xml:space="preserve">What is the average f0 of the whole </w:t>
      </w:r>
      <w:r>
        <w:rPr>
          <w:i/>
          <w:iCs/>
        </w:rPr>
        <w:t>population</w:t>
      </w:r>
      <w:r>
        <w:t xml:space="preserve"> likely to be?</w:t>
      </w:r>
    </w:p>
    <w:p w14:paraId="31FB0C0F" w14:textId="77777777" w:rsidR="00A60A81" w:rsidRDefault="00FD3165">
      <w:pPr>
        <w:numPr>
          <w:ilvl w:val="0"/>
          <w:numId w:val="4"/>
        </w:numPr>
      </w:pPr>
      <w:r>
        <w:t>Can we set bounds on likely mean f0 values based on the data we collected?</w:t>
      </w:r>
    </w:p>
    <w:p w14:paraId="31FB0C10" w14:textId="77777777" w:rsidR="00A60A81" w:rsidRDefault="00FD3165">
      <w:pPr>
        <w:pStyle w:val="FirstParagraph"/>
      </w:pPr>
      <w:r>
        <w:t xml:space="preserve">In order to answer questions about reasonable values for random variables, scientists often collect measurements of that variable. These measurements can help us understand the most probable values of this variable, and the expected range of the variable. </w:t>
      </w:r>
      <w:r>
        <w:t xml:space="preserve">For example, although you may not know your exact weight in any given day, if you weigh yourself with some regularity you may have enough observations to have a pretty god idea of what your weight might be tomorrow. In addition, your expectation may be so </w:t>
      </w:r>
      <w:r>
        <w:t>strong that a large deviation from it would be more likely to result in your buying a new scale than believing the measurement.</w:t>
      </w:r>
    </w:p>
    <w:p w14:paraId="31FB0C11" w14:textId="77777777" w:rsidR="00A60A81" w:rsidRDefault="00FD3165">
      <w:pPr>
        <w:pStyle w:val="BodyText"/>
      </w:pPr>
      <w:r>
        <w:t xml:space="preserve">The measurements you make of a random variable are called </w:t>
      </w:r>
      <w:r>
        <w:rPr>
          <w:i/>
          <w:iCs/>
        </w:rPr>
        <w:t>samples</w:t>
      </w:r>
      <w:r>
        <w:t xml:space="preserve">. The sample is a finite set of observations that you actually </w:t>
      </w:r>
      <w:r>
        <w:t xml:space="preserve">have. The population is the (hypothetical) larger group </w:t>
      </w:r>
      <w:r>
        <w:lastRenderedPageBreak/>
        <w:t xml:space="preserve">of all possible observations that you are </w:t>
      </w:r>
      <w:r>
        <w:rPr>
          <w:i/>
          <w:iCs/>
        </w:rPr>
        <w:t>actually</w:t>
      </w:r>
      <w:r>
        <w:t xml:space="preserve"> interested in. It is the entire set of possible values of the random variable. For example, the population of “f0 produced by adult women from Michig</w:t>
      </w:r>
      <w:r>
        <w:t xml:space="preserve">an” contains all possible values of f0 produced by the entire set of women from Michigan. Our sample is the </w:t>
      </w:r>
      <w:r>
        <w:rPr>
          <w:rStyle w:val="VerbatimChar"/>
        </w:rPr>
        <w:t>f0</w:t>
      </w:r>
      <w:r>
        <w:t xml:space="preserve"> vector we read into R above.</w:t>
      </w:r>
    </w:p>
    <w:p w14:paraId="31FB0C12" w14:textId="77777777" w:rsidR="00A60A81" w:rsidRDefault="00FD3165">
      <w:pPr>
        <w:pStyle w:val="BodyText"/>
      </w:pPr>
      <w:r>
        <w:t>Usually, a linguist will collect a sample to make inferences about the population. In other words, we are interested</w:t>
      </w:r>
      <w:r>
        <w:t xml:space="preserve"> in the general behavior of the variable itself, not just of the small number of instances that we observed. For example, Hillenbrand et al. collected their data to make inferences about Michigan speakers overall, and not because they were particularly int</w:t>
      </w:r>
      <w:r>
        <w:t>erested in the specific speakers in their sample. They are using their small sample of speakers to make inferences about the whole population of speakers in Michigan.</w:t>
      </w:r>
    </w:p>
    <w:p w14:paraId="31FB0C13" w14:textId="77777777" w:rsidR="00A60A81" w:rsidRDefault="00FD3165">
      <w:pPr>
        <w:pStyle w:val="BodyText"/>
      </w:pPr>
      <w:r>
        <w:t xml:space="preserve">Scientific research is often focused on questions such as (1) above. For example someone </w:t>
      </w:r>
      <w:r>
        <w:t>might ask “what’s the average f0 produced by adult female speakers?” and you can say, for example, “I have some data that suggests 220 Hz is a reasonable estimate”. However, reliable inference requires having good answers to the second sort of questions as</w:t>
      </w:r>
      <w:r>
        <w:t xml:space="preserve"> well.</w:t>
      </w:r>
    </w:p>
    <w:p w14:paraId="31FB0C14" w14:textId="77777777" w:rsidR="00A60A81" w:rsidRDefault="00FD3165">
      <w:pPr>
        <w:pStyle w:val="BodyText"/>
      </w:pPr>
      <w:r>
        <w:t xml:space="preserve">There is no chance that the average of the sample you collected will </w:t>
      </w:r>
      <w:r>
        <w:rPr>
          <w:b/>
          <w:bCs/>
        </w:rPr>
        <w:t>exactly</w:t>
      </w:r>
      <w:r>
        <w:t xml:space="preserve"> match the population average. After all, the sample is just a (relatively) small collection of random observations! So, if the sample mean is 220 Hz, it seems reasonable th</w:t>
      </w:r>
      <w:r>
        <w:t xml:space="preserve">at the </w:t>
      </w:r>
      <w:r>
        <w:rPr>
          <w:i/>
          <w:iCs/>
        </w:rPr>
        <w:t>population</w:t>
      </w:r>
      <w:r>
        <w:t xml:space="preserve"> mean could actually equal 219 Hz. Could it equal 215 Hz? Sure. 200 Hz? Where does it stop? Clearly, we need some principled way to ‘guess’ reasonable ranges based on our sample of observations. In this chapter we will discuss how statisti</w:t>
      </w:r>
      <w:r>
        <w:t>cs provides us with a framework to answer both questions above using only our sample of values.</w:t>
      </w:r>
    </w:p>
    <w:p w14:paraId="31FB0C15" w14:textId="77777777" w:rsidR="00A60A81" w:rsidRDefault="00FD3165">
      <w:pPr>
        <w:pStyle w:val="Heading3"/>
      </w:pPr>
      <w:bookmarkStart w:id="3" w:name="X517783e2e9492ee6a0b807b783d1fe88a85142e"/>
      <w:r>
        <w:rPr>
          <w:rStyle w:val="SectionNumber"/>
        </w:rPr>
        <w:t>1.1.1</w:t>
      </w:r>
      <w:r>
        <w:tab/>
        <w:t>Inspecting the central location and spread of values</w:t>
      </w:r>
    </w:p>
    <w:p w14:paraId="31FB0C16" w14:textId="77777777" w:rsidR="00A60A81" w:rsidRDefault="00FD3165">
      <w:pPr>
        <w:pStyle w:val="FirstParagraph"/>
      </w:pPr>
      <w:r>
        <w:t xml:space="preserve">Using R, we can easily find important information about our sample of f0 values. Below, we calculate </w:t>
      </w:r>
      <w:r>
        <w:t>the sample mean, the number of observations, the sample standard deviation, and important quantiles. The quantiles below correspond to the values of ordered observations, as in the right plot in Figure 1.1. The 0% quantile is the smallest (leftmost) observ</w:t>
      </w:r>
      <w:r>
        <w:t xml:space="preserve">ation, while 100% is the highest (rightmost) observation. Any other quantile is found by ordering the observations and selecting the observation that is higher than </w:t>
      </w:r>
      <m:oMath>
        <m:r>
          <w:rPr>
            <w:rFonts w:ascii="Cambria Math" w:hAnsi="Cambria Math"/>
          </w:rPr>
          <m:t>x</m:t>
        </m:r>
        <m:r>
          <m:rPr>
            <m:sty m:val="p"/>
          </m:rPr>
          <w:rPr>
            <w:rFonts w:ascii="Cambria Math" w:hAnsi="Cambria Math"/>
          </w:rPr>
          <m:t>%</m:t>
        </m:r>
      </m:oMath>
      <w:r>
        <w:t xml:space="preserve"> of the sample values. For example, the 50% quantile (the median) is higher than 50% of </w:t>
      </w:r>
      <w:r>
        <w:t>values, and the 25% quantile is higher than 1/4 of the values in the sample.</w:t>
      </w:r>
    </w:p>
    <w:p w14:paraId="31FB0C17" w14:textId="77777777" w:rsidR="00A60A81" w:rsidRDefault="00FD3165">
      <w:pPr>
        <w:pStyle w:val="SourceCode"/>
      </w:pPr>
      <w:r>
        <w:rPr>
          <w:rStyle w:val="CommentTok"/>
        </w:rPr>
        <w:t># calculate basic descriptive statistics</w:t>
      </w:r>
      <w:r>
        <w:br/>
      </w:r>
      <w:r>
        <w:rPr>
          <w:rStyle w:val="FunctionTok"/>
        </w:rPr>
        <w:t>mean</w:t>
      </w:r>
      <w:r>
        <w:rPr>
          <w:rStyle w:val="NormalTok"/>
        </w:rPr>
        <w:t xml:space="preserve"> (f0)</w:t>
      </w:r>
      <w:r>
        <w:br/>
      </w:r>
      <w:r>
        <w:rPr>
          <w:rStyle w:val="DocumentationTok"/>
        </w:rPr>
        <w:t>## [1] 220.401</w:t>
      </w:r>
      <w:r>
        <w:br/>
      </w:r>
      <w:r>
        <w:rPr>
          <w:rStyle w:val="FunctionTok"/>
        </w:rPr>
        <w:t>length</w:t>
      </w:r>
      <w:r>
        <w:rPr>
          <w:rStyle w:val="NormalTok"/>
        </w:rPr>
        <w:t xml:space="preserve"> (f0)</w:t>
      </w:r>
      <w:r>
        <w:br/>
      </w:r>
      <w:r>
        <w:rPr>
          <w:rStyle w:val="DocumentationTok"/>
        </w:rPr>
        <w:t>## [1] 576</w:t>
      </w:r>
      <w:r>
        <w:br/>
      </w:r>
      <w:r>
        <w:rPr>
          <w:rStyle w:val="FunctionTok"/>
        </w:rPr>
        <w:t>sd</w:t>
      </w:r>
      <w:r>
        <w:rPr>
          <w:rStyle w:val="NormalTok"/>
        </w:rPr>
        <w:t xml:space="preserve"> (f0)</w:t>
      </w:r>
      <w:r>
        <w:br/>
      </w:r>
      <w:r>
        <w:rPr>
          <w:rStyle w:val="DocumentationTok"/>
        </w:rPr>
        <w:t>## [1] 23.22069</w:t>
      </w:r>
      <w:r>
        <w:br/>
      </w:r>
      <w:r>
        <w:rPr>
          <w:rStyle w:val="FunctionTok"/>
        </w:rPr>
        <w:t>quantile</w:t>
      </w:r>
      <w:r>
        <w:rPr>
          <w:rStyle w:val="NormalTok"/>
        </w:rPr>
        <w:t xml:space="preserve"> (f0)</w:t>
      </w:r>
      <w:r>
        <w:br/>
      </w:r>
      <w:r>
        <w:rPr>
          <w:rStyle w:val="DocumentationTok"/>
        </w:rPr>
        <w:t xml:space="preserve">##     0%    25%    50%    75%   100% </w:t>
      </w:r>
      <w:r>
        <w:br/>
      </w:r>
      <w:r>
        <w:rPr>
          <w:rStyle w:val="DocumentationTok"/>
        </w:rPr>
        <w:t>## 149.00 207</w:t>
      </w:r>
      <w:r>
        <w:rPr>
          <w:rStyle w:val="DocumentationTok"/>
        </w:rPr>
        <w:t>.00 220.00 236.25 307.00</w:t>
      </w:r>
    </w:p>
    <w:p w14:paraId="31FB0C18" w14:textId="77777777" w:rsidR="00A60A81" w:rsidRDefault="00FD3165">
      <w:pPr>
        <w:pStyle w:val="FirstParagraph"/>
      </w:pPr>
      <w:r>
        <w:t xml:space="preserve">We can use this information to make some basic, and potentially useful statements about our data. The mean and median are 220 Hz, and f0 values range from 149 to 307 Hz. </w:t>
      </w:r>
      <w:r>
        <w:lastRenderedPageBreak/>
        <w:t>However, there are not many observations at the extremes, and</w:t>
      </w:r>
      <w:r>
        <w:t xml:space="preserve"> 50% of values are between 207 and 236 Hz. The standard deviation is 23 Hz, indicating that the bulk of observations were within one standard deviation of the mean (220±23 Hz).</w:t>
      </w:r>
    </w:p>
    <w:p w14:paraId="31FB0C19" w14:textId="77777777" w:rsidR="00A60A81" w:rsidRDefault="00FD3165">
      <w:pPr>
        <w:pStyle w:val="CaptionedFigure"/>
      </w:pPr>
      <w:r>
        <w:rPr>
          <w:noProof/>
        </w:rPr>
        <w:drawing>
          <wp:inline distT="0" distB="0" distL="0" distR="0" wp14:anchorId="31FB112C" wp14:editId="31FB112D">
            <wp:extent cx="5334000" cy="2000250"/>
            <wp:effectExtent l="0" t="0" r="0" b="0"/>
            <wp:docPr id="1" name="Picture" descr="Figure 1.1: (left) Plot of values in the order they appear in the original data. (right) Observations ordered by increasing value."/>
            <wp:cNvGraphicFramePr/>
            <a:graphic xmlns:a="http://schemas.openxmlformats.org/drawingml/2006/main">
              <a:graphicData uri="http://schemas.openxmlformats.org/drawingml/2006/picture">
                <pic:pic xmlns:pic="http://schemas.openxmlformats.org/drawingml/2006/picture">
                  <pic:nvPicPr>
                    <pic:cNvPr id="0" name="Picture" descr="_main_files/figure-docx/initialplot-1.png"/>
                    <pic:cNvPicPr>
                      <a:picLocks noChangeAspect="1" noChangeArrowheads="1"/>
                    </pic:cNvPicPr>
                  </pic:nvPicPr>
                  <pic:blipFill>
                    <a:blip r:embed="rId9"/>
                    <a:stretch>
                      <a:fillRect/>
                    </a:stretch>
                  </pic:blipFill>
                  <pic:spPr bwMode="auto">
                    <a:xfrm>
                      <a:off x="0" y="0"/>
                      <a:ext cx="5334000" cy="2000250"/>
                    </a:xfrm>
                    <a:prstGeom prst="rect">
                      <a:avLst/>
                    </a:prstGeom>
                    <a:noFill/>
                    <a:ln w="9525">
                      <a:noFill/>
                      <a:headEnd/>
                      <a:tailEnd/>
                    </a:ln>
                  </pic:spPr>
                </pic:pic>
              </a:graphicData>
            </a:graphic>
          </wp:inline>
        </w:drawing>
      </w:r>
    </w:p>
    <w:p w14:paraId="31FB0C1A" w14:textId="77777777" w:rsidR="00A60A81" w:rsidRDefault="00FD3165">
      <w:pPr>
        <w:pStyle w:val="ImageCaption"/>
      </w:pPr>
      <w:r>
        <w:t>Figure 1.1: (left) Plot of values in the order they appear in the original da</w:t>
      </w:r>
      <w:r>
        <w:t>ta. (right) Observations ordered by increasing value.</w:t>
      </w:r>
    </w:p>
    <w:p w14:paraId="31FB0C1B" w14:textId="77777777" w:rsidR="00A60A81" w:rsidRDefault="00FD3165">
      <w:pPr>
        <w:pStyle w:val="BodyText"/>
      </w:pPr>
      <w:r>
        <w:t>We can look at the distribution of our sample of f0 values in several ways, as seen in Figure 1.2. In the top row each point indicates an individual production. Points are jittered along the y axis to m</w:t>
      </w:r>
      <w:r>
        <w:t>ake them easier to distinguish so that dense and sparse locations can be compared.</w:t>
      </w:r>
    </w:p>
    <w:p w14:paraId="31FB0C1C" w14:textId="77777777" w:rsidR="00A60A81" w:rsidRDefault="00FD3165">
      <w:pPr>
        <w:pStyle w:val="BodyText"/>
      </w:pPr>
      <w:r>
        <w:t>In the middle row we see a box plot of the same data. The edges of the box correspond to the 25% and 75% quantiles of the distribution, and the line in the middle of it corr</w:t>
      </w:r>
      <w:r>
        <w:t xml:space="preserve">esponds to the median. So, the box spans the </w:t>
      </w:r>
      <w:r>
        <w:rPr>
          <w:i/>
          <w:iCs/>
        </w:rPr>
        <w:t>interquartile range</w:t>
      </w:r>
      <w:r>
        <w:t xml:space="preserve"> of your observations and 50% of observations are contained in the box. From the edges of the box extend the boxplot ‘whiskers’. By default, these extend out 1.5 times the interquartile range.</w:t>
      </w:r>
      <w:r>
        <w:t xml:space="preserve"> These whiskers are simply intended to give you an estimate of the amount of ‘typical’ variation in your sample. Beyond the whiskers we see individual </w:t>
      </w:r>
      <w:r>
        <w:rPr>
          <w:i/>
          <w:iCs/>
        </w:rPr>
        <w:t>outliers</w:t>
      </w:r>
      <w:r>
        <w:t>, points considered to be substantially different from the rest of the sample. We can see that th</w:t>
      </w:r>
      <w:r>
        <w:t>e boxplot does a good job of summarizing the information in the top row, and provides information related to both average f0 values and to the expected variability in these values.</w:t>
      </w:r>
    </w:p>
    <w:p w14:paraId="31FB0C1D" w14:textId="77777777" w:rsidR="00A60A81" w:rsidRDefault="00FD3165">
      <w:pPr>
        <w:pStyle w:val="BodyText"/>
      </w:pPr>
      <w:r>
        <w:t xml:space="preserve">The bottom row presents what is knows as a </w:t>
      </w:r>
      <w:r>
        <w:rPr>
          <w:i/>
          <w:iCs/>
        </w:rPr>
        <w:t>histogram</w:t>
      </w:r>
      <w:r>
        <w:t xml:space="preserve"> of the same data. The histogram divides the x axis into a set of discrete sections (‘bins’), and gives you the count (or frequency) of observations in each bin. Bins with lots of observations are relativ</w:t>
      </w:r>
      <w:r>
        <w:t xml:space="preserve">ely taller (more </w:t>
      </w:r>
      <w:r>
        <w:rPr>
          <w:i/>
          <w:iCs/>
        </w:rPr>
        <w:t>dense</w:t>
      </w:r>
      <w:r>
        <w:t>) than bins with few observations in them. As a result, histograms can be used to summarize where observations tend to be. For example, we can see that the bins under the interquartile range have the most observations, and that values</w:t>
      </w:r>
      <w:r>
        <w:t xml:space="preserve"> further from the mean value become increasingly less frequent.</w:t>
      </w:r>
    </w:p>
    <w:p w14:paraId="31FB0C1E" w14:textId="77777777" w:rsidR="00A60A81" w:rsidRDefault="00FD3165">
      <w:pPr>
        <w:pStyle w:val="CaptionedFigure"/>
      </w:pPr>
      <w:r>
        <w:rPr>
          <w:noProof/>
        </w:rPr>
        <w:lastRenderedPageBreak/>
        <w:drawing>
          <wp:inline distT="0" distB="0" distL="0" distR="0" wp14:anchorId="31FB112E" wp14:editId="31FB112F">
            <wp:extent cx="5334000" cy="5334000"/>
            <wp:effectExtent l="0" t="0" r="0" b="0"/>
            <wp:docPr id="2" name="Picture" descr="Figure 1.2: Different ways to consider our distribution of f0 values."/>
            <wp:cNvGraphicFramePr/>
            <a:graphic xmlns:a="http://schemas.openxmlformats.org/drawingml/2006/main">
              <a:graphicData uri="http://schemas.openxmlformats.org/drawingml/2006/picture">
                <pic:pic xmlns:pic="http://schemas.openxmlformats.org/drawingml/2006/picture">
                  <pic:nvPicPr>
                    <pic:cNvPr id="0" name="Picture" descr="_main_files/figure-docx/F1-distributioncomparison-1.png"/>
                    <pic:cNvPicPr>
                      <a:picLocks noChangeAspect="1" noChangeArrowheads="1"/>
                    </pic:cNvPicPr>
                  </pic:nvPicPr>
                  <pic:blipFill>
                    <a:blip r:embed="rId10"/>
                    <a:stretch>
                      <a:fillRect/>
                    </a:stretch>
                  </pic:blipFill>
                  <pic:spPr bwMode="auto">
                    <a:xfrm>
                      <a:off x="0" y="0"/>
                      <a:ext cx="5334000" cy="5334000"/>
                    </a:xfrm>
                    <a:prstGeom prst="rect">
                      <a:avLst/>
                    </a:prstGeom>
                    <a:noFill/>
                    <a:ln w="9525">
                      <a:noFill/>
                      <a:headEnd/>
                      <a:tailEnd/>
                    </a:ln>
                  </pic:spPr>
                </pic:pic>
              </a:graphicData>
            </a:graphic>
          </wp:inline>
        </w:drawing>
      </w:r>
    </w:p>
    <w:p w14:paraId="31FB0C1F" w14:textId="77777777" w:rsidR="00A60A81" w:rsidRDefault="00FD3165">
      <w:pPr>
        <w:pStyle w:val="ImageCaption"/>
      </w:pPr>
      <w:r>
        <w:t>Figure 1.2: Different ways to consider our distribution of f0 values.</w:t>
      </w:r>
    </w:p>
    <w:p w14:paraId="31FB0C20" w14:textId="77777777" w:rsidR="00A60A81" w:rsidRDefault="00FD3165">
      <w:pPr>
        <w:pStyle w:val="Heading2"/>
      </w:pPr>
      <w:bookmarkStart w:id="4" w:name="probability-distributions"/>
      <w:bookmarkEnd w:id="2"/>
      <w:bookmarkEnd w:id="3"/>
      <w:r>
        <w:rPr>
          <w:rStyle w:val="SectionNumber"/>
        </w:rPr>
        <w:t>1.2</w:t>
      </w:r>
      <w:r>
        <w:tab/>
        <w:t>Probability Distributions</w:t>
      </w:r>
    </w:p>
    <w:p w14:paraId="31FB0C21" w14:textId="77777777" w:rsidR="00A60A81" w:rsidRDefault="00FD3165">
      <w:pPr>
        <w:pStyle w:val="FirstParagraph"/>
      </w:pPr>
      <w:r>
        <w:t>Histograms are particularly useful to understand because of how they relate to probability distributions. The probability is the number of times an outcome is expected to occur, compared to all the other possible outcomes that can occur. This can also be t</w:t>
      </w:r>
      <w:r>
        <w:t xml:space="preserve">hought of as the </w:t>
      </w:r>
      <w:r>
        <w:rPr>
          <w:i/>
          <w:iCs/>
        </w:rPr>
        <w:t>percent</w:t>
      </w:r>
      <w:r>
        <w:t xml:space="preserve"> of times an event is expected to occur. For example, the probability that any given day is Monday is 1/7 (14% of days), while the probability that any given day is a weekday is 2/7 (29% of days).</w:t>
      </w:r>
    </w:p>
    <w:p w14:paraId="31FB0C22" w14:textId="77777777" w:rsidR="00A60A81" w:rsidRDefault="00FD3165">
      <w:pPr>
        <w:pStyle w:val="BodyText"/>
      </w:pPr>
      <w:r>
        <w:t>By definition, the total probabilit</w:t>
      </w:r>
      <w:r>
        <w:t xml:space="preserve">y of all of the possible values in a population is always equal to 1. This is like using 100 to communicate percentages by convention. This is not </w:t>
      </w:r>
      <w:r>
        <w:rPr>
          <w:i/>
          <w:iCs/>
        </w:rPr>
        <w:t>correct</w:t>
      </w:r>
      <w:r>
        <w:t xml:space="preserve"> or </w:t>
      </w:r>
      <w:r>
        <w:rPr>
          <w:i/>
          <w:iCs/>
        </w:rPr>
        <w:t>true</w:t>
      </w:r>
      <w:r>
        <w:t xml:space="preserve">, it is arbitrary just like our base 10 number system. We could make all probabilities add up </w:t>
      </w:r>
      <w:r>
        <w:t xml:space="preserve">to 1.37 instead, but why would we want to? Making all probabilities add up to one has many practical advantages and so this convention is actually beneficial </w:t>
      </w:r>
      <w:r>
        <w:lastRenderedPageBreak/>
        <w:t>for us. As a result of this convention, you know that a probability of 0.5 means something is expe</w:t>
      </w:r>
      <w:r>
        <w:t>cted to occur half the time (i.e., on 50% of trials). For example, suppose we want to know the probability of being an adult female in our sample who produces an f0 under 175 Hz. Finding the probability of observing this event is easy:</w:t>
      </w:r>
    </w:p>
    <w:p w14:paraId="31FB0C23" w14:textId="77777777" w:rsidR="00A60A81" w:rsidRDefault="00FD3165">
      <w:pPr>
        <w:pStyle w:val="SourceCode"/>
      </w:pPr>
      <w:r>
        <w:rPr>
          <w:rStyle w:val="CommentTok"/>
        </w:rPr>
        <w:t xml:space="preserve"># the evaluation in </w:t>
      </w:r>
      <w:r>
        <w:rPr>
          <w:rStyle w:val="CommentTok"/>
        </w:rPr>
        <w:t>the parenthesis will return 1 if true, 0 if false</w:t>
      </w:r>
      <w:r>
        <w:br/>
      </w:r>
      <w:r>
        <w:rPr>
          <w:rStyle w:val="CommentTok"/>
        </w:rPr>
        <w:t># number of observations the fall below threshold</w:t>
      </w:r>
      <w:r>
        <w:br/>
      </w:r>
      <w:r>
        <w:rPr>
          <w:rStyle w:val="FunctionTok"/>
        </w:rPr>
        <w:t>sum</w:t>
      </w:r>
      <w:r>
        <w:rPr>
          <w:rStyle w:val="NormalTok"/>
        </w:rPr>
        <w:t xml:space="preserve"> (f0 </w:t>
      </w:r>
      <w:r>
        <w:rPr>
          <w:rStyle w:val="SpecialCharTok"/>
        </w:rPr>
        <w:t>&lt;</w:t>
      </w:r>
      <w:r>
        <w:rPr>
          <w:rStyle w:val="NormalTok"/>
        </w:rPr>
        <w:t xml:space="preserve"> </w:t>
      </w:r>
      <w:r>
        <w:rPr>
          <w:rStyle w:val="DecValTok"/>
        </w:rPr>
        <w:t>175</w:t>
      </w:r>
      <w:r>
        <w:rPr>
          <w:rStyle w:val="NormalTok"/>
        </w:rPr>
        <w:t xml:space="preserve">)  </w:t>
      </w:r>
      <w:r>
        <w:br/>
      </w:r>
      <w:r>
        <w:rPr>
          <w:rStyle w:val="DocumentationTok"/>
        </w:rPr>
        <w:t>## [1] 22</w:t>
      </w:r>
      <w:r>
        <w:br/>
      </w:r>
      <w:r>
        <w:br/>
      </w:r>
      <w:r>
        <w:rPr>
          <w:rStyle w:val="CommentTok"/>
        </w:rPr>
        <w:t># divided by total number of events</w:t>
      </w:r>
      <w:r>
        <w:br/>
      </w:r>
      <w:r>
        <w:rPr>
          <w:rStyle w:val="FunctionTok"/>
        </w:rPr>
        <w:t>sum</w:t>
      </w:r>
      <w:r>
        <w:rPr>
          <w:rStyle w:val="NormalTok"/>
        </w:rPr>
        <w:t xml:space="preserve"> (f0 </w:t>
      </w:r>
      <w:r>
        <w:rPr>
          <w:rStyle w:val="SpecialCharTok"/>
        </w:rPr>
        <w:t>&lt;</w:t>
      </w:r>
      <w:r>
        <w:rPr>
          <w:rStyle w:val="NormalTok"/>
        </w:rPr>
        <w:t xml:space="preserve"> </w:t>
      </w:r>
      <w:r>
        <w:rPr>
          <w:rStyle w:val="DecValTok"/>
        </w:rPr>
        <w:t>175</w:t>
      </w:r>
      <w:r>
        <w:rPr>
          <w:rStyle w:val="NormalTok"/>
        </w:rPr>
        <w:t xml:space="preserve">) </w:t>
      </w:r>
      <w:r>
        <w:rPr>
          <w:rStyle w:val="SpecialCharTok"/>
        </w:rPr>
        <w:t>/</w:t>
      </w:r>
      <w:r>
        <w:rPr>
          <w:rStyle w:val="NormalTok"/>
        </w:rPr>
        <w:t xml:space="preserve"> </w:t>
      </w:r>
      <w:r>
        <w:rPr>
          <w:rStyle w:val="FunctionTok"/>
        </w:rPr>
        <w:t>length</w:t>
      </w:r>
      <w:r>
        <w:rPr>
          <w:rStyle w:val="NormalTok"/>
        </w:rPr>
        <w:t xml:space="preserve"> (f0)  </w:t>
      </w:r>
      <w:r>
        <w:br/>
      </w:r>
      <w:r>
        <w:rPr>
          <w:rStyle w:val="DocumentationTok"/>
        </w:rPr>
        <w:t>## [1] 0.03819444</w:t>
      </w:r>
      <w:r>
        <w:br/>
      </w:r>
      <w:r>
        <w:br/>
      </w:r>
      <w:r>
        <w:rPr>
          <w:rStyle w:val="CommentTok"/>
        </w:rPr>
        <w:t># a shortcut to calculate probability, mea</w:t>
      </w:r>
      <w:r>
        <w:rPr>
          <w:rStyle w:val="CommentTok"/>
        </w:rPr>
        <w:t>n = total/length</w:t>
      </w:r>
      <w:r>
        <w:br/>
      </w:r>
      <w:r>
        <w:rPr>
          <w:rStyle w:val="FunctionTok"/>
        </w:rPr>
        <w:t>mean</w:t>
      </w:r>
      <w:r>
        <w:rPr>
          <w:rStyle w:val="NormalTok"/>
        </w:rPr>
        <w:t xml:space="preserve"> (f0 </w:t>
      </w:r>
      <w:r>
        <w:rPr>
          <w:rStyle w:val="SpecialCharTok"/>
        </w:rPr>
        <w:t>&lt;</w:t>
      </w:r>
      <w:r>
        <w:rPr>
          <w:rStyle w:val="NormalTok"/>
        </w:rPr>
        <w:t xml:space="preserve"> </w:t>
      </w:r>
      <w:r>
        <w:rPr>
          <w:rStyle w:val="DecValTok"/>
        </w:rPr>
        <w:t>175</w:t>
      </w:r>
      <w:r>
        <w:rPr>
          <w:rStyle w:val="NormalTok"/>
        </w:rPr>
        <w:t>)</w:t>
      </w:r>
      <w:r>
        <w:br/>
      </w:r>
      <w:r>
        <w:rPr>
          <w:rStyle w:val="DocumentationTok"/>
        </w:rPr>
        <w:t>## [1] 0.03819444</w:t>
      </w:r>
    </w:p>
    <w:p w14:paraId="31FB0C24" w14:textId="77777777" w:rsidR="00A60A81" w:rsidRDefault="00FD3165">
      <w:pPr>
        <w:pStyle w:val="FirstParagraph"/>
      </w:pPr>
      <w:r>
        <w:t>The top value is the frequency of the occurrence. This is not so useful because this number can mean very different things given different sample sizes (e.g., 22/23, 22/10000). The middle and bottom values</w:t>
      </w:r>
      <w:r>
        <w:t xml:space="preserve"> have been divided by the total number of observations. As a result, these now represent a proportion, or probability.</w:t>
      </w:r>
    </w:p>
    <w:p w14:paraId="31FB0C25" w14:textId="77777777" w:rsidR="00A60A81" w:rsidRDefault="00FD3165">
      <w:pPr>
        <w:pStyle w:val="BodyText"/>
      </w:pPr>
      <w:r>
        <w:t xml:space="preserve">The histogram on the left below shows frequency on the y axis, indicating the total number of observations in each bin. The histogram on </w:t>
      </w:r>
      <w:r>
        <w:t xml:space="preserve">the right shows </w:t>
      </w:r>
      <w:r>
        <w:rPr>
          <w:i/>
          <w:iCs/>
        </w:rPr>
        <w:t>density</w:t>
      </w:r>
      <w:r>
        <w:t xml:space="preserve"> along the y axis. When you see </w:t>
      </w:r>
      <w:r>
        <w:rPr>
          <w:i/>
          <w:iCs/>
        </w:rPr>
        <w:t>density</w:t>
      </w:r>
      <w:r>
        <w:t xml:space="preserve"> on the y axis, that means that y axis values have been scaled so that the total area of all the rectangles making up the histogram are equal to 1. This has two benefits:</w:t>
      </w:r>
    </w:p>
    <w:p w14:paraId="31FB0C26" w14:textId="77777777" w:rsidR="00A60A81" w:rsidRDefault="00FD3165">
      <w:pPr>
        <w:pStyle w:val="Compact"/>
        <w:numPr>
          <w:ilvl w:val="0"/>
          <w:numId w:val="5"/>
        </w:numPr>
      </w:pPr>
      <w:r>
        <w:t>It lets you compare the</w:t>
      </w:r>
      <w:r>
        <w:t xml:space="preserve"> distribution of values across different sample sizes.</w:t>
      </w:r>
    </w:p>
    <w:p w14:paraId="31FB0C27" w14:textId="77777777" w:rsidR="00A60A81" w:rsidRDefault="00FD3165">
      <w:pPr>
        <w:pStyle w:val="Compact"/>
        <w:numPr>
          <w:ilvl w:val="0"/>
          <w:numId w:val="5"/>
        </w:numPr>
      </w:pPr>
      <w:r>
        <w:t>It makes the histogram more comparable to a probability distribution.</w:t>
      </w:r>
    </w:p>
    <w:p w14:paraId="31FB0C28" w14:textId="77777777" w:rsidR="00A60A81" w:rsidRDefault="00FD3165">
      <w:pPr>
        <w:pStyle w:val="CaptionedFigure"/>
      </w:pPr>
      <w:r>
        <w:rPr>
          <w:noProof/>
        </w:rPr>
        <w:drawing>
          <wp:inline distT="0" distB="0" distL="0" distR="0" wp14:anchorId="31FB1130" wp14:editId="31FB1131">
            <wp:extent cx="5334000" cy="2000250"/>
            <wp:effectExtent l="0" t="0" r="0" b="0"/>
            <wp:docPr id="3" name="Picture" descr="Figure 1.3: (left) A histogram of our f0 data showing counts in each bin. (right) A histogram of our f0 data showing densities."/>
            <wp:cNvGraphicFramePr/>
            <a:graphic xmlns:a="http://schemas.openxmlformats.org/drawingml/2006/main">
              <a:graphicData uri="http://schemas.openxmlformats.org/drawingml/2006/picture">
                <pic:pic xmlns:pic="http://schemas.openxmlformats.org/drawingml/2006/picture">
                  <pic:nvPicPr>
                    <pic:cNvPr id="0" name="Picture" descr="_main_files/figure-docx/F1-twohists1-1.png"/>
                    <pic:cNvPicPr>
                      <a:picLocks noChangeAspect="1" noChangeArrowheads="1"/>
                    </pic:cNvPicPr>
                  </pic:nvPicPr>
                  <pic:blipFill>
                    <a:blip r:embed="rId11"/>
                    <a:stretch>
                      <a:fillRect/>
                    </a:stretch>
                  </pic:blipFill>
                  <pic:spPr bwMode="auto">
                    <a:xfrm>
                      <a:off x="0" y="0"/>
                      <a:ext cx="5334000" cy="2000250"/>
                    </a:xfrm>
                    <a:prstGeom prst="rect">
                      <a:avLst/>
                    </a:prstGeom>
                    <a:noFill/>
                    <a:ln w="9525">
                      <a:noFill/>
                      <a:headEnd/>
                      <a:tailEnd/>
                    </a:ln>
                  </pic:spPr>
                </pic:pic>
              </a:graphicData>
            </a:graphic>
          </wp:inline>
        </w:drawing>
      </w:r>
    </w:p>
    <w:p w14:paraId="31FB0C29" w14:textId="77777777" w:rsidR="00A60A81" w:rsidRDefault="00FD3165">
      <w:pPr>
        <w:pStyle w:val="ImageCaption"/>
      </w:pPr>
      <w:r>
        <w:t>Figure 1.3: (left) A histogram of our f0 data showing counts in each bin. (right) A histogram of our f0 data showing densities.</w:t>
      </w:r>
    </w:p>
    <w:p w14:paraId="31FB0C2A" w14:textId="77777777" w:rsidR="00A60A81" w:rsidRDefault="00FD3165">
      <w:pPr>
        <w:pStyle w:val="BodyText"/>
      </w:pPr>
      <w:r>
        <w:t>I</w:t>
      </w:r>
      <w:r>
        <w:t xml:space="preserve">magine a circle like in a Venn diagram that contains all possible productions of female f0. This circle has an area of 1 since it contains all possible values in the population. Imagine </w:t>
      </w:r>
      <w:r>
        <w:lastRenderedPageBreak/>
        <w:t>we spread out this circle along the x axis so that its shape reflected</w:t>
      </w:r>
      <w:r>
        <w:t xml:space="preserve"> the relative frequencies of different values presents in the population. For example, if some outcomes were 5 times more probable than others, the shape should be 5 times taller there, and so on. If we managed to do this, the height (or ‘density’) of this</w:t>
      </w:r>
      <w:r>
        <w:t xml:space="preserve"> shape would exactly correspond to a probability distribution like that seen in the right plot above.</w:t>
      </w:r>
    </w:p>
    <w:p w14:paraId="31FB0C2B" w14:textId="77777777" w:rsidR="00A60A81" w:rsidRDefault="00FD3165">
      <w:pPr>
        <w:pStyle w:val="BodyText"/>
      </w:pPr>
      <w:r>
        <w:t xml:space="preserve">The </w:t>
      </w:r>
      <w:r>
        <w:rPr>
          <w:i/>
          <w:iCs/>
        </w:rPr>
        <w:t>density</w:t>
      </w:r>
      <w:r>
        <w:t xml:space="preserve"> of a histogram (of probability distribution) is just the thickness of the distribution at a certain location along the number line. A higher d</w:t>
      </w:r>
      <w:r>
        <w:t>ensity in a certain location tells us values in that vicinity are relatively more probable, and differences in density reflect differences in the relative probability of different values.</w:t>
      </w:r>
    </w:p>
    <w:p w14:paraId="31FB0C2C" w14:textId="77777777" w:rsidR="00A60A81" w:rsidRDefault="00FD3165">
      <w:pPr>
        <w:pStyle w:val="BodyText"/>
      </w:pPr>
      <w:r>
        <w:t>Below I’ve repeated the data vector, doubling the counts by includin</w:t>
      </w:r>
      <w:r>
        <w:t xml:space="preserve">g each observation twice. Notice that the y axis in the right panel does not change. This is because increasing the number of observations changes your counts but not the relative frequencies of observations with different values. For instance, increasing </w:t>
      </w:r>
      <w:r>
        <w:t>the number of coin flips should not change the fact that 50% will be heads, but it will change the number of heads you observe.</w:t>
      </w:r>
    </w:p>
    <w:p w14:paraId="31FB0C2D" w14:textId="77777777" w:rsidR="00A60A81" w:rsidRDefault="00FD3165">
      <w:pPr>
        <w:pStyle w:val="CaptionedFigure"/>
      </w:pPr>
      <w:r>
        <w:rPr>
          <w:noProof/>
        </w:rPr>
        <w:drawing>
          <wp:inline distT="0" distB="0" distL="0" distR="0" wp14:anchorId="31FB1132" wp14:editId="31FB1133">
            <wp:extent cx="5334000" cy="2000250"/>
            <wp:effectExtent l="0" t="0" r="0" b="0"/>
            <wp:docPr id="4" name="Picture" descr="Figure 1.4: The counts have been doubled relative to above."/>
            <wp:cNvGraphicFramePr/>
            <a:graphic xmlns:a="http://schemas.openxmlformats.org/drawingml/2006/main">
              <a:graphicData uri="http://schemas.openxmlformats.org/drawingml/2006/picture">
                <pic:pic xmlns:pic="http://schemas.openxmlformats.org/drawingml/2006/picture">
                  <pic:nvPicPr>
                    <pic:cNvPr id="0" name="Picture" descr="_main_files/figure-docx/F1-twohists2-1.png"/>
                    <pic:cNvPicPr>
                      <a:picLocks noChangeAspect="1" noChangeArrowheads="1"/>
                    </pic:cNvPicPr>
                  </pic:nvPicPr>
                  <pic:blipFill>
                    <a:blip r:embed="rId12"/>
                    <a:stretch>
                      <a:fillRect/>
                    </a:stretch>
                  </pic:blipFill>
                  <pic:spPr bwMode="auto">
                    <a:xfrm>
                      <a:off x="0" y="0"/>
                      <a:ext cx="5334000" cy="2000250"/>
                    </a:xfrm>
                    <a:prstGeom prst="rect">
                      <a:avLst/>
                    </a:prstGeom>
                    <a:noFill/>
                    <a:ln w="9525">
                      <a:noFill/>
                      <a:headEnd/>
                      <a:tailEnd/>
                    </a:ln>
                  </pic:spPr>
                </pic:pic>
              </a:graphicData>
            </a:graphic>
          </wp:inline>
        </w:drawing>
      </w:r>
    </w:p>
    <w:p w14:paraId="31FB0C2E" w14:textId="77777777" w:rsidR="00A60A81" w:rsidRDefault="00FD3165">
      <w:pPr>
        <w:pStyle w:val="ImageCaption"/>
      </w:pPr>
      <w:r>
        <w:t>Figure 1.4: The counts have been doubled relative to above.</w:t>
      </w:r>
    </w:p>
    <w:p w14:paraId="31FB0C2F" w14:textId="77777777" w:rsidR="00A60A81" w:rsidRDefault="00FD3165">
      <w:pPr>
        <w:pStyle w:val="Heading3"/>
      </w:pPr>
      <w:bookmarkStart w:id="5" w:name="the-normal-distribution"/>
      <w:r>
        <w:rPr>
          <w:rStyle w:val="SectionNumber"/>
        </w:rPr>
        <w:t>1.2.1</w:t>
      </w:r>
      <w:r>
        <w:tab/>
        <w:t>The normal distribution</w:t>
      </w:r>
    </w:p>
    <w:p w14:paraId="31FB0C30" w14:textId="77777777" w:rsidR="00A60A81" w:rsidRDefault="00FD3165">
      <w:pPr>
        <w:pStyle w:val="FirstParagraph"/>
      </w:pPr>
      <w:r>
        <w:t xml:space="preserve">The distribution of many </w:t>
      </w:r>
      <w:hyperlink r:id="rId13">
        <w:r>
          <w:rPr>
            <w:rStyle w:val="Hyperlink"/>
          </w:rPr>
          <w:t>random variables</w:t>
        </w:r>
      </w:hyperlink>
      <w:r>
        <w:t xml:space="preserve"> (including f0) follows what’s called a </w:t>
      </w:r>
      <w:hyperlink r:id="rId14">
        <w:r>
          <w:rPr>
            <w:rStyle w:val="Hyperlink"/>
          </w:rPr>
          <w:t>normal distribution</w:t>
        </w:r>
      </w:hyperlink>
      <w:r>
        <w:t>, also called a Gaussian distribution. So, if you t</w:t>
      </w:r>
      <w:r>
        <w:t>ake a sample of a random variable and arrange observations into bins, they resulting histogram will tend to have the familiar, bell-shaped curve common to normally-distributed data.</w:t>
      </w:r>
    </w:p>
    <w:p w14:paraId="31FB0C31" w14:textId="77777777" w:rsidR="00A60A81" w:rsidRDefault="00FD3165">
      <w:pPr>
        <w:pStyle w:val="BodyText"/>
      </w:pPr>
      <w:r>
        <w:t>The normal distribution has the following important characteristics.</w:t>
      </w:r>
    </w:p>
    <w:p w14:paraId="31FB0C32" w14:textId="77777777" w:rsidR="00A60A81" w:rsidRDefault="00FD3165">
      <w:pPr>
        <w:numPr>
          <w:ilvl w:val="0"/>
          <w:numId w:val="6"/>
        </w:numPr>
      </w:pPr>
      <w:r>
        <w:t>The d</w:t>
      </w:r>
      <w:r>
        <w:t>istribution is symmetrical - i.e., producing a higher or lower than average f0 is about equally likely.</w:t>
      </w:r>
    </w:p>
    <w:p w14:paraId="31FB0C33" w14:textId="77777777" w:rsidR="00A60A81" w:rsidRDefault="00FD3165">
      <w:pPr>
        <w:numPr>
          <w:ilvl w:val="0"/>
          <w:numId w:val="6"/>
        </w:numPr>
      </w:pPr>
      <w:r>
        <w:t xml:space="preserve">The probability of observing a given value decreases as you get further from the mean (i.e., </w:t>
      </w:r>
      <w:r>
        <w:rPr>
          <w:i/>
          <w:iCs/>
        </w:rPr>
        <w:t>average</w:t>
      </w:r>
      <w:r>
        <w:t>) value.</w:t>
      </w:r>
    </w:p>
    <w:p w14:paraId="31FB0C34" w14:textId="77777777" w:rsidR="00A60A81" w:rsidRDefault="00FD3165">
      <w:pPr>
        <w:numPr>
          <w:ilvl w:val="0"/>
          <w:numId w:val="6"/>
        </w:numPr>
      </w:pPr>
      <w:r>
        <w:t>It’s easy to work with, very well understoo</w:t>
      </w:r>
      <w:r>
        <w:t>d, and naturally arises in basically all domains.</w:t>
      </w:r>
    </w:p>
    <w:p w14:paraId="31FB0C35" w14:textId="77777777" w:rsidR="00A60A81" w:rsidRDefault="00FD3165">
      <w:pPr>
        <w:pStyle w:val="FirstParagraph"/>
      </w:pPr>
      <w:r>
        <w:lastRenderedPageBreak/>
        <w:t xml:space="preserve">Normal distributions have two parameters. This means they vary from each other in only two ways. Think of parameters like ways that things can be ‘set’ differently from each other. For example, a radio has </w:t>
      </w:r>
      <w:r>
        <w:t>three parameters: tuner frequency, band (AM/FM), and volume. A toaster may have only one, a single knob determining the degree of toasting required. The more parameters something has, the more complicated it is (an airplane has thousands!).</w:t>
      </w:r>
    </w:p>
    <w:p w14:paraId="31FB0C36" w14:textId="77777777" w:rsidR="00A60A81" w:rsidRDefault="00FD3165">
      <w:pPr>
        <w:pStyle w:val="BodyText"/>
      </w:pPr>
      <w:r>
        <w:t>Luckily, the no</w:t>
      </w:r>
      <w:r>
        <w:t>rmal distribution only has two parameters:</w:t>
      </w:r>
    </w:p>
    <w:p w14:paraId="31FB0C37" w14:textId="77777777" w:rsidR="00A60A81" w:rsidRDefault="00FD3165">
      <w:pPr>
        <w:numPr>
          <w:ilvl w:val="0"/>
          <w:numId w:val="7"/>
        </w:numPr>
      </w:pPr>
      <w:r>
        <w:t xml:space="preserve">A mean parameter, </w:t>
      </w:r>
      <m:oMath>
        <m:r>
          <w:rPr>
            <w:rFonts w:ascii="Cambria Math" w:hAnsi="Cambria Math"/>
          </w:rPr>
          <m:t>μ</m:t>
        </m:r>
      </m:oMath>
      <w:r>
        <w:t xml:space="preserve">, which determines the location of the distribution along the x axis. When the mean changes, the whole shape of the distribution slides along the number line. The mean is the 50% halfway point of the ‘mass’ of the distribution. If the distribution were an </w:t>
      </w:r>
      <w:r>
        <w:t>physical object, its mean would be its center of gravity. You would balance the distribution on your fingertip along this point.</w:t>
      </w:r>
    </w:p>
    <w:p w14:paraId="31FB0C38" w14:textId="77777777" w:rsidR="00A60A81" w:rsidRDefault="00FD3165">
      <w:pPr>
        <w:numPr>
          <w:ilvl w:val="0"/>
          <w:numId w:val="7"/>
        </w:numPr>
      </w:pPr>
      <w:r>
        <w:t xml:space="preserve">A standard deviation, </w:t>
      </w:r>
      <m:oMath>
        <m:r>
          <w:rPr>
            <w:rFonts w:ascii="Cambria Math" w:hAnsi="Cambria Math"/>
          </w:rPr>
          <m:t>σ</m:t>
        </m:r>
      </m:oMath>
      <w:r>
        <w:t xml:space="preserve">, that determines its </w:t>
      </w:r>
      <w:r>
        <w:rPr>
          <w:i/>
          <w:iCs/>
        </w:rPr>
        <w:t>spread</w:t>
      </w:r>
      <w:r>
        <w:t xml:space="preserve"> along the x axis. When the standard deviation changes the distribution is </w:t>
      </w:r>
      <w:r>
        <w:t>stretched wide or made very narrow, but stays in place. Since every distribution has an area under the curve equal to one (i.e., they all have the same ‘volume’), distributions with a small variance must necessarily be very dense.</w:t>
      </w:r>
    </w:p>
    <w:p w14:paraId="31FB0C39" w14:textId="77777777" w:rsidR="00A60A81" w:rsidRDefault="00FD3165">
      <w:pPr>
        <w:pStyle w:val="FirstParagraph"/>
      </w:pPr>
      <w:r>
        <w:t>The parameters of a proba</w:t>
      </w:r>
      <w:r>
        <w:t xml:space="preserve">bility distribution are used to draw its shape, which can be used to make inferences about likely values. Think back to high school math and the function defining the shape of a parabola </w:t>
      </w:r>
      <m:oMath>
        <m:r>
          <w:rPr>
            <w:rFonts w:ascii="Cambria Math" w:hAnsi="Cambria Math"/>
          </w:rPr>
          <m:t>y</m:t>
        </m:r>
        <m:r>
          <m:rPr>
            <m:sty m:val="p"/>
          </m:rPr>
          <w:rPr>
            <w:rFonts w:ascii="Cambria Math" w:hAnsi="Cambria Math"/>
          </w:rPr>
          <m:t>=</m:t>
        </m:r>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2</m:t>
            </m:r>
          </m:sup>
        </m:sSup>
        <m:r>
          <m:rPr>
            <m:sty m:val="p"/>
          </m:rPr>
          <w:rPr>
            <w:rFonts w:ascii="Cambria Math" w:hAnsi="Cambria Math"/>
          </w:rPr>
          <m:t>+</m:t>
        </m:r>
        <m:r>
          <w:rPr>
            <w:rFonts w:ascii="Cambria Math" w:hAnsi="Cambria Math"/>
          </w:rPr>
          <m:t>bx</m:t>
        </m:r>
        <m:r>
          <m:rPr>
            <m:sty m:val="p"/>
          </m:rPr>
          <w:rPr>
            <w:rFonts w:ascii="Cambria Math" w:hAnsi="Cambria Math"/>
          </w:rPr>
          <m:t>+</m:t>
        </m:r>
        <m:r>
          <w:rPr>
            <w:rFonts w:ascii="Cambria Math" w:hAnsi="Cambria Math"/>
          </w:rPr>
          <m:t>c</m:t>
        </m:r>
      </m:oMath>
      <w:r>
        <w:t>. This function draws a shape based on the settings o</w:t>
      </w:r>
      <w:r>
        <w:t xml:space="preserve">f its parameters </w:t>
      </w:r>
      <m:oMath>
        <m:r>
          <w:rPr>
            <w:rFonts w:ascii="Cambria Math" w:hAnsi="Cambria Math"/>
          </w:rPr>
          <m:t>a</m:t>
        </m:r>
        <m:r>
          <m:rPr>
            <m:sty m:val="p"/>
          </m:rPr>
          <w:rPr>
            <w:rFonts w:ascii="Cambria Math" w:hAnsi="Cambria Math"/>
          </w:rPr>
          <m:t>,</m:t>
        </m:r>
        <m:r>
          <w:rPr>
            <w:rFonts w:ascii="Cambria Math" w:hAnsi="Cambria Math"/>
          </w:rPr>
          <m:t>b</m:t>
        </m:r>
      </m:oMath>
      <w:r>
        <w:t xml:space="preserve"> and </w:t>
      </w:r>
      <m:oMath>
        <m:r>
          <w:rPr>
            <w:rFonts w:ascii="Cambria Math" w:hAnsi="Cambria Math"/>
          </w:rPr>
          <m:t>c</m:t>
        </m:r>
      </m:oMath>
      <w:r>
        <w:t xml:space="preserve">. In the exact same way, the formula defining the density of the normal distribution draws the shape given the settings of its </w:t>
      </w:r>
      <m:oMath>
        <m:r>
          <w:rPr>
            <w:rFonts w:ascii="Cambria Math" w:hAnsi="Cambria Math"/>
          </w:rPr>
          <m:t>μ</m:t>
        </m:r>
      </m:oMath>
      <w:r>
        <w:t xml:space="preserve"> and </w:t>
      </w:r>
      <m:oMath>
        <m:r>
          <w:rPr>
            <w:rFonts w:ascii="Cambria Math" w:hAnsi="Cambria Math"/>
          </w:rPr>
          <m:t>σ</m:t>
        </m:r>
      </m:oMath>
      <w:r>
        <w:t xml:space="preserve"> parameters.</w:t>
      </w:r>
    </w:p>
    <w:p w14:paraId="31FB0C3A" w14:textId="77777777" w:rsidR="00A60A81" w:rsidRDefault="00FD3165">
      <w:pPr>
        <w:pStyle w:val="BodyText"/>
      </w:pPr>
      <w:r>
        <w:t>Below, I compare the histogram of f0 values to the density of a normal distrib</w:t>
      </w:r>
      <w:r>
        <w:t>ution with a mean equal to our sample mean (</w:t>
      </w:r>
      <m:oMath>
        <m:r>
          <w:rPr>
            <w:rFonts w:ascii="Cambria Math" w:hAnsi="Cambria Math"/>
          </w:rPr>
          <m:t>μ</m:t>
        </m:r>
        <m:r>
          <m:rPr>
            <m:sty m:val="p"/>
          </m:rPr>
          <w:rPr>
            <w:rFonts w:ascii="Cambria Math" w:hAnsi="Cambria Math"/>
          </w:rPr>
          <m:t>=</m:t>
        </m:r>
        <m:r>
          <w:rPr>
            <w:rFonts w:ascii="Cambria Math" w:hAnsi="Cambria Math"/>
          </w:rPr>
          <m:t>220</m:t>
        </m:r>
        <m:r>
          <w:rPr>
            <w:rFonts w:ascii="Cambria Math" w:hAnsi="Cambria Math"/>
          </w:rPr>
          <m:t>Hz</m:t>
        </m:r>
      </m:oMath>
      <w:r>
        <w:t>) and a standard deviation equal to our sample standard deviation (</w:t>
      </w:r>
      <m:oMath>
        <m:r>
          <w:rPr>
            <w:rFonts w:ascii="Cambria Math" w:hAnsi="Cambria Math"/>
          </w:rPr>
          <m:t>σ</m:t>
        </m:r>
        <m:r>
          <m:rPr>
            <m:sty m:val="p"/>
          </m:rPr>
          <w:rPr>
            <w:rFonts w:ascii="Cambria Math" w:hAnsi="Cambria Math"/>
          </w:rPr>
          <m:t>=</m:t>
        </m:r>
        <m:r>
          <w:rPr>
            <w:rFonts w:ascii="Cambria Math" w:hAnsi="Cambria Math"/>
          </w:rPr>
          <m:t>23</m:t>
        </m:r>
        <m:r>
          <w:rPr>
            <w:rFonts w:ascii="Cambria Math" w:hAnsi="Cambria Math"/>
          </w:rPr>
          <m:t>Hz</m:t>
        </m:r>
      </m:oMath>
      <w:r>
        <w:t xml:space="preserve">), calculated above. The density was drawn using the </w:t>
      </w:r>
      <w:r>
        <w:rPr>
          <w:rStyle w:val="VerbatimChar"/>
        </w:rPr>
        <w:t>dnorm</w:t>
      </w:r>
      <w:r>
        <w:t xml:space="preserve"> function, which draws a curve representing the shape of a theoretic</w:t>
      </w:r>
      <w:r>
        <w:t>al normal distribution with a given mean and standard deviation.</w:t>
      </w:r>
    </w:p>
    <w:p w14:paraId="31FB0C3B" w14:textId="77777777" w:rsidR="00A60A81" w:rsidRDefault="00FD3165">
      <w:pPr>
        <w:pStyle w:val="CaptionedFigure"/>
      </w:pPr>
      <w:r>
        <w:rPr>
          <w:noProof/>
        </w:rPr>
        <w:drawing>
          <wp:inline distT="0" distB="0" distL="0" distR="0" wp14:anchorId="31FB1134" wp14:editId="31FB1135">
            <wp:extent cx="5334000" cy="2000250"/>
            <wp:effectExtent l="0" t="0" r="0" b="0"/>
            <wp:docPr id="5" name="Picture" descr="Figure 1.5: A comparison of the data distribution with a theoretical normal distribution."/>
            <wp:cNvGraphicFramePr/>
            <a:graphic xmlns:a="http://schemas.openxmlformats.org/drawingml/2006/main">
              <a:graphicData uri="http://schemas.openxmlformats.org/drawingml/2006/picture">
                <pic:pic xmlns:pic="http://schemas.openxmlformats.org/drawingml/2006/picture">
                  <pic:nvPicPr>
                    <pic:cNvPr id="0" name="Picture" descr="_main_files/figure-docx/theoretical-1.png"/>
                    <pic:cNvPicPr>
                      <a:picLocks noChangeAspect="1" noChangeArrowheads="1"/>
                    </pic:cNvPicPr>
                  </pic:nvPicPr>
                  <pic:blipFill>
                    <a:blip r:embed="rId15"/>
                    <a:stretch>
                      <a:fillRect/>
                    </a:stretch>
                  </pic:blipFill>
                  <pic:spPr bwMode="auto">
                    <a:xfrm>
                      <a:off x="0" y="0"/>
                      <a:ext cx="5334000" cy="2000250"/>
                    </a:xfrm>
                    <a:prstGeom prst="rect">
                      <a:avLst/>
                    </a:prstGeom>
                    <a:noFill/>
                    <a:ln w="9525">
                      <a:noFill/>
                      <a:headEnd/>
                      <a:tailEnd/>
                    </a:ln>
                  </pic:spPr>
                </pic:pic>
              </a:graphicData>
            </a:graphic>
          </wp:inline>
        </w:drawing>
      </w:r>
    </w:p>
    <w:p w14:paraId="31FB0C3C" w14:textId="77777777" w:rsidR="00A60A81" w:rsidRDefault="00FD3165">
      <w:pPr>
        <w:pStyle w:val="ImageCaption"/>
      </w:pPr>
      <w:r>
        <w:t>Figure 1.5: A comparison of the data distribution with a theoretical normal distribution.</w:t>
      </w:r>
    </w:p>
    <w:p w14:paraId="31FB0C3D" w14:textId="77777777" w:rsidR="00A60A81" w:rsidRDefault="00FD3165">
      <w:pPr>
        <w:pStyle w:val="BodyText"/>
      </w:pPr>
      <w:r>
        <w:lastRenderedPageBreak/>
        <w:t>Clearly, there is a very good alignment between our random sample of real-world data and the normal</w:t>
      </w:r>
      <w:r>
        <w:t xml:space="preserve"> density, which is a theoretical mathematical function. This suggests that we could potentially use the </w:t>
      </w:r>
      <w:r>
        <w:rPr>
          <w:i/>
          <w:iCs/>
        </w:rPr>
        <w:t>theoretical</w:t>
      </w:r>
      <w:r>
        <w:t xml:space="preserve"> shape of the normal distribution to talk about the characteristics of our observed random sample of data. This would be a bit like using the</w:t>
      </w:r>
      <w:r>
        <w:t xml:space="preserve"> properties of a parabola to predict the path of a projectile in real life: although the actual path will differ form that of a perfect parabola, there are enough similarities to make the comparison worthwhile.</w:t>
      </w:r>
    </w:p>
    <w:p w14:paraId="31FB0C3E" w14:textId="77777777" w:rsidR="00A60A81" w:rsidRDefault="00FD3165">
      <w:pPr>
        <w:pStyle w:val="Heading3"/>
      </w:pPr>
      <w:bookmarkStart w:id="6" w:name="Xb86a910a5fdc7d443b296bba7ce778e56c5786e"/>
      <w:bookmarkEnd w:id="5"/>
      <w:r>
        <w:rPr>
          <w:rStyle w:val="SectionNumber"/>
        </w:rPr>
        <w:t>1.2.2</w:t>
      </w:r>
      <w:r>
        <w:tab/>
        <w:t>Referring to the normal distribution to</w:t>
      </w:r>
      <w:r>
        <w:t xml:space="preserve"> make inferences</w:t>
      </w:r>
    </w:p>
    <w:p w14:paraId="31FB0C3F" w14:textId="77777777" w:rsidR="00A60A81" w:rsidRDefault="00FD3165">
      <w:pPr>
        <w:pStyle w:val="FirstParagraph"/>
      </w:pPr>
      <w:r>
        <w:t xml:space="preserve">In general, it’s impossible to know what the ‘true’ data distribution is, so that </w:t>
      </w:r>
      <w:r>
        <w:rPr>
          <w:i/>
          <w:iCs/>
        </w:rPr>
        <w:t>perfect</w:t>
      </w:r>
      <w:r>
        <w:t xml:space="preserve"> inference is not possible. As a result, scientists often use theoretical probability distributions to make inferences about real-life populations and</w:t>
      </w:r>
      <w:r>
        <w:t xml:space="preserve"> observations. Since our f0 measurements follow the ‘shape’ predicted by the theoretical normal distribution, we may be able to use the characteristics of an appropriate normal distribution to make inferences about female f0 (and other variables).</w:t>
      </w:r>
    </w:p>
    <w:p w14:paraId="31FB0C40" w14:textId="77777777" w:rsidR="00A60A81" w:rsidRDefault="00FD3165">
      <w:pPr>
        <w:pStyle w:val="BodyText"/>
      </w:pPr>
      <w:r>
        <w:t xml:space="preserve">Using a normal distribution to make inferences about your data is like using a mathematical model for spheres to understand the behavior of billiard balls. In reality the balls are not perfect spheres. However, their shapes will be </w:t>
      </w:r>
      <w:r>
        <w:rPr>
          <w:i/>
          <w:iCs/>
        </w:rPr>
        <w:t>spherical enough</w:t>
      </w:r>
      <w:r>
        <w:t xml:space="preserve"> to allo</w:t>
      </w:r>
      <w:r>
        <w:t xml:space="preserve">w us to make useful predictions based on the simplified model. In general, it is useful to keep in mind that reality will never exactly conform to our model. This can result in unpredictable errors in our conclusions. In general, the things you don’t know </w:t>
      </w:r>
      <w:r>
        <w:t>you don’t know are the things that will cause the most problems. If you had known that your model was wrong, you would have fixed it!</w:t>
      </w:r>
    </w:p>
    <w:p w14:paraId="31FB0C41" w14:textId="77777777" w:rsidR="00A60A81" w:rsidRDefault="00FD3165">
      <w:pPr>
        <w:pStyle w:val="BodyText"/>
      </w:pPr>
      <w:r>
        <w:t>Since we expect the distribution of f0 values to have the shape of the normal distribution, we can use the shape of the no</w:t>
      </w:r>
      <w:r>
        <w:t>rmal distribution to make inferences about the distribution of f0 values, even the ones we did not observe. For example, we can use the theoretical normal density to estimate the probability of observing a female production with an f0 of under 175 Hz, from</w:t>
      </w:r>
      <w:r>
        <w:t xml:space="preserve"> among </w:t>
      </w:r>
      <w:r>
        <w:rPr>
          <w:i/>
          <w:iCs/>
        </w:rPr>
        <w:t>all</w:t>
      </w:r>
      <w:r>
        <w:t xml:space="preserve"> possible values of this random variable (i.e., all observable productions of f0 in this </w:t>
      </w:r>
      <w:r>
        <w:rPr>
          <w:i/>
          <w:iCs/>
        </w:rPr>
        <w:t>population</w:t>
      </w:r>
      <w:r>
        <w:t>).</w:t>
      </w:r>
    </w:p>
    <w:p w14:paraId="31FB0C42" w14:textId="77777777" w:rsidR="00A60A81" w:rsidRDefault="00FD3165">
      <w:pPr>
        <w:pStyle w:val="BodyText"/>
      </w:pPr>
      <w:r>
        <w:t>We do this by referring to the proportion of values expected to be less 175 Hz in the normal distribution that has the same ‘shape’ as our sampl</w:t>
      </w:r>
      <w:r>
        <w:t xml:space="preserve">e. This can be found by finding the area under the curve of the probability density to the left of that point (the red area below). Since the </w:t>
      </w:r>
      <w:r>
        <w:rPr>
          <w:i/>
          <w:iCs/>
        </w:rPr>
        <w:t>total</w:t>
      </w:r>
      <w:r>
        <w:t xml:space="preserve"> area is always equal to 1, the area of the red portion below corresponds to a percentage/probability.</w:t>
      </w:r>
    </w:p>
    <w:p w14:paraId="31FB0C43" w14:textId="77777777" w:rsidR="00A60A81" w:rsidRDefault="00FD3165">
      <w:pPr>
        <w:pStyle w:val="BodyText"/>
      </w:pPr>
      <w:r>
        <w:t>Below,</w:t>
      </w:r>
      <w:r>
        <w:t xml:space="preserve"> I use the function </w:t>
      </w:r>
      <w:r>
        <w:rPr>
          <w:rStyle w:val="VerbatimChar"/>
        </w:rPr>
        <w:t>pnorm</w:t>
      </w:r>
      <w:r>
        <w:t xml:space="preserve"> to find the proportion of values that are expected to be greater/less than 175 Hz. We can do this for the normal density because it is very well understood. Think of how easy it is to calculate the area of a circle of the perimete</w:t>
      </w:r>
      <w:r>
        <w:t xml:space="preserve">r of a square. The shape of the normal distribution is only a little more complicated to understand, and the </w:t>
      </w:r>
      <w:r>
        <w:rPr>
          <w:rStyle w:val="VerbatimChar"/>
        </w:rPr>
        <w:t>pnorm</w:t>
      </w:r>
      <w:r>
        <w:t xml:space="preserve"> function helps you make predictions about it.</w:t>
      </w:r>
    </w:p>
    <w:p w14:paraId="31FB0C44" w14:textId="77777777" w:rsidR="00A60A81" w:rsidRDefault="00FD3165">
      <w:pPr>
        <w:pStyle w:val="BodyText"/>
      </w:pPr>
      <w:r>
        <w:t xml:space="preserve">I use the parameters estimated form our sample to run the </w:t>
      </w:r>
      <w:r>
        <w:rPr>
          <w:rStyle w:val="VerbatimChar"/>
        </w:rPr>
        <w:t>pnorm</w:t>
      </w:r>
      <w:r>
        <w:t xml:space="preserve">function, as these are our best </w:t>
      </w:r>
      <w:r>
        <w:t>guesses of the population parameters. As we can see, this value is reasonably close to our empirical probability of 0.038 (3.8%).</w:t>
      </w:r>
    </w:p>
    <w:p w14:paraId="31FB0C45" w14:textId="77777777" w:rsidR="00A60A81" w:rsidRDefault="00FD3165">
      <w:pPr>
        <w:pStyle w:val="SourceCode"/>
      </w:pPr>
      <w:r>
        <w:rPr>
          <w:rStyle w:val="CommentTok"/>
        </w:rPr>
        <w:lastRenderedPageBreak/>
        <w:t># Observed probability observing a token with an f0 &lt; 175 Hz</w:t>
      </w:r>
      <w:r>
        <w:br/>
      </w:r>
      <w:r>
        <w:rPr>
          <w:rStyle w:val="FunctionTok"/>
        </w:rPr>
        <w:t>mean</w:t>
      </w:r>
      <w:r>
        <w:rPr>
          <w:rStyle w:val="NormalTok"/>
        </w:rPr>
        <w:t xml:space="preserve"> (f0 </w:t>
      </w:r>
      <w:r>
        <w:rPr>
          <w:rStyle w:val="SpecialCharTok"/>
        </w:rPr>
        <w:t>&lt;</w:t>
      </w:r>
      <w:r>
        <w:rPr>
          <w:rStyle w:val="NormalTok"/>
        </w:rPr>
        <w:t xml:space="preserve"> </w:t>
      </w:r>
      <w:r>
        <w:rPr>
          <w:rStyle w:val="DecValTok"/>
        </w:rPr>
        <w:t>175</w:t>
      </w:r>
      <w:r>
        <w:rPr>
          <w:rStyle w:val="NormalTok"/>
        </w:rPr>
        <w:t>)</w:t>
      </w:r>
      <w:r>
        <w:br/>
      </w:r>
      <w:r>
        <w:rPr>
          <w:rStyle w:val="DocumentationTok"/>
        </w:rPr>
        <w:t>## [1] 0.03819444</w:t>
      </w:r>
      <w:r>
        <w:br/>
      </w:r>
      <w:r>
        <w:br/>
      </w:r>
      <w:r>
        <w:rPr>
          <w:rStyle w:val="CommentTok"/>
        </w:rPr>
        <w:t># Theoretical probability of o</w:t>
      </w:r>
      <w:r>
        <w:rPr>
          <w:rStyle w:val="CommentTok"/>
        </w:rPr>
        <w:t>bserving a production below 175 Hz</w:t>
      </w:r>
      <w:r>
        <w:br/>
      </w:r>
      <w:r>
        <w:rPr>
          <w:rStyle w:val="FunctionTok"/>
        </w:rPr>
        <w:t>pnorm</w:t>
      </w:r>
      <w:r>
        <w:rPr>
          <w:rStyle w:val="NormalTok"/>
        </w:rPr>
        <w:t xml:space="preserve"> (</w:t>
      </w:r>
      <w:r>
        <w:rPr>
          <w:rStyle w:val="DecValTok"/>
        </w:rPr>
        <w:t>175</w:t>
      </w:r>
      <w:r>
        <w:rPr>
          <w:rStyle w:val="NormalTok"/>
        </w:rPr>
        <w:t xml:space="preserve">, </w:t>
      </w:r>
      <w:r>
        <w:rPr>
          <w:rStyle w:val="FunctionTok"/>
        </w:rPr>
        <w:t>mean</w:t>
      </w:r>
      <w:r>
        <w:rPr>
          <w:rStyle w:val="NormalTok"/>
        </w:rPr>
        <w:t xml:space="preserve"> (f0), </w:t>
      </w:r>
      <w:r>
        <w:rPr>
          <w:rStyle w:val="FunctionTok"/>
        </w:rPr>
        <w:t>sd</w:t>
      </w:r>
      <w:r>
        <w:rPr>
          <w:rStyle w:val="NormalTok"/>
        </w:rPr>
        <w:t>(f0))</w:t>
      </w:r>
      <w:r>
        <w:br/>
      </w:r>
      <w:r>
        <w:rPr>
          <w:rStyle w:val="DocumentationTok"/>
        </w:rPr>
        <w:t>## [1] 0.02527988</w:t>
      </w:r>
      <w:r>
        <w:br/>
      </w:r>
      <w:r>
        <w:br/>
      </w:r>
      <w:r>
        <w:rPr>
          <w:rStyle w:val="CommentTok"/>
        </w:rPr>
        <w:t># Theoretical probability of observing a production greater than 175 Hz</w:t>
      </w:r>
      <w:r>
        <w:br/>
      </w:r>
      <w:r>
        <w:rPr>
          <w:rStyle w:val="DecValTok"/>
        </w:rPr>
        <w:t>1</w:t>
      </w:r>
      <w:r>
        <w:rPr>
          <w:rStyle w:val="NormalTok"/>
        </w:rPr>
        <w:t xml:space="preserve"> </w:t>
      </w:r>
      <w:r>
        <w:rPr>
          <w:rStyle w:val="SpecialCharTok"/>
        </w:rPr>
        <w:t>-</w:t>
      </w:r>
      <w:r>
        <w:rPr>
          <w:rStyle w:val="NormalTok"/>
        </w:rPr>
        <w:t xml:space="preserve"> </w:t>
      </w:r>
      <w:r>
        <w:rPr>
          <w:rStyle w:val="FunctionTok"/>
        </w:rPr>
        <w:t>pnorm</w:t>
      </w:r>
      <w:r>
        <w:rPr>
          <w:rStyle w:val="NormalTok"/>
        </w:rPr>
        <w:t xml:space="preserve"> (</w:t>
      </w:r>
      <w:r>
        <w:rPr>
          <w:rStyle w:val="DecValTok"/>
        </w:rPr>
        <w:t>175</w:t>
      </w:r>
      <w:r>
        <w:rPr>
          <w:rStyle w:val="NormalTok"/>
        </w:rPr>
        <w:t xml:space="preserve">, </w:t>
      </w:r>
      <w:r>
        <w:rPr>
          <w:rStyle w:val="FunctionTok"/>
        </w:rPr>
        <w:t>mean</w:t>
      </w:r>
      <w:r>
        <w:rPr>
          <w:rStyle w:val="NormalTok"/>
        </w:rPr>
        <w:t xml:space="preserve"> (f0), </w:t>
      </w:r>
      <w:r>
        <w:rPr>
          <w:rStyle w:val="FunctionTok"/>
        </w:rPr>
        <w:t>sd</w:t>
      </w:r>
      <w:r>
        <w:rPr>
          <w:rStyle w:val="NormalTok"/>
        </w:rPr>
        <w:t>(f0))</w:t>
      </w:r>
      <w:r>
        <w:br/>
      </w:r>
      <w:r>
        <w:rPr>
          <w:rStyle w:val="DocumentationTok"/>
        </w:rPr>
        <w:t>## [1] 0.9747201</w:t>
      </w:r>
    </w:p>
    <w:p w14:paraId="31FB0C46" w14:textId="77777777" w:rsidR="00A60A81" w:rsidRDefault="00FD3165">
      <w:pPr>
        <w:pStyle w:val="CaptionedFigure"/>
      </w:pPr>
      <w:r>
        <w:rPr>
          <w:noProof/>
        </w:rPr>
        <w:drawing>
          <wp:inline distT="0" distB="0" distL="0" distR="0" wp14:anchorId="31FB1136" wp14:editId="31FB1137">
            <wp:extent cx="5334000" cy="2000250"/>
            <wp:effectExtent l="0" t="0" r="0" b="0"/>
            <wp:docPr id="6" name="Picture" descr="Figure 1.6: The read area relects the distribution of outcomes that satisfy f0 &lt; 175 Hz."/>
            <wp:cNvGraphicFramePr/>
            <a:graphic xmlns:a="http://schemas.openxmlformats.org/drawingml/2006/main">
              <a:graphicData uri="http://schemas.openxmlformats.org/drawingml/2006/picture">
                <pic:pic xmlns:pic="http://schemas.openxmlformats.org/drawingml/2006/picture">
                  <pic:nvPicPr>
                    <pic:cNvPr id="0" name="Picture" descr="_main_files/figure-docx/F1-prediction-1.png"/>
                    <pic:cNvPicPr>
                      <a:picLocks noChangeAspect="1" noChangeArrowheads="1"/>
                    </pic:cNvPicPr>
                  </pic:nvPicPr>
                  <pic:blipFill>
                    <a:blip r:embed="rId16"/>
                    <a:stretch>
                      <a:fillRect/>
                    </a:stretch>
                  </pic:blipFill>
                  <pic:spPr bwMode="auto">
                    <a:xfrm>
                      <a:off x="0" y="0"/>
                      <a:ext cx="5334000" cy="2000250"/>
                    </a:xfrm>
                    <a:prstGeom prst="rect">
                      <a:avLst/>
                    </a:prstGeom>
                    <a:noFill/>
                    <a:ln w="9525">
                      <a:noFill/>
                      <a:headEnd/>
                      <a:tailEnd/>
                    </a:ln>
                  </pic:spPr>
                </pic:pic>
              </a:graphicData>
            </a:graphic>
          </wp:inline>
        </w:drawing>
      </w:r>
    </w:p>
    <w:p w14:paraId="31FB0C47" w14:textId="77777777" w:rsidR="00A60A81" w:rsidRDefault="00FD3165">
      <w:pPr>
        <w:pStyle w:val="ImageCaption"/>
      </w:pPr>
      <w:r>
        <w:t>Figure 1.6: The read area relects the distrib</w:t>
      </w:r>
      <w:r>
        <w:t>ution of outcomes that satisfy f0 &lt; 175 Hz.</w:t>
      </w:r>
    </w:p>
    <w:p w14:paraId="31FB0C48" w14:textId="77777777" w:rsidR="00A60A81" w:rsidRDefault="00FD3165">
      <w:pPr>
        <w:pStyle w:val="BodyText"/>
      </w:pPr>
      <w:r>
        <w:t xml:space="preserve">Imagine you had 1 pound of clay and I asked you to make a shape </w:t>
      </w:r>
      <w:r>
        <w:rPr>
          <w:b/>
          <w:bCs/>
        </w:rPr>
        <w:t>exactly</w:t>
      </w:r>
      <w:r>
        <w:t xml:space="preserve"> like the normal density (red curve) above. This shape should be perfectly flat, i.e., it should have a constant depth (like a coin). If you </w:t>
      </w:r>
      <w:r>
        <w:t>had this shape made of clay used a knife to remove the part left of 175 Hz (the red subsection) and weighed it, it should weigh 2.5% of a pound. The ‘area under the curve’ of this clay sculpture would just correspond to the amount of clay in a certain area</w:t>
      </w:r>
      <w:r>
        <w:t xml:space="preserve">, and in this case we know that only 2.5% of the clay should be in that section of the shape. So, the area under the curve, the probability, is just the amount of the </w:t>
      </w:r>
      <w:r>
        <w:rPr>
          <w:i/>
          <w:iCs/>
        </w:rPr>
        <w:t>stuff</w:t>
      </w:r>
      <w:r>
        <w:t xml:space="preserve"> in the density that falls below/above a certain point, or between two points.</w:t>
      </w:r>
    </w:p>
    <w:p w14:paraId="31FB0C49" w14:textId="77777777" w:rsidR="00A60A81" w:rsidRDefault="00FD3165">
      <w:pPr>
        <w:pStyle w:val="BodyText"/>
      </w:pPr>
      <w:r>
        <w:t>We ca</w:t>
      </w:r>
      <w:r>
        <w:t>n use the probabilities to compare our predicted and expected observations. Since we had 576 observations and there was a probability of 0.025 of observing tokens with an f0 below 175 Hz, we expect about 14 tokens (</w:t>
      </w:r>
      <m:oMath>
        <m:r>
          <w:rPr>
            <w:rFonts w:ascii="Cambria Math" w:hAnsi="Cambria Math"/>
          </w:rPr>
          <m:t>576</m:t>
        </m:r>
        <m:r>
          <m:rPr>
            <m:sty m:val="p"/>
          </m:rPr>
          <w:rPr>
            <w:rFonts w:ascii="Cambria Math" w:hAnsi="Cambria Math"/>
          </w:rPr>
          <m:t>×</m:t>
        </m:r>
        <m:r>
          <w:rPr>
            <w:rFonts w:ascii="Cambria Math" w:hAnsi="Cambria Math"/>
          </w:rPr>
          <m:t>0.025</m:t>
        </m:r>
      </m:oMath>
      <w:r>
        <w:t>) to have an f0 lower than 175 Hz. Instead, we have 22 such observations indicating that our actual data has slightly more extreme values than our theoretical distribution, but seems to be a relatively good fit.</w:t>
      </w:r>
    </w:p>
    <w:p w14:paraId="31FB0C4A" w14:textId="77777777" w:rsidR="00A60A81" w:rsidRDefault="00FD3165">
      <w:pPr>
        <w:pStyle w:val="SourceCode"/>
      </w:pPr>
      <w:r>
        <w:rPr>
          <w:rStyle w:val="CommentTok"/>
        </w:rPr>
        <w:t># probability of observing a production with</w:t>
      </w:r>
      <w:r>
        <w:rPr>
          <w:rStyle w:val="CommentTok"/>
        </w:rPr>
        <w:t xml:space="preserve"> an f0 under 175 Hz</w:t>
      </w:r>
      <w:r>
        <w:br/>
      </w:r>
      <w:r>
        <w:rPr>
          <w:rStyle w:val="NormalTok"/>
        </w:rPr>
        <w:t xml:space="preserve">probability </w:t>
      </w:r>
      <w:r>
        <w:rPr>
          <w:rStyle w:val="OtherTok"/>
        </w:rPr>
        <w:t>=</w:t>
      </w:r>
      <w:r>
        <w:rPr>
          <w:rStyle w:val="NormalTok"/>
        </w:rPr>
        <w:t xml:space="preserve"> </w:t>
      </w:r>
      <w:r>
        <w:rPr>
          <w:rStyle w:val="FunctionTok"/>
        </w:rPr>
        <w:t>pnorm</w:t>
      </w:r>
      <w:r>
        <w:rPr>
          <w:rStyle w:val="NormalTok"/>
        </w:rPr>
        <w:t xml:space="preserve"> (</w:t>
      </w:r>
      <w:r>
        <w:rPr>
          <w:rStyle w:val="DecValTok"/>
        </w:rPr>
        <w:t>175</w:t>
      </w:r>
      <w:r>
        <w:rPr>
          <w:rStyle w:val="NormalTok"/>
        </w:rPr>
        <w:t xml:space="preserve">, </w:t>
      </w:r>
      <w:r>
        <w:rPr>
          <w:rStyle w:val="FunctionTok"/>
        </w:rPr>
        <w:t>mean</w:t>
      </w:r>
      <w:r>
        <w:rPr>
          <w:rStyle w:val="NormalTok"/>
        </w:rPr>
        <w:t xml:space="preserve"> (f0), </w:t>
      </w:r>
      <w:r>
        <w:rPr>
          <w:rStyle w:val="FunctionTok"/>
        </w:rPr>
        <w:t>sd</w:t>
      </w:r>
      <w:r>
        <w:rPr>
          <w:rStyle w:val="NormalTok"/>
        </w:rPr>
        <w:t xml:space="preserve">(f0)) </w:t>
      </w:r>
      <w:r>
        <w:br/>
      </w:r>
      <w:r>
        <w:br/>
      </w:r>
      <w:r>
        <w:rPr>
          <w:rStyle w:val="CommentTok"/>
        </w:rPr>
        <w:t># expected count</w:t>
      </w:r>
      <w:r>
        <w:br/>
      </w:r>
      <w:r>
        <w:rPr>
          <w:rStyle w:val="FunctionTok"/>
        </w:rPr>
        <w:t>length</w:t>
      </w:r>
      <w:r>
        <w:rPr>
          <w:rStyle w:val="NormalTok"/>
        </w:rPr>
        <w:t xml:space="preserve"> (f0) </w:t>
      </w:r>
      <w:r>
        <w:rPr>
          <w:rStyle w:val="SpecialCharTok"/>
        </w:rPr>
        <w:t>*</w:t>
      </w:r>
      <w:r>
        <w:rPr>
          <w:rStyle w:val="NormalTok"/>
        </w:rPr>
        <w:t xml:space="preserve"> probability</w:t>
      </w:r>
      <w:r>
        <w:br/>
      </w:r>
      <w:r>
        <w:rPr>
          <w:rStyle w:val="DocumentationTok"/>
        </w:rPr>
        <w:t>## [1] 14.56121</w:t>
      </w:r>
      <w:r>
        <w:br/>
      </w:r>
      <w:r>
        <w:br/>
      </w:r>
      <w:r>
        <w:rPr>
          <w:rStyle w:val="CommentTok"/>
        </w:rPr>
        <w:lastRenderedPageBreak/>
        <w:t># actual count</w:t>
      </w:r>
      <w:r>
        <w:br/>
      </w:r>
      <w:r>
        <w:rPr>
          <w:rStyle w:val="FunctionTok"/>
        </w:rPr>
        <w:t>sum</w:t>
      </w:r>
      <w:r>
        <w:rPr>
          <w:rStyle w:val="NormalTok"/>
        </w:rPr>
        <w:t xml:space="preserve"> (f0 </w:t>
      </w:r>
      <w:r>
        <w:rPr>
          <w:rStyle w:val="SpecialCharTok"/>
        </w:rPr>
        <w:t>&lt;</w:t>
      </w:r>
      <w:r>
        <w:rPr>
          <w:rStyle w:val="NormalTok"/>
        </w:rPr>
        <w:t xml:space="preserve"> </w:t>
      </w:r>
      <w:r>
        <w:rPr>
          <w:rStyle w:val="DecValTok"/>
        </w:rPr>
        <w:t>175</w:t>
      </w:r>
      <w:r>
        <w:rPr>
          <w:rStyle w:val="NormalTok"/>
        </w:rPr>
        <w:t>)</w:t>
      </w:r>
      <w:r>
        <w:br/>
      </w:r>
      <w:r>
        <w:rPr>
          <w:rStyle w:val="DocumentationTok"/>
        </w:rPr>
        <w:t>## [1] 22</w:t>
      </w:r>
    </w:p>
    <w:p w14:paraId="31FB0C4B" w14:textId="77777777" w:rsidR="00A60A81" w:rsidRDefault="00FD3165">
      <w:pPr>
        <w:pStyle w:val="Heading2"/>
      </w:pPr>
      <w:bookmarkStart w:id="7" w:name="X8dea99ed66a2e6ba637e3d35caf85e450854557"/>
      <w:bookmarkEnd w:id="4"/>
      <w:bookmarkEnd w:id="6"/>
      <w:r>
        <w:rPr>
          <w:rStyle w:val="SectionNumber"/>
        </w:rPr>
        <w:t>1.3</w:t>
      </w:r>
      <w:r>
        <w:tab/>
        <w:t>Probabilities of events and likelihoods of parameters</w:t>
      </w:r>
    </w:p>
    <w:p w14:paraId="31FB0C4C" w14:textId="77777777" w:rsidR="00A60A81" w:rsidRDefault="00FD3165">
      <w:pPr>
        <w:pStyle w:val="FirstParagraph"/>
      </w:pPr>
      <w:r>
        <w:t>We’re going to switch from talk</w:t>
      </w:r>
      <w:r>
        <w:t xml:space="preserve">ing about </w:t>
      </w:r>
      <w:r>
        <w:rPr>
          <w:i/>
          <w:iCs/>
        </w:rPr>
        <w:t>probabilities</w:t>
      </w:r>
      <w:r>
        <w:t xml:space="preserve"> to talking about </w:t>
      </w:r>
      <w:r>
        <w:rPr>
          <w:i/>
          <w:iCs/>
        </w:rPr>
        <w:t>likelihoods</w:t>
      </w:r>
      <w:r>
        <w:t xml:space="preserve">. A probability is the odds of observing some data/event/outcome, given some parameter(s). A likelihood places odds on different </w:t>
      </w:r>
      <w:r>
        <w:rPr>
          <w:i/>
          <w:iCs/>
        </w:rPr>
        <w:t>parameter</w:t>
      </w:r>
      <w:r>
        <w:t xml:space="preserve"> values given some observed data. These concepts are basically the</w:t>
      </w:r>
      <w:r>
        <w:t xml:space="preserve"> inverse of each other. For example, you could say “how probable is it that a random person from San Francisco will be over 6 feet tall?”. In contrast, you could ask “how likely is it that the average height of people from San Francisco is 6 feet?”.</w:t>
      </w:r>
    </w:p>
    <w:p w14:paraId="31FB0C4D" w14:textId="77777777" w:rsidR="00A60A81" w:rsidRDefault="00FD3165">
      <w:pPr>
        <w:pStyle w:val="BodyText"/>
      </w:pPr>
      <w:r>
        <w:t xml:space="preserve">The </w:t>
      </w:r>
      <w:r>
        <w:rPr>
          <w:i/>
          <w:iCs/>
        </w:rPr>
        <w:t>li</w:t>
      </w:r>
      <w:r>
        <w:rPr>
          <w:i/>
          <w:iCs/>
        </w:rPr>
        <w:t>kelihood function</w:t>
      </w:r>
      <w:r>
        <w:t xml:space="preserve"> is a curve showing the relative likelihoods of different parameter values, given a fixed set of data. The likelihood function tells you what parameter values are </w:t>
      </w:r>
      <w:r>
        <w:rPr>
          <w:i/>
          <w:iCs/>
        </w:rPr>
        <w:t>believable</w:t>
      </w:r>
      <w:r>
        <w:t xml:space="preserve"> given your data. If a value is very unlikely, that means that it </w:t>
      </w:r>
      <w:r>
        <w:t>is not supported by your data. In other words, unlikely parameter estimates represent conclusions that your data is rejecting as not viable.</w:t>
      </w:r>
    </w:p>
    <w:p w14:paraId="31FB0C4E" w14:textId="77777777" w:rsidR="00A60A81" w:rsidRDefault="00FD3165">
      <w:pPr>
        <w:pStyle w:val="BodyText"/>
      </w:pPr>
      <w:r>
        <w:t>For example, suppose that you measured the heights of 100 women in a small town (pop. 1500) and found the average h</w:t>
      </w:r>
      <w:r>
        <w:t xml:space="preserve">eight was 5’4“. You might accept that the </w:t>
      </w:r>
      <w:r>
        <w:rPr>
          <w:i/>
          <w:iCs/>
        </w:rPr>
        <w:t>actual</w:t>
      </w:r>
      <w:r>
        <w:t xml:space="preserve"> population average is 5’5”, but may find it difficult to accept that it was actually 6’0“. In other words, a true mean of 6’0” is </w:t>
      </w:r>
      <w:r>
        <w:rPr>
          <w:i/>
          <w:iCs/>
        </w:rPr>
        <w:t>unlikely</w:t>
      </w:r>
      <w:r>
        <w:t xml:space="preserve"> given your observed data. This is because the observations you have </w:t>
      </w:r>
      <w:r>
        <w:t xml:space="preserve">are </w:t>
      </w:r>
      <w:r>
        <w:rPr>
          <w:i/>
          <w:iCs/>
        </w:rPr>
        <w:t>improbable</w:t>
      </w:r>
      <w:r>
        <w:t xml:space="preserve"> given a true mean of 6’0“. The logic is quite simple: a true mean of 6’0” is unlikely to ‘generate’ so many short women. You </w:t>
      </w:r>
      <w:r>
        <w:rPr>
          <w:i/>
          <w:iCs/>
        </w:rPr>
        <w:t>know</w:t>
      </w:r>
      <w:r>
        <w:t xml:space="preserve"> you observed the short women, therefore, you have no reason to believe that the true mean is 6’0".</w:t>
      </w:r>
    </w:p>
    <w:p w14:paraId="31FB0C4F" w14:textId="77777777" w:rsidR="00A60A81" w:rsidRDefault="00FD3165">
      <w:pPr>
        <w:pStyle w:val="BodyText"/>
      </w:pPr>
      <w:r>
        <w:t>Every parame</w:t>
      </w:r>
      <w:r>
        <w:t xml:space="preserve">ter for every probability distribution has a likelihood function, given some data. Here, we’re only going to discuss the likelihood of the normal mean parameter, </w:t>
      </w:r>
      <m:oMath>
        <m:r>
          <w:rPr>
            <w:rFonts w:ascii="Cambria Math" w:hAnsi="Cambria Math"/>
          </w:rPr>
          <m:t>μ</m:t>
        </m:r>
      </m:oMath>
      <w:r>
        <w:t xml:space="preserve">, in detail. Here are three useful properties of the likelihood functions of </w:t>
      </w:r>
      <m:oMath>
        <m:r>
          <w:rPr>
            <w:rFonts w:ascii="Cambria Math" w:hAnsi="Cambria Math"/>
          </w:rPr>
          <m:t>μ</m:t>
        </m:r>
      </m:oMath>
      <w:r>
        <w:t>, the mean pa</w:t>
      </w:r>
      <w:r>
        <w:t>rameter of the normal distribution:</w:t>
      </w:r>
    </w:p>
    <w:p w14:paraId="31FB0C50" w14:textId="77777777" w:rsidR="00A60A81" w:rsidRDefault="00FD3165">
      <w:pPr>
        <w:numPr>
          <w:ilvl w:val="0"/>
          <w:numId w:val="8"/>
        </w:numPr>
      </w:pPr>
      <w:r>
        <w:t xml:space="preserve">The likelihood function of </w:t>
      </w:r>
      <m:oMath>
        <m:r>
          <w:rPr>
            <w:rFonts w:ascii="Cambria Math" w:hAnsi="Cambria Math"/>
          </w:rPr>
          <m:t>μ</m:t>
        </m:r>
      </m:oMath>
      <w:r>
        <w:t xml:space="preserve"> will tend to be a normal distribution.</w:t>
      </w:r>
    </w:p>
    <w:p w14:paraId="31FB0C51" w14:textId="77777777" w:rsidR="00A60A81" w:rsidRDefault="00FD3165">
      <w:pPr>
        <w:numPr>
          <w:ilvl w:val="0"/>
          <w:numId w:val="8"/>
        </w:numPr>
      </w:pPr>
      <w:r>
        <w:t xml:space="preserve">The mean (and peak) of the likelihood function of </w:t>
      </w:r>
      <m:oMath>
        <m:r>
          <w:rPr>
            <w:rFonts w:ascii="Cambria Math" w:hAnsi="Cambria Math"/>
          </w:rPr>
          <m:t>μ</m:t>
        </m:r>
      </m:oMath>
      <w:r>
        <w:t xml:space="preserve"> given some sample </w:t>
      </w:r>
      <m:oMath>
        <m:r>
          <w:rPr>
            <w:rFonts w:ascii="Cambria Math" w:hAnsi="Cambria Math"/>
          </w:rPr>
          <m:t>x</m:t>
        </m:r>
      </m:oMath>
      <w:r>
        <w:t xml:space="preserve"> </w:t>
      </w:r>
      <w:r>
        <w:t>is equal to the arithmetic mean of the sample (</w:t>
      </w:r>
      <w:r>
        <w:rPr>
          <w:rStyle w:val="VerbatimChar"/>
        </w:rPr>
        <w:t>mean(x)</w:t>
      </w:r>
      <w:r>
        <w:t>).</w:t>
      </w:r>
    </w:p>
    <w:p w14:paraId="31FB0C52" w14:textId="77777777" w:rsidR="00A60A81" w:rsidRDefault="00FD3165">
      <w:pPr>
        <w:numPr>
          <w:ilvl w:val="0"/>
          <w:numId w:val="8"/>
        </w:numPr>
      </w:pPr>
      <w:r>
        <w:t xml:space="preserve">The standard deviation of the likelihood of </w:t>
      </w:r>
      <m:oMath>
        <m:r>
          <w:rPr>
            <w:rFonts w:ascii="Cambria Math" w:hAnsi="Cambria Math"/>
          </w:rPr>
          <m:t>μ</m:t>
        </m:r>
      </m:oMath>
      <w:r>
        <w:t xml:space="preserve"> is equal to the standard deviation of the data (</w:t>
      </w:r>
      <w:r>
        <w:rPr>
          <w:rStyle w:val="VerbatimChar"/>
        </w:rPr>
        <w:t>sd(x)</w:t>
      </w:r>
      <w:r>
        <w:t>), divided by the square root of N (the sample size).</w:t>
      </w:r>
    </w:p>
    <w:p w14:paraId="31FB0C53" w14:textId="77777777" w:rsidR="00A60A81" w:rsidRDefault="00FD3165">
      <w:pPr>
        <w:pStyle w:val="FirstParagraph"/>
      </w:pPr>
      <w:r>
        <w:t>The first point tells us that we can use the normal distribution to make inferences about likely, and unlikely values for means, given some data.</w:t>
      </w:r>
    </w:p>
    <w:p w14:paraId="31FB0C54" w14:textId="77777777" w:rsidR="00A60A81" w:rsidRDefault="00FD3165">
      <w:pPr>
        <w:pStyle w:val="BodyText"/>
      </w:pPr>
      <w:r>
        <w:t>The second point says that if you are wondering what the</w:t>
      </w:r>
      <w:r>
        <w:t xml:space="preserve"> best (most likely) estimate of the population mean is given your sample, the answer is the arithmetic mean of your sample (</w:t>
      </w:r>
      <m:oMath>
        <m:acc>
          <m:accPr>
            <m:chr m:val="‾"/>
            <m:ctrlPr>
              <w:rPr>
                <w:rFonts w:ascii="Cambria Math" w:hAnsi="Cambria Math"/>
              </w:rPr>
            </m:ctrlPr>
          </m:accPr>
          <m:e>
            <m:r>
              <w:rPr>
                <w:rFonts w:ascii="Cambria Math" w:hAnsi="Cambria Math"/>
              </w:rPr>
              <m:t>x</m:t>
            </m:r>
          </m:e>
        </m:acc>
      </m:oMath>
      <w:r>
        <w:t>).</w:t>
      </w:r>
    </w:p>
    <w:p w14:paraId="31FB0C55" w14:textId="77777777" w:rsidR="00A60A81" w:rsidRDefault="00FD3165">
      <w:pPr>
        <w:pStyle w:val="BodyText"/>
      </w:pPr>
      <w:r>
        <w:t xml:space="preserve">The third point means that the likelihood function for </w:t>
      </w:r>
      <m:oMath>
        <m:r>
          <w:rPr>
            <w:rFonts w:ascii="Cambria Math" w:hAnsi="Cambria Math"/>
          </w:rPr>
          <m:t>μ</m:t>
        </m:r>
      </m:oMath>
      <w:r>
        <w:t xml:space="preserve"> will tend to be </w:t>
      </w:r>
      <w:r>
        <w:rPr>
          <w:i/>
          <w:iCs/>
        </w:rPr>
        <w:t>much</w:t>
      </w:r>
      <w:r>
        <w:t xml:space="preserve"> narrower than the distribution of our original d</w:t>
      </w:r>
      <w:r>
        <w:t xml:space="preserve">ata. This is because a mean based on, for example, 50 </w:t>
      </w:r>
      <w:r>
        <w:lastRenderedPageBreak/>
        <w:t xml:space="preserve">samples will contain many positive and negative deviations from the average that will tend to cancel out. As a result, the more data you have the more </w:t>
      </w:r>
      <w:r>
        <w:rPr>
          <w:i/>
          <w:iCs/>
        </w:rPr>
        <w:t>precise</w:t>
      </w:r>
      <w:r>
        <w:t xml:space="preserve"> your estimates are, and the less </w:t>
      </w:r>
      <w:r>
        <w:rPr>
          <w:i/>
          <w:iCs/>
        </w:rPr>
        <w:t>uncertaint</w:t>
      </w:r>
      <w:r>
        <w:rPr>
          <w:i/>
          <w:iCs/>
        </w:rPr>
        <w:t>y</w:t>
      </w:r>
      <w:r>
        <w:t xml:space="preserve"> is associated with any estimate. This is why scientists focus so much on sample size when they conduct statistical analyses.</w:t>
      </w:r>
    </w:p>
    <w:p w14:paraId="31FB0C56" w14:textId="77777777" w:rsidR="00A60A81" w:rsidRDefault="00FD3165">
      <w:pPr>
        <w:pStyle w:val="BodyText"/>
      </w:pPr>
      <w:r>
        <w:t xml:space="preserve">Explaining the </w:t>
      </w:r>
      <w:r>
        <w:rPr>
          <w:i/>
          <w:iCs/>
        </w:rPr>
        <w:t>why</w:t>
      </w:r>
      <w:r>
        <w:t xml:space="preserve"> of these characteristic is not too complicated, but it represents an unnecessary excursion at this point. Inst</w:t>
      </w:r>
      <w:r>
        <w:t>ead, we will focus on the practical effect of these characteristics for our statistical models.</w:t>
      </w:r>
    </w:p>
    <w:p w14:paraId="31FB0C57" w14:textId="77777777" w:rsidR="00A60A81" w:rsidRDefault="00FD3165">
      <w:pPr>
        <w:pStyle w:val="Heading3"/>
      </w:pPr>
      <w:bookmarkStart w:id="8" w:name="calculating-likelihood-functions"/>
      <w:r>
        <w:rPr>
          <w:rStyle w:val="SectionNumber"/>
        </w:rPr>
        <w:t>1.3.1</w:t>
      </w:r>
      <w:r>
        <w:tab/>
        <w:t>Calculating likelihood functions</w:t>
      </w:r>
    </w:p>
    <w:p w14:paraId="31FB0C58" w14:textId="77777777" w:rsidR="00A60A81" w:rsidRDefault="00FD3165">
      <w:pPr>
        <w:pStyle w:val="FirstParagraph"/>
      </w:pPr>
      <w:r>
        <w:t xml:space="preserve">The left panel of Figure 1.7 shows the likelihood function for </w:t>
      </w:r>
      <m:oMath>
        <m:r>
          <w:rPr>
            <w:rFonts w:ascii="Cambria Math" w:hAnsi="Cambria Math"/>
          </w:rPr>
          <m:t>μ</m:t>
        </m:r>
      </m:oMath>
      <w:r>
        <w:t xml:space="preserve"> based on the first 10 observations of our f0 vector (in</w:t>
      </w:r>
      <w:r>
        <w:t xml:space="preserve">dicated by the blue points at the bottom of the plot). The likelihood (red line) of the mean shows you how believable different mean values are for our points. We can see that the most likely values of </w:t>
      </w:r>
      <m:oMath>
        <m:r>
          <w:rPr>
            <w:rFonts w:ascii="Cambria Math" w:hAnsi="Cambria Math"/>
          </w:rPr>
          <m:t>μ</m:t>
        </m:r>
      </m:oMath>
      <w:r>
        <w:t xml:space="preserve"> are centered on the bulk of the observations, and t</w:t>
      </w:r>
      <w:r>
        <w:t>hat values before less likely once we deviate from that. The vertical dotted lines indicate three possible mean values that will be highlighted in this discussion.</w:t>
      </w:r>
    </w:p>
    <w:p w14:paraId="31FB0C59" w14:textId="77777777" w:rsidR="00A60A81" w:rsidRDefault="00FD3165">
      <w:pPr>
        <w:pStyle w:val="BodyText"/>
      </w:pPr>
      <w:r>
        <w:t xml:space="preserve">The likelihood of any parameter estimate (e.g., </w:t>
      </w:r>
      <m:oMath>
        <m:r>
          <w:rPr>
            <w:rFonts w:ascii="Cambria Math" w:hAnsi="Cambria Math"/>
          </w:rPr>
          <m:t>μ</m:t>
        </m:r>
      </m:oMath>
      <w:r>
        <w:t xml:space="preserve"> = 175 Hz in the right panel of Figure 1.7</w:t>
      </w:r>
      <w:r>
        <w:t xml:space="preserve">) is equal to the product of the density of each observation in the sample, if we assume that the estimate were true. This sounds like a mouthful but is actually deceptively simple. For example, to calculate the likelihood that </w:t>
      </w:r>
      <m:oMath>
        <m:r>
          <w:rPr>
            <w:rFonts w:ascii="Cambria Math" w:hAnsi="Cambria Math"/>
          </w:rPr>
          <m:t>μ</m:t>
        </m:r>
        <m:r>
          <m:rPr>
            <m:sty m:val="p"/>
          </m:rPr>
          <w:rPr>
            <w:rFonts w:ascii="Cambria Math" w:hAnsi="Cambria Math"/>
          </w:rPr>
          <m:t>=</m:t>
        </m:r>
        <m:r>
          <w:rPr>
            <w:rFonts w:ascii="Cambria Math" w:hAnsi="Cambria Math"/>
          </w:rPr>
          <m:t>175</m:t>
        </m:r>
      </m:oMath>
      <w:r>
        <w:t>, we:</w:t>
      </w:r>
    </w:p>
    <w:p w14:paraId="31FB0C5A" w14:textId="77777777" w:rsidR="00A60A81" w:rsidRDefault="00FD3165">
      <w:pPr>
        <w:numPr>
          <w:ilvl w:val="0"/>
          <w:numId w:val="9"/>
        </w:numPr>
      </w:pPr>
      <w:r>
        <w:t xml:space="preserve">Assume that the </w:t>
      </w:r>
      <w:r>
        <w:t xml:space="preserve">data is generated by a normal distribution with a </w:t>
      </w:r>
      <m:oMath>
        <m:r>
          <w:rPr>
            <w:rFonts w:ascii="Cambria Math" w:hAnsi="Cambria Math"/>
          </w:rPr>
          <m:t>μ</m:t>
        </m:r>
      </m:oMath>
      <w:r>
        <w:t xml:space="preserve"> and </w:t>
      </w:r>
      <m:oMath>
        <m:r>
          <w:rPr>
            <w:rFonts w:ascii="Cambria Math" w:hAnsi="Cambria Math"/>
          </w:rPr>
          <m:t>σ</m:t>
        </m:r>
      </m:oMath>
      <w:r>
        <w:t xml:space="preserve"> equal to your sample.</w:t>
      </w:r>
    </w:p>
    <w:p w14:paraId="31FB0C5B" w14:textId="77777777" w:rsidR="00A60A81" w:rsidRDefault="00FD3165">
      <w:pPr>
        <w:numPr>
          <w:ilvl w:val="0"/>
          <w:numId w:val="9"/>
        </w:numPr>
      </w:pPr>
      <w:r>
        <w:t xml:space="preserve">Find the the height of the curve of the probability distribution (the density) over each point (indicated by the vertical lines in the right panel below). This tells you how </w:t>
      </w:r>
      <w:r>
        <w:t>probable each observation is if your assumption about the value of the mean were true.</w:t>
      </w:r>
    </w:p>
    <w:p w14:paraId="31FB0C5C" w14:textId="77777777" w:rsidR="00A60A81" w:rsidRDefault="00FD3165">
      <w:pPr>
        <w:numPr>
          <w:ilvl w:val="0"/>
          <w:numId w:val="9"/>
        </w:numPr>
      </w:pPr>
      <w:r>
        <w:t xml:space="preserve">The likelihood is the product of all of these densities (heights). In practice, often the logarithms of the individual probabilities are added together, yielding the </w:t>
      </w:r>
      <w:r>
        <w:rPr>
          <w:i/>
          <w:iCs/>
        </w:rPr>
        <w:t>log</w:t>
      </w:r>
      <w:r>
        <w:rPr>
          <w:i/>
          <w:iCs/>
        </w:rPr>
        <w:t>-likelihood</w:t>
      </w:r>
      <w:r>
        <w:t>. This is because multiplying together too many fractions can lead to numbers so small computers have a hard time representing them, and adding logarithms is equivalent to multiplying the original values.</w:t>
      </w:r>
    </w:p>
    <w:p w14:paraId="31FB0C5D" w14:textId="77777777" w:rsidR="00A60A81" w:rsidRDefault="00FD3165">
      <w:pPr>
        <w:pStyle w:val="FirstParagraph"/>
      </w:pPr>
      <w:r>
        <w:t>So, the value of the likelihood function</w:t>
      </w:r>
      <w:r>
        <w:t xml:space="preserve"> in the left panel of Figure 1.7 at 175 Hz (firt vertical line) is equal to the product of the probabilities of the point in the right panel (i.e., the heights of the lines in the panel).</w:t>
      </w:r>
    </w:p>
    <w:p w14:paraId="31FB0C5E" w14:textId="77777777" w:rsidR="00A60A81" w:rsidRDefault="00FD3165">
      <w:pPr>
        <w:pStyle w:val="BodyText"/>
      </w:pPr>
      <w:r>
        <w:t>Imagine we did this for a range of values along the x axis, recordin</w:t>
      </w:r>
      <w:r>
        <w:t xml:space="preserve">g the likelihood values I calculate. I then plot the product of the densities for each corresponding x value. If I do this I have just plotted a likelihood function for </w:t>
      </w:r>
      <m:oMath>
        <m:r>
          <w:rPr>
            <w:rFonts w:ascii="Cambria Math" w:hAnsi="Cambria Math"/>
          </w:rPr>
          <m:t>μ</m:t>
        </m:r>
      </m:oMath>
      <w:r>
        <w:t xml:space="preserve"> given our data, and the result would be a curve identical to that of the left panel </w:t>
      </w:r>
      <w:r>
        <w:t>in 1.7.</w:t>
      </w:r>
    </w:p>
    <w:p w14:paraId="31FB0C5F" w14:textId="77777777" w:rsidR="00A60A81" w:rsidRDefault="00FD3165">
      <w:pPr>
        <w:pStyle w:val="BodyText"/>
      </w:pPr>
      <w:r>
        <w:lastRenderedPageBreak/>
        <w:t xml:space="preserve">  </w:t>
      </w:r>
      <w:r>
        <w:rPr>
          <w:noProof/>
        </w:rPr>
        <w:drawing>
          <wp:inline distT="0" distB="0" distL="0" distR="0" wp14:anchorId="31FB1138" wp14:editId="31FB1139">
            <wp:extent cx="5334000" cy="2000250"/>
            <wp:effectExtent l="0" t="0" r="0" b="0"/>
            <wp:docPr id="7" name="Picture" descr="Figure 1.7: (Left) The likelihood of the population mean given the blue points in the figure. (right) The probability of the points given an assumed mean of 175 Hz."/>
            <wp:cNvGraphicFramePr/>
            <a:graphic xmlns:a="http://schemas.openxmlformats.org/drawingml/2006/main">
              <a:graphicData uri="http://schemas.openxmlformats.org/drawingml/2006/picture">
                <pic:pic xmlns:pic="http://schemas.openxmlformats.org/drawingml/2006/picture">
                  <pic:nvPicPr>
                    <pic:cNvPr id="0" name="Picture" descr="_main_files/figure-docx/F1-likelihood1-1.png"/>
                    <pic:cNvPicPr>
                      <a:picLocks noChangeAspect="1" noChangeArrowheads="1"/>
                    </pic:cNvPicPr>
                  </pic:nvPicPr>
                  <pic:blipFill>
                    <a:blip r:embed="rId17"/>
                    <a:stretch>
                      <a:fillRect/>
                    </a:stretch>
                  </pic:blipFill>
                  <pic:spPr bwMode="auto">
                    <a:xfrm>
                      <a:off x="0" y="0"/>
                      <a:ext cx="5334000" cy="2000250"/>
                    </a:xfrm>
                    <a:prstGeom prst="rect">
                      <a:avLst/>
                    </a:prstGeom>
                    <a:noFill/>
                    <a:ln w="9525">
                      <a:noFill/>
                      <a:headEnd/>
                      <a:tailEnd/>
                    </a:ln>
                  </pic:spPr>
                </pic:pic>
              </a:graphicData>
            </a:graphic>
          </wp:inline>
        </w:drawing>
      </w:r>
      <w:r>
        <w:t xml:space="preserve">  </w:t>
      </w:r>
    </w:p>
    <w:p w14:paraId="31FB0C60" w14:textId="77777777" w:rsidR="00A60A81" w:rsidRDefault="00FD3165">
      <w:pPr>
        <w:pStyle w:val="BodyText"/>
      </w:pPr>
      <w:r>
        <w:t xml:space="preserve">In the right panel in Figure 1.7 we see that a normal distribution with a </w:t>
      </w:r>
      <m:oMath>
        <m:r>
          <w:rPr>
            <w:rFonts w:ascii="Cambria Math" w:hAnsi="Cambria Math"/>
          </w:rPr>
          <m:t>μ</m:t>
        </m:r>
      </m:oMath>
      <w:r>
        <w:t xml:space="preserve"> of 175 Hz is very unlikely to generate this data. Many points are extremely improbable and have densities close to zero. As a result, the product of these values (th</w:t>
      </w:r>
      <w:r>
        <w:t>e heights of the lines) will be a very small number. This is reflected in the extremely small values in the likelihood function at 175 Hz in the left panel above.</w:t>
      </w:r>
    </w:p>
    <w:p w14:paraId="31FB0C61" w14:textId="77777777" w:rsidR="00A60A81" w:rsidRDefault="00FD3165">
      <w:pPr>
        <w:pStyle w:val="BodyText"/>
      </w:pPr>
      <w:r>
        <w:t xml:space="preserve">In the left panel in Figure 1.8, we see that a normal distribution with a </w:t>
      </w:r>
      <m:oMath>
        <m:r>
          <w:rPr>
            <w:rFonts w:ascii="Cambria Math" w:hAnsi="Cambria Math"/>
          </w:rPr>
          <m:t>μ</m:t>
        </m:r>
      </m:oMath>
      <w:r>
        <w:t xml:space="preserve"> of 200 Hz is mor</w:t>
      </w:r>
      <w:r>
        <w:t>e likely to generate this data, and the probability distribution is clearly a much better fit. However a distribution with a mean of 200 Hz is still not very likely to have generated this data (as seen above).</w:t>
      </w:r>
    </w:p>
    <w:p w14:paraId="31FB0C62" w14:textId="77777777" w:rsidR="00A60A81" w:rsidRDefault="00FD3165">
      <w:pPr>
        <w:pStyle w:val="BodyText"/>
      </w:pPr>
      <w:r>
        <w:t>Finally, in the right panel below we see the t</w:t>
      </w:r>
      <w:r>
        <w:t>he maximum likelihood estimate for this sample of 225 Hz, the value representing the peak of the likelihood function (in the left panel above). When we say that 225 Hz is the most likely mean for this data, we are saying that this data is probably generate</w:t>
      </w:r>
      <w:r>
        <w:t>d by a normal distribution centered at 225 Hz, relative to the alternatives.</w:t>
      </w:r>
    </w:p>
    <w:p w14:paraId="31FB0C63" w14:textId="77777777" w:rsidR="00A60A81" w:rsidRDefault="00FD3165">
      <w:pPr>
        <w:pStyle w:val="BodyText"/>
      </w:pPr>
      <w:r>
        <w:t xml:space="preserve">  </w:t>
      </w:r>
      <w:r>
        <w:rPr>
          <w:noProof/>
        </w:rPr>
        <w:drawing>
          <wp:inline distT="0" distB="0" distL="0" distR="0" wp14:anchorId="31FB113A" wp14:editId="31FB113B">
            <wp:extent cx="5334000" cy="2000250"/>
            <wp:effectExtent l="0" t="0" r="0" b="0"/>
            <wp:docPr id="8" name="Picture" descr="Figure 1.8: (Left) The probability of the points given an assumed mean of 200 Hz. (right) The probability of the points given an assumed mean of 225 Hz."/>
            <wp:cNvGraphicFramePr/>
            <a:graphic xmlns:a="http://schemas.openxmlformats.org/drawingml/2006/main">
              <a:graphicData uri="http://schemas.openxmlformats.org/drawingml/2006/picture">
                <pic:pic xmlns:pic="http://schemas.openxmlformats.org/drawingml/2006/picture">
                  <pic:nvPicPr>
                    <pic:cNvPr id="0" name="Picture" descr="_main_files/figure-docx/F1-likelihood2-1.png"/>
                    <pic:cNvPicPr>
                      <a:picLocks noChangeAspect="1" noChangeArrowheads="1"/>
                    </pic:cNvPicPr>
                  </pic:nvPicPr>
                  <pic:blipFill>
                    <a:blip r:embed="rId18"/>
                    <a:stretch>
                      <a:fillRect/>
                    </a:stretch>
                  </pic:blipFill>
                  <pic:spPr bwMode="auto">
                    <a:xfrm>
                      <a:off x="0" y="0"/>
                      <a:ext cx="5334000" cy="2000250"/>
                    </a:xfrm>
                    <a:prstGeom prst="rect">
                      <a:avLst/>
                    </a:prstGeom>
                    <a:noFill/>
                    <a:ln w="9525">
                      <a:noFill/>
                      <a:headEnd/>
                      <a:tailEnd/>
                    </a:ln>
                  </pic:spPr>
                </pic:pic>
              </a:graphicData>
            </a:graphic>
          </wp:inline>
        </w:drawing>
      </w:r>
      <w:r>
        <w:t xml:space="preserve">  </w:t>
      </w:r>
    </w:p>
    <w:p w14:paraId="31FB0C64" w14:textId="77777777" w:rsidR="00A60A81" w:rsidRDefault="00FD3165">
      <w:pPr>
        <w:pStyle w:val="BodyText"/>
      </w:pPr>
      <w:r>
        <w:t xml:space="preserve">Before moving on, I would just like to note that the figures above highlight the three properties of the mean parameter of the normal distribution mentioned in the previous </w:t>
      </w:r>
      <w:r>
        <w:t xml:space="preserve">section. First, the likelihood function has a normal distribution. Second, the likelihood is centered over the sample mean. And third, the likelihood is substantially </w:t>
      </w:r>
      <w:r>
        <w:rPr>
          <w:i/>
          <w:iCs/>
        </w:rPr>
        <w:t>narrower</w:t>
      </w:r>
      <w:r>
        <w:t xml:space="preserve"> than the data distribution, even with only ten data points.</w:t>
      </w:r>
    </w:p>
    <w:p w14:paraId="31FB0C65" w14:textId="77777777" w:rsidR="00A60A81" w:rsidRDefault="00FD3165">
      <w:pPr>
        <w:pStyle w:val="Heading3"/>
      </w:pPr>
      <w:bookmarkStart w:id="9" w:name="making-inferences-using-likelihoods"/>
      <w:bookmarkEnd w:id="8"/>
      <w:r>
        <w:rPr>
          <w:rStyle w:val="SectionNumber"/>
        </w:rPr>
        <w:lastRenderedPageBreak/>
        <w:t>1.3.2</w:t>
      </w:r>
      <w:r>
        <w:tab/>
        <w:t>Making inferen</w:t>
      </w:r>
      <w:r>
        <w:t>ces using likelihoods</w:t>
      </w:r>
    </w:p>
    <w:p w14:paraId="31FB0C66" w14:textId="77777777" w:rsidR="00A60A81" w:rsidRDefault="00FD3165">
      <w:pPr>
        <w:pStyle w:val="FirstParagraph"/>
      </w:pPr>
      <w:r>
        <w:t xml:space="preserve">Previously, we discussed using the normal distribution to make inferences about the probable values of random variables. When variables are normally distributed we can use the theoretical normal distribution and functions such as </w:t>
      </w:r>
      <w:r>
        <w:rPr>
          <w:rStyle w:val="VerbatimChar"/>
        </w:rPr>
        <w:t>pnorm</w:t>
      </w:r>
      <w:r>
        <w:t xml:space="preserve"> to answer questions </w:t>
      </w:r>
      <w:r>
        <w:t xml:space="preserve">about values we expect, and don’t expect, to see. We can take this same approach to make inferences about </w:t>
      </w:r>
      <w:r>
        <w:rPr>
          <w:i/>
          <w:iCs/>
        </w:rPr>
        <w:t>parameters</w:t>
      </w:r>
      <w:r>
        <w:t xml:space="preserve"> when their likelihood functions follow a normal distribution.</w:t>
      </w:r>
    </w:p>
    <w:p w14:paraId="31FB0C67" w14:textId="77777777" w:rsidR="00A60A81" w:rsidRDefault="00FD3165">
      <w:pPr>
        <w:pStyle w:val="BodyText"/>
      </w:pPr>
      <w:r>
        <w:t>It helps to understand this if we start thinking about our parameters as rand</w:t>
      </w:r>
      <w:r>
        <w:t xml:space="preserve">om variables themselves. Think of the average height of the people in a large city. You can go out and sample 100 individual people, and each one of those samples is an observation from a random variables. You can find the mean of your sample, arriving at </w:t>
      </w:r>
      <w:r>
        <w:t>a single estimate of the population mean. Now imagine that 50 people went out in the same city and each sampled 100 random people. There is no chance that every single of those 50 people would find identical means across all of their samples. Instead, ther</w:t>
      </w:r>
      <w:r>
        <w:t>e will be a distribution of sample means, in the same way there is a distribution of the original data used to calculate the means.</w:t>
      </w:r>
    </w:p>
    <w:p w14:paraId="31FB0C68" w14:textId="77777777" w:rsidR="00A60A81" w:rsidRDefault="00FD3165">
      <w:pPr>
        <w:pStyle w:val="BodyText"/>
      </w:pPr>
      <w:r>
        <w:t>We know that our f0 data is approximately normally distributed. As a result, we know the following information:</w:t>
      </w:r>
    </w:p>
    <w:p w14:paraId="31FB0C69" w14:textId="77777777" w:rsidR="00A60A81" w:rsidRDefault="00FD3165">
      <w:pPr>
        <w:numPr>
          <w:ilvl w:val="0"/>
          <w:numId w:val="10"/>
        </w:numPr>
      </w:pPr>
      <w:r>
        <w:t>The likeliho</w:t>
      </w:r>
      <w:r>
        <w:t>od function of our sample mean parameter follows a normal distribution.</w:t>
      </w:r>
    </w:p>
    <w:p w14:paraId="31FB0C6A" w14:textId="77777777" w:rsidR="00A60A81" w:rsidRDefault="00FD3165">
      <w:pPr>
        <w:numPr>
          <w:ilvl w:val="0"/>
          <w:numId w:val="10"/>
        </w:numPr>
      </w:pPr>
      <w:r>
        <w:t>The mean of this distribution is equal to the sample mean, the mean of our observations.</w:t>
      </w:r>
    </w:p>
    <w:p w14:paraId="31FB0C6B" w14:textId="77777777" w:rsidR="00A60A81" w:rsidRDefault="00FD3165">
      <w:pPr>
        <w:numPr>
          <w:ilvl w:val="0"/>
          <w:numId w:val="10"/>
        </w:numPr>
      </w:pPr>
      <w:r>
        <w:t xml:space="preserve">The standard deviation of this distribution is equal to the standard deviation if the samples, </w:t>
      </w:r>
      <w:r>
        <w:t>divided by the square root of the sample size (</w:t>
      </w:r>
      <w:r>
        <w:rPr>
          <w:rStyle w:val="VerbatimChar"/>
        </w:rPr>
        <w:t>sqrt(576)=24</w:t>
      </w:r>
      <w:r>
        <w:t>).</w:t>
      </w:r>
    </w:p>
    <w:p w14:paraId="31FB0C6C" w14:textId="77777777" w:rsidR="00A60A81" w:rsidRDefault="00FD3165">
      <w:pPr>
        <w:pStyle w:val="FirstParagraph"/>
      </w:pPr>
      <w:r>
        <w:t xml:space="preserve">We can calculate these values and use them to draw the curve representing the likelihood function given our data and model structure. You may be thinking, what model? It may seem too simple to be a model, but by assuming that our data can be understood as </w:t>
      </w:r>
      <w:r>
        <w:t xml:space="preserve">coming from a normal distribution with some given </w:t>
      </w:r>
      <m:oMath>
        <m:r>
          <w:rPr>
            <w:rFonts w:ascii="Cambria Math" w:hAnsi="Cambria Math"/>
          </w:rPr>
          <m:t>μ</m:t>
        </m:r>
      </m:oMath>
      <w:r>
        <w:t xml:space="preserve"> and </w:t>
      </w:r>
      <m:oMath>
        <m:r>
          <w:rPr>
            <w:rFonts w:ascii="Cambria Math" w:hAnsi="Cambria Math"/>
          </w:rPr>
          <m:t>σ</m:t>
        </m:r>
      </m:oMath>
      <w:r>
        <w:t>, we have already created a simple model for our data. I’ll return to this below.</w:t>
      </w:r>
    </w:p>
    <w:p w14:paraId="31FB0C6D" w14:textId="77777777" w:rsidR="00A60A81" w:rsidRDefault="00FD3165">
      <w:pPr>
        <w:pStyle w:val="BodyText"/>
      </w:pPr>
      <w:r>
        <w:t xml:space="preserve">We can also use the </w:t>
      </w:r>
      <w:r>
        <w:rPr>
          <w:rStyle w:val="VerbatimChar"/>
        </w:rPr>
        <w:t>qnorm</w:t>
      </w:r>
      <w:r>
        <w:t xml:space="preserve"> function to calculate quantiles for our likelihood, presented below. Vertical lines have </w:t>
      </w:r>
      <w:r>
        <w:t xml:space="preserve">been added at the 2.5% and 97.5% quantiles of the distribution. These vertical lines enclose 95% of the likelihood density, and so represent the range of values representing the 95% most likely values of </w:t>
      </w:r>
      <m:oMath>
        <m:r>
          <w:rPr>
            <w:rFonts w:ascii="Cambria Math" w:hAnsi="Cambria Math"/>
          </w:rPr>
          <m:t>μ</m:t>
        </m:r>
      </m:oMath>
      <w:r>
        <w:t>. I chose an interval enclosing 95% of the likelih</w:t>
      </w:r>
      <w:r>
        <w:t>ood because this is used by convention. This is a commonly-used interval but otherwise has no special significance.</w:t>
      </w:r>
    </w:p>
    <w:p w14:paraId="31FB0C6E" w14:textId="77777777" w:rsidR="00A60A81" w:rsidRDefault="00FD3165">
      <w:pPr>
        <w:pStyle w:val="SourceCode"/>
      </w:pPr>
      <w:r>
        <w:rPr>
          <w:rStyle w:val="CommentTok"/>
        </w:rPr>
        <w:t># sample mean</w:t>
      </w:r>
      <w:r>
        <w:br/>
      </w:r>
      <w:r>
        <w:rPr>
          <w:rStyle w:val="FunctionTok"/>
        </w:rPr>
        <w:t>mean</w:t>
      </w:r>
      <w:r>
        <w:rPr>
          <w:rStyle w:val="NormalTok"/>
        </w:rPr>
        <w:t xml:space="preserve"> (f0)   </w:t>
      </w:r>
      <w:r>
        <w:br/>
      </w:r>
      <w:r>
        <w:rPr>
          <w:rStyle w:val="DocumentationTok"/>
        </w:rPr>
        <w:t>## [1] 220.401</w:t>
      </w:r>
      <w:r>
        <w:br/>
      </w:r>
      <w:r>
        <w:rPr>
          <w:rStyle w:val="CommentTok"/>
        </w:rPr>
        <w:t># sample standard deviation</w:t>
      </w:r>
      <w:r>
        <w:br/>
      </w:r>
      <w:r>
        <w:rPr>
          <w:rStyle w:val="FunctionTok"/>
        </w:rPr>
        <w:t>sd</w:t>
      </w:r>
      <w:r>
        <w:rPr>
          <w:rStyle w:val="NormalTok"/>
        </w:rPr>
        <w:t xml:space="preserve"> (f0)     </w:t>
      </w:r>
      <w:r>
        <w:br/>
      </w:r>
      <w:r>
        <w:rPr>
          <w:rStyle w:val="DocumentationTok"/>
        </w:rPr>
        <w:t>## [1] 23.22069</w:t>
      </w:r>
      <w:r>
        <w:br/>
      </w:r>
      <w:r>
        <w:rPr>
          <w:rStyle w:val="CommentTok"/>
        </w:rPr>
        <w:lastRenderedPageBreak/>
        <w:t># sample size</w:t>
      </w:r>
      <w:r>
        <w:br/>
      </w:r>
      <w:r>
        <w:rPr>
          <w:rStyle w:val="FunctionTok"/>
        </w:rPr>
        <w:t>length</w:t>
      </w:r>
      <w:r>
        <w:rPr>
          <w:rStyle w:val="NormalTok"/>
        </w:rPr>
        <w:t xml:space="preserve"> (f0)  </w:t>
      </w:r>
      <w:r>
        <w:br/>
      </w:r>
      <w:r>
        <w:rPr>
          <w:rStyle w:val="DocumentationTok"/>
        </w:rPr>
        <w:t>## [1] 576</w:t>
      </w:r>
      <w:r>
        <w:br/>
      </w:r>
      <w:r>
        <w:rPr>
          <w:rStyle w:val="CommentTok"/>
        </w:rPr>
        <w:t xml:space="preserve"># </w:t>
      </w:r>
      <w:r>
        <w:rPr>
          <w:rStyle w:val="CommentTok"/>
        </w:rPr>
        <w:t>the standard deviation of the likelihood function</w:t>
      </w:r>
      <w:r>
        <w:br/>
      </w:r>
      <w:r>
        <w:rPr>
          <w:rStyle w:val="FunctionTok"/>
        </w:rPr>
        <w:t>sd</w:t>
      </w:r>
      <w:r>
        <w:rPr>
          <w:rStyle w:val="NormalTok"/>
        </w:rPr>
        <w:t xml:space="preserve"> (f0) </w:t>
      </w:r>
      <w:r>
        <w:rPr>
          <w:rStyle w:val="SpecialCharTok"/>
        </w:rPr>
        <w:t>/</w:t>
      </w:r>
      <w:r>
        <w:rPr>
          <w:rStyle w:val="NormalTok"/>
        </w:rPr>
        <w:t xml:space="preserve"> </w:t>
      </w:r>
      <w:r>
        <w:rPr>
          <w:rStyle w:val="FunctionTok"/>
        </w:rPr>
        <w:t>sqrt</w:t>
      </w:r>
      <w:r>
        <w:rPr>
          <w:rStyle w:val="NormalTok"/>
        </w:rPr>
        <w:t xml:space="preserve"> ( </w:t>
      </w:r>
      <w:r>
        <w:rPr>
          <w:rStyle w:val="FunctionTok"/>
        </w:rPr>
        <w:t>length</w:t>
      </w:r>
      <w:r>
        <w:rPr>
          <w:rStyle w:val="NormalTok"/>
        </w:rPr>
        <w:t xml:space="preserve"> (f0) ) </w:t>
      </w:r>
      <w:r>
        <w:br/>
      </w:r>
      <w:r>
        <w:rPr>
          <w:rStyle w:val="DocumentationTok"/>
        </w:rPr>
        <w:t>## [1] 0.9675289</w:t>
      </w:r>
      <w:r>
        <w:br/>
      </w:r>
      <w:r>
        <w:rPr>
          <w:rStyle w:val="CommentTok"/>
        </w:rPr>
        <w:t># the 2.5% and 97.5% quantiles of the likelihood function</w:t>
      </w:r>
      <w:r>
        <w:br/>
      </w:r>
      <w:r>
        <w:rPr>
          <w:rStyle w:val="FunctionTok"/>
        </w:rPr>
        <w:t>qnorm</w:t>
      </w:r>
      <w:r>
        <w:rPr>
          <w:rStyle w:val="NormalTok"/>
        </w:rPr>
        <w:t xml:space="preserve"> (</w:t>
      </w:r>
      <w:r>
        <w:rPr>
          <w:rStyle w:val="FunctionTok"/>
        </w:rPr>
        <w:t>c</w:t>
      </w:r>
      <w:r>
        <w:rPr>
          <w:rStyle w:val="NormalTok"/>
        </w:rPr>
        <w:t>(</w:t>
      </w:r>
      <w:r>
        <w:rPr>
          <w:rStyle w:val="FloatTok"/>
        </w:rPr>
        <w:t>0.025</w:t>
      </w:r>
      <w:r>
        <w:rPr>
          <w:rStyle w:val="NormalTok"/>
        </w:rPr>
        <w:t xml:space="preserve">, </w:t>
      </w:r>
      <w:r>
        <w:rPr>
          <w:rStyle w:val="FloatTok"/>
        </w:rPr>
        <w:t>0.975</w:t>
      </w:r>
      <w:r>
        <w:rPr>
          <w:rStyle w:val="NormalTok"/>
        </w:rPr>
        <w:t xml:space="preserve">), </w:t>
      </w:r>
      <w:r>
        <w:rPr>
          <w:rStyle w:val="FunctionTok"/>
        </w:rPr>
        <w:t>mean</w:t>
      </w:r>
      <w:r>
        <w:rPr>
          <w:rStyle w:val="NormalTok"/>
        </w:rPr>
        <w:t xml:space="preserve"> (f0), </w:t>
      </w:r>
      <w:r>
        <w:rPr>
          <w:rStyle w:val="FunctionTok"/>
        </w:rPr>
        <w:t>sd</w:t>
      </w:r>
      <w:r>
        <w:rPr>
          <w:rStyle w:val="NormalTok"/>
        </w:rPr>
        <w:t xml:space="preserve"> (f0) </w:t>
      </w:r>
      <w:r>
        <w:rPr>
          <w:rStyle w:val="SpecialCharTok"/>
        </w:rPr>
        <w:t>/</w:t>
      </w:r>
      <w:r>
        <w:rPr>
          <w:rStyle w:val="NormalTok"/>
        </w:rPr>
        <w:t xml:space="preserve"> </w:t>
      </w:r>
      <w:r>
        <w:rPr>
          <w:rStyle w:val="FunctionTok"/>
        </w:rPr>
        <w:t>sqrt</w:t>
      </w:r>
      <w:r>
        <w:rPr>
          <w:rStyle w:val="NormalTok"/>
        </w:rPr>
        <w:t xml:space="preserve"> (</w:t>
      </w:r>
      <w:r>
        <w:rPr>
          <w:rStyle w:val="FunctionTok"/>
        </w:rPr>
        <w:t>length</w:t>
      </w:r>
      <w:r>
        <w:rPr>
          <w:rStyle w:val="NormalTok"/>
        </w:rPr>
        <w:t xml:space="preserve"> (f0) ) )</w:t>
      </w:r>
      <w:r>
        <w:br/>
      </w:r>
      <w:r>
        <w:rPr>
          <w:rStyle w:val="DocumentationTok"/>
        </w:rPr>
        <w:t>## [1] 218.5047 222.2974</w:t>
      </w:r>
    </w:p>
    <w:p w14:paraId="31FB0C6F" w14:textId="77777777" w:rsidR="00A60A81" w:rsidRDefault="00FD3165">
      <w:pPr>
        <w:pStyle w:val="FirstParagraph"/>
      </w:pPr>
      <w:r>
        <w:rPr>
          <w:noProof/>
        </w:rPr>
        <w:drawing>
          <wp:inline distT="0" distB="0" distL="0" distR="0" wp14:anchorId="31FB113C" wp14:editId="31FB113D">
            <wp:extent cx="5334000" cy="2000250"/>
            <wp:effectExtent l="0" t="0" r="0" b="0"/>
            <wp:docPr id="9" name="Picture" descr="Figure 1.9: Likelihood of population mean given our data. Horizontal lines indicate intervals enclosing 95% of the distribution."/>
            <wp:cNvGraphicFramePr/>
            <a:graphic xmlns:a="http://schemas.openxmlformats.org/drawingml/2006/main">
              <a:graphicData uri="http://schemas.openxmlformats.org/drawingml/2006/picture">
                <pic:pic xmlns:pic="http://schemas.openxmlformats.org/drawingml/2006/picture">
                  <pic:nvPicPr>
                    <pic:cNvPr id="0" name="Picture" descr="_main_files/figure-docx/F1-likelihood-1.png"/>
                    <pic:cNvPicPr>
                      <a:picLocks noChangeAspect="1" noChangeArrowheads="1"/>
                    </pic:cNvPicPr>
                  </pic:nvPicPr>
                  <pic:blipFill>
                    <a:blip r:embed="rId19"/>
                    <a:stretch>
                      <a:fillRect/>
                    </a:stretch>
                  </pic:blipFill>
                  <pic:spPr bwMode="auto">
                    <a:xfrm>
                      <a:off x="0" y="0"/>
                      <a:ext cx="5334000" cy="2000250"/>
                    </a:xfrm>
                    <a:prstGeom prst="rect">
                      <a:avLst/>
                    </a:prstGeom>
                    <a:noFill/>
                    <a:ln w="9525">
                      <a:noFill/>
                      <a:headEnd/>
                      <a:tailEnd/>
                    </a:ln>
                  </pic:spPr>
                </pic:pic>
              </a:graphicData>
            </a:graphic>
          </wp:inline>
        </w:drawing>
      </w:r>
      <w:r>
        <w:t xml:space="preserve">  </w:t>
      </w:r>
    </w:p>
    <w:p w14:paraId="31FB0C70" w14:textId="77777777" w:rsidR="00A60A81" w:rsidRDefault="00FD3165">
      <w:pPr>
        <w:pStyle w:val="BodyText"/>
      </w:pPr>
      <w:r>
        <w:t>The likelihood tells you about the most believable/credible parameter values, given your model and data. Given the information presented in the figure above, we may conclude that the most likely parameter values fall between (around) 218 and 222 Hz. This m</w:t>
      </w:r>
      <w:r>
        <w:t xml:space="preserve">eans that it is reasonable that the true population mean might be 221 Hz, as this value is very likely given our sample. Basically, maybe our sample mean is wrong and arose by accident, and 221 Hz is the true population </w:t>
      </w:r>
      <m:oMath>
        <m:r>
          <w:rPr>
            <w:rFonts w:ascii="Cambria Math" w:hAnsi="Cambria Math"/>
          </w:rPr>
          <m:t>μ</m:t>
        </m:r>
      </m:oMath>
      <w:r>
        <w:t xml:space="preserve">. This outcome is compatible with </w:t>
      </w:r>
      <w:r>
        <w:t xml:space="preserve">our data. However, a value of 216 Hz is extremely </w:t>
      </w:r>
      <w:r>
        <w:rPr>
          <w:i/>
          <w:iCs/>
        </w:rPr>
        <w:t>unlikely</w:t>
      </w:r>
      <w:r>
        <w:t xml:space="preserve"> to fit our data. It is just too far from our sample mean relative to the amount of variation in our sample.</w:t>
      </w:r>
    </w:p>
    <w:p w14:paraId="31FB0C71" w14:textId="77777777" w:rsidR="00A60A81" w:rsidRDefault="00FD3165">
      <w:pPr>
        <w:pStyle w:val="BodyText"/>
      </w:pPr>
      <w:r>
        <w:t>So, since we think that 216 Hz is not a plausible mean f0 given our sample, this also mea</w:t>
      </w:r>
      <w:r>
        <w:t xml:space="preserve">ns that it is very unlikely that the real </w:t>
      </w:r>
      <m:oMath>
        <m:r>
          <w:rPr>
            <w:rFonts w:ascii="Cambria Math" w:hAnsi="Cambria Math"/>
          </w:rPr>
          <m:t>μ</m:t>
        </m:r>
      </m:oMath>
      <w:r>
        <w:t xml:space="preserve"> is 216 Hz. This is because a distribution centered at 216 would be extremely unlikely to generate a sample mean of 220 Hz. Using this approach, we can rule out implausible values of </w:t>
      </w:r>
      <m:oMath>
        <m:r>
          <w:rPr>
            <w:rFonts w:ascii="Cambria Math" w:hAnsi="Cambria Math"/>
          </w:rPr>
          <m:t>μ</m:t>
        </m:r>
      </m:oMath>
      <w:r>
        <w:t xml:space="preserve"> based on the characteristi</w:t>
      </w:r>
      <w:r>
        <w:t>cs of our data.</w:t>
      </w:r>
    </w:p>
    <w:p w14:paraId="31FB0C72" w14:textId="77777777" w:rsidR="00A60A81" w:rsidRDefault="00FD3165">
      <w:pPr>
        <w:pStyle w:val="BodyText"/>
      </w:pPr>
      <w:r>
        <w:t>At this point we can offer conventional responses to the research questions posed at the start of the Chapter:</w:t>
      </w:r>
    </w:p>
    <w:p w14:paraId="31FB0C73" w14:textId="77777777" w:rsidR="00A60A81" w:rsidRDefault="00FD3165">
      <w:pPr>
        <w:pStyle w:val="BodyText"/>
      </w:pPr>
      <w:r>
        <w:t xml:space="preserve">Q1) What is the average f0 of the whole </w:t>
      </w:r>
      <w:r>
        <w:rPr>
          <w:i/>
          <w:iCs/>
        </w:rPr>
        <w:t>population</w:t>
      </w:r>
      <w:r>
        <w:t xml:space="preserve"> likely to be?</w:t>
      </w:r>
    </w:p>
    <w:p w14:paraId="31FB0C74" w14:textId="77777777" w:rsidR="00A60A81" w:rsidRDefault="00FD3165">
      <w:pPr>
        <w:pStyle w:val="BodyText"/>
      </w:pPr>
      <w:r>
        <w:t xml:space="preserve">A1) The most likely value for the population mean is our sample </w:t>
      </w:r>
      <w:r>
        <w:t>mean, 220.4 Hz.</w:t>
      </w:r>
    </w:p>
    <w:p w14:paraId="31FB0C75" w14:textId="77777777" w:rsidR="00A60A81" w:rsidRDefault="00FD3165">
      <w:pPr>
        <w:pStyle w:val="BodyText"/>
      </w:pPr>
      <w:r>
        <w:t>Q2) Can we set bounds on likely mean f0 values based on the data we collected?</w:t>
      </w:r>
    </w:p>
    <w:p w14:paraId="31FB0C76" w14:textId="77777777" w:rsidR="00A60A81" w:rsidRDefault="00FD3165">
      <w:pPr>
        <w:pStyle w:val="BodyText"/>
      </w:pPr>
      <w:r>
        <w:t>A2) Yes, there is a 95% probability that the population mean is between 218.5 222.3 Hz, based on our data and assuming that our assumptions are correct.</w:t>
      </w:r>
    </w:p>
    <w:p w14:paraId="31FB0C77" w14:textId="77777777" w:rsidR="00A60A81" w:rsidRDefault="00FD3165">
      <w:pPr>
        <w:pStyle w:val="BodyText"/>
      </w:pPr>
      <w:r>
        <w:lastRenderedPageBreak/>
        <w:t>Traditio</w:t>
      </w:r>
      <w:r>
        <w:t>nal approaches to statistics (sometimes generally referred to as ‘frequentist’) estimate parameters by trying to find the most likely values for parameters (i.e., ‘maximum likelihood estimation’). They do this by referring to the theoretical likelihood fun</w:t>
      </w:r>
      <w:r>
        <w:t>ctions such as what we plotted above. Although this works very well for simple data, it is difficult if not impossible for some of the more complicated datasets that often arise for even the simplest research questions in linguistics.</w:t>
      </w:r>
    </w:p>
    <w:p w14:paraId="31FB0C78" w14:textId="77777777" w:rsidR="00A60A81" w:rsidRDefault="00FD3165">
      <w:pPr>
        <w:pStyle w:val="Heading2"/>
      </w:pPr>
      <w:bookmarkStart w:id="10" w:name="bayesian-models"/>
      <w:bookmarkEnd w:id="7"/>
      <w:bookmarkEnd w:id="9"/>
      <w:r>
        <w:rPr>
          <w:rStyle w:val="SectionNumber"/>
        </w:rPr>
        <w:t>1.4</w:t>
      </w:r>
      <w:r>
        <w:tab/>
        <w:t>Bayesian models</w:t>
      </w:r>
    </w:p>
    <w:p w14:paraId="31FB0C79" w14:textId="77777777" w:rsidR="00A60A81" w:rsidRDefault="00FD3165">
      <w:pPr>
        <w:pStyle w:val="FirstParagraph"/>
      </w:pPr>
      <w:r>
        <w:t>I</w:t>
      </w:r>
      <w:r>
        <w:t xml:space="preserve">n this class we are going to learn about </w:t>
      </w:r>
      <w:r>
        <w:rPr>
          <w:i/>
          <w:iCs/>
        </w:rPr>
        <w:t>multilevel Bayesian models</w:t>
      </w:r>
      <w:r>
        <w:t xml:space="preserve">. These models have many advantages over ‘traditional’ approaches. They provide researchers with more information, are more robust, and at </w:t>
      </w:r>
      <w:r>
        <w:rPr>
          <w:b/>
          <w:bCs/>
        </w:rPr>
        <w:t>worst</w:t>
      </w:r>
      <w:r>
        <w:t>, they are as good as traditional models. I m</w:t>
      </w:r>
      <w:r>
        <w:t>ay sound biased, but the main reason for all of these advantages is that traditional models were developed over 100 years ago. On the other hand, mathematical and technological advances have only made Bayesian multilevel models possible in the last 10+ yea</w:t>
      </w:r>
      <w:r>
        <w:t>rs. It’s only reasonable that the newer approaches should offer some advantages over methods developed before calculators existed.</w:t>
      </w:r>
    </w:p>
    <w:p w14:paraId="31FB0C7A" w14:textId="77777777" w:rsidR="00A60A81" w:rsidRDefault="00FD3165">
      <w:pPr>
        <w:pStyle w:val="BodyText"/>
      </w:pPr>
      <w:r>
        <w:t>Here, I am going to address what is meant by two aspects of the term ‘Bayesian multilevel models’: ‘Bayesian’ and ‘models’.</w:t>
      </w:r>
    </w:p>
    <w:p w14:paraId="31FB0C7B" w14:textId="77777777" w:rsidR="00A60A81" w:rsidRDefault="00FD3165">
      <w:pPr>
        <w:pStyle w:val="Heading3"/>
      </w:pPr>
      <w:bookmarkStart w:id="11" w:name="what-are-regression-models"/>
      <w:r>
        <w:rPr>
          <w:rStyle w:val="SectionNumber"/>
        </w:rPr>
        <w:t>1</w:t>
      </w:r>
      <w:r>
        <w:rPr>
          <w:rStyle w:val="SectionNumber"/>
        </w:rPr>
        <w:t>.4.1</w:t>
      </w:r>
      <w:r>
        <w:tab/>
        <w:t>What are regression models?</w:t>
      </w:r>
    </w:p>
    <w:p w14:paraId="31FB0C7C" w14:textId="77777777" w:rsidR="00A60A81" w:rsidRDefault="00FD3165">
      <w:pPr>
        <w:pStyle w:val="FirstParagraph"/>
      </w:pPr>
      <w:r>
        <w:t xml:space="preserve">Before beginning this section I just want to say that its ok if a lot of this section doesn’t makes sense right now. It will make more sense once you start to actually build models and it becomes less hypothetical and more </w:t>
      </w:r>
      <w:r>
        <w:t>practical. I will use the terms and concepts described here in later chapters, but I will re-explain it each time. If you think that a model in a later section is not explained in as much detail as you would like, look at this section again!</w:t>
      </w:r>
    </w:p>
    <w:p w14:paraId="31FB0C7D" w14:textId="77777777" w:rsidR="00A60A81" w:rsidRDefault="00FD3165">
      <w:pPr>
        <w:pStyle w:val="BodyText"/>
      </w:pPr>
      <w:r>
        <w:t>I have been re</w:t>
      </w:r>
      <w:r>
        <w:t>ferring somewhat obliquely to ‘models’ without really explaining what I mean by this. It’s difficult to offer a precise definition because the term is so broad, but ‘regression’ modeling can be thought of as trying to understand variation the mean paramete</w:t>
      </w:r>
      <w:r>
        <w:t>r (</w:t>
      </w:r>
      <m:oMath>
        <m:r>
          <w:rPr>
            <w:rFonts w:ascii="Cambria Math" w:hAnsi="Cambria Math"/>
          </w:rPr>
          <m:t>μ</m:t>
        </m:r>
      </m:oMath>
      <w:r>
        <w:t>) of a normal distributions. Actually, you can use many other probability distributions, but for now we will focus on models based on the normal distribution.</w:t>
      </w:r>
    </w:p>
    <w:p w14:paraId="31FB0C7E" w14:textId="77777777" w:rsidR="00A60A81" w:rsidRDefault="00FD3165">
      <w:pPr>
        <w:pStyle w:val="BodyText"/>
      </w:pPr>
      <w:r>
        <w:t>Basically it goes like this:</w:t>
      </w:r>
    </w:p>
    <w:p w14:paraId="31FB0C7F" w14:textId="77777777" w:rsidR="00A60A81" w:rsidRDefault="00FD3165">
      <w:pPr>
        <w:numPr>
          <w:ilvl w:val="0"/>
          <w:numId w:val="11"/>
        </w:numPr>
      </w:pPr>
      <w:r>
        <w:t xml:space="preserve">you have a variable you are interested in, </w:t>
      </w:r>
      <m:oMath>
        <m:r>
          <w:rPr>
            <w:rFonts w:ascii="Cambria Math" w:hAnsi="Cambria Math"/>
          </w:rPr>
          <m:t>y</m:t>
        </m:r>
      </m:oMath>
      <w:r>
        <w:t>, which is is a ve</w:t>
      </w:r>
      <w:r>
        <w:t xml:space="preserve">ctor containing N observations. We can refer to any one of these observations like this </w:t>
      </w:r>
      <m:oMath>
        <m:sSub>
          <m:sSubPr>
            <m:ctrlPr>
              <w:rPr>
                <w:rFonts w:ascii="Cambria Math" w:hAnsi="Cambria Math"/>
              </w:rPr>
            </m:ctrlPr>
          </m:sSubPr>
          <m:e>
            <m:r>
              <w:rPr>
                <w:rFonts w:ascii="Cambria Math" w:hAnsi="Cambria Math"/>
              </w:rPr>
              <m:t>y</m:t>
            </m:r>
          </m:e>
          <m:sub>
            <m:r>
              <m:rPr>
                <m:sty m:val="p"/>
              </m:rPr>
              <w:rPr>
                <w:rFonts w:ascii="Cambria Math" w:hAnsi="Cambria Math"/>
              </w:rPr>
              <m:t>[</m:t>
            </m:r>
            <m:r>
              <w:rPr>
                <w:rFonts w:ascii="Cambria Math" w:hAnsi="Cambria Math"/>
              </w:rPr>
              <m:t>i</m:t>
            </m:r>
            <m:r>
              <m:rPr>
                <m:sty m:val="p"/>
              </m:rPr>
              <w:rPr>
                <w:rFonts w:ascii="Cambria Math" w:hAnsi="Cambria Math"/>
              </w:rPr>
              <m:t>]</m:t>
            </m:r>
          </m:sub>
        </m:sSub>
      </m:oMath>
      <w:r>
        <w:t xml:space="preserve"> for the </w:t>
      </w:r>
      <m:oMath>
        <m:sSup>
          <m:sSupPr>
            <m:ctrlPr>
              <w:rPr>
                <w:rFonts w:ascii="Cambria Math" w:hAnsi="Cambria Math"/>
              </w:rPr>
            </m:ctrlPr>
          </m:sSupPr>
          <m:e>
            <m:r>
              <w:rPr>
                <w:rFonts w:ascii="Cambria Math" w:hAnsi="Cambria Math"/>
              </w:rPr>
              <m:t>i</m:t>
            </m:r>
          </m:e>
          <m:sup>
            <m:r>
              <w:rPr>
                <w:rFonts w:ascii="Cambria Math" w:hAnsi="Cambria Math"/>
              </w:rPr>
              <m:t>t</m:t>
            </m:r>
            <m:r>
              <w:rPr>
                <w:rFonts w:ascii="Cambria Math" w:hAnsi="Cambria Math"/>
              </w:rPr>
              <m:t>h</m:t>
            </m:r>
          </m:sup>
        </m:sSup>
      </m:oMath>
      <w:r>
        <w:t xml:space="preserve"> observation. In our case this is a vector of 576 f0 values (</w:t>
      </w:r>
      <w:r>
        <w:rPr>
          <w:rStyle w:val="VerbatimChar"/>
        </w:rPr>
        <w:t>f0[1:576]</w:t>
      </w:r>
      <w:r>
        <w:t>). Although its not necessary, I am going to put the index variables associate</w:t>
      </w:r>
      <w:r>
        <w:t>d with trial number (</w:t>
      </w:r>
      <m:oMath>
        <m:r>
          <w:rPr>
            <w:rFonts w:ascii="Cambria Math" w:hAnsi="Cambria Math"/>
          </w:rPr>
          <m:t>i</m:t>
        </m:r>
      </m:oMath>
      <w:r>
        <w:t xml:space="preserve">) in brackets like this </w:t>
      </w:r>
      <m:oMath>
        <m:sSub>
          <m:sSubPr>
            <m:ctrlPr>
              <w:rPr>
                <w:rFonts w:ascii="Cambria Math" w:hAnsi="Cambria Math"/>
              </w:rPr>
            </m:ctrlPr>
          </m:sSubPr>
          <m:e>
            <m:r>
              <w:rPr>
                <w:rFonts w:ascii="Cambria Math" w:hAnsi="Cambria Math"/>
              </w:rPr>
              <m:t>y</m:t>
            </m:r>
          </m:e>
          <m:sub>
            <m:r>
              <m:rPr>
                <m:sty m:val="p"/>
              </m:rPr>
              <w:rPr>
                <w:rFonts w:ascii="Cambria Math" w:hAnsi="Cambria Math"/>
              </w:rPr>
              <m:t>[</m:t>
            </m:r>
            <m:r>
              <w:rPr>
                <w:rFonts w:ascii="Cambria Math" w:hAnsi="Cambria Math"/>
              </w:rPr>
              <m:t>i</m:t>
            </m:r>
            <m:r>
              <m:rPr>
                <m:sty m:val="p"/>
              </m:rPr>
              <w:rPr>
                <w:rFonts w:ascii="Cambria Math" w:hAnsi="Cambria Math"/>
              </w:rPr>
              <m:t>]</m:t>
            </m:r>
          </m:sub>
        </m:sSub>
      </m:oMath>
      <w:r>
        <w:t xml:space="preserve">. This is just to make it easier to identify, and to highlight the similarity to vectors (e.g., </w:t>
      </w:r>
      <w:r>
        <w:rPr>
          <w:rStyle w:val="VerbatimChar"/>
        </w:rPr>
        <w:t>f0[i]</w:t>
      </w:r>
      <w:r>
        <w:t>).</w:t>
      </w:r>
    </w:p>
    <w:p w14:paraId="31FB0C80" w14:textId="77777777" w:rsidR="00A60A81" w:rsidRDefault="00FD3165">
      <w:pPr>
        <w:numPr>
          <w:ilvl w:val="0"/>
          <w:numId w:val="11"/>
        </w:numPr>
      </w:pPr>
      <w:r>
        <w:t>you assume that your data is well described by a normal probability distribution. This is a mathema</w:t>
      </w:r>
      <w:r>
        <w:t>tical function (</w:t>
      </w:r>
      <m:oMath>
        <m:r>
          <m:rPr>
            <m:scr m:val="script"/>
            <m:sty m:val="p"/>
          </m:rPr>
          <w:rPr>
            <w:rFonts w:ascii="Cambria Math" w:hAnsi="Cambria Math"/>
          </w:rPr>
          <m:t>N</m:t>
        </m:r>
        <m:r>
          <m:rPr>
            <m:sty m:val="p"/>
          </m:rPr>
          <w:rPr>
            <w:rFonts w:ascii="Cambria Math" w:hAnsi="Cambria Math"/>
          </w:rPr>
          <m:t>(</m:t>
        </m:r>
        <m:r>
          <w:rPr>
            <w:rFonts w:ascii="Cambria Math" w:hAnsi="Cambria Math"/>
          </w:rPr>
          <m:t>μ</m:t>
        </m:r>
        <m:r>
          <m:rPr>
            <m:sty m:val="p"/>
          </m:rPr>
          <w:rPr>
            <w:rFonts w:ascii="Cambria Math" w:hAnsi="Cambria Math"/>
          </w:rPr>
          <m:t>,</m:t>
        </m:r>
        <m:r>
          <w:rPr>
            <w:rFonts w:ascii="Cambria Math" w:hAnsi="Cambria Math"/>
          </w:rPr>
          <m:t>σ</m:t>
        </m:r>
        <m:r>
          <m:rPr>
            <m:sty m:val="p"/>
          </m:rPr>
          <w:rPr>
            <w:rFonts w:ascii="Cambria Math" w:hAnsi="Cambria Math"/>
          </w:rPr>
          <m:t>)</m:t>
        </m:r>
      </m:oMath>
      <w:r>
        <w:t>) that describes what is and is not probable based on two parameters.</w:t>
      </w:r>
    </w:p>
    <w:p w14:paraId="31FB0C81" w14:textId="77777777" w:rsidR="00A60A81" w:rsidRDefault="00FD3165">
      <w:pPr>
        <w:numPr>
          <w:ilvl w:val="0"/>
          <w:numId w:val="11"/>
        </w:numPr>
      </w:pPr>
      <w:r>
        <w:lastRenderedPageBreak/>
        <w:t>the mean of this distribution is either fixed, or varies in a systematic manner.</w:t>
      </w:r>
    </w:p>
    <w:p w14:paraId="31FB0C82" w14:textId="77777777" w:rsidR="00A60A81" w:rsidRDefault="00FD3165">
      <w:pPr>
        <w:numPr>
          <w:ilvl w:val="0"/>
          <w:numId w:val="11"/>
        </w:numPr>
      </w:pPr>
      <w:r>
        <w:t>the variation in the mean of this distribution can be understood using some other variables.</w:t>
      </w:r>
    </w:p>
    <w:p w14:paraId="31FB0C83" w14:textId="77777777" w:rsidR="00A60A81" w:rsidRDefault="00FD3165">
      <w:pPr>
        <w:pStyle w:val="FirstParagraph"/>
      </w:pPr>
      <w:r>
        <w:t>We can write this model more formally like this:</w:t>
      </w:r>
    </w:p>
    <w:p w14:paraId="31FB0C84" w14:textId="77777777" w:rsidR="00A60A81" w:rsidRDefault="00FD3165">
      <w:pPr>
        <w:pStyle w:val="BodyText"/>
      </w:pPr>
      <m:oMathPara>
        <m:oMathParaPr>
          <m:jc m:val="center"/>
        </m:oMathParaPr>
        <m:oMath>
          <m:sSub>
            <m:sSubPr>
              <m:ctrlPr>
                <w:rPr>
                  <w:rFonts w:ascii="Cambria Math" w:hAnsi="Cambria Math"/>
                </w:rPr>
              </m:ctrlPr>
            </m:sSubPr>
            <m:e>
              <m:r>
                <w:rPr>
                  <w:rFonts w:ascii="Cambria Math" w:hAnsi="Cambria Math"/>
                </w:rPr>
                <m:t>y</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m:rPr>
              <m:scr m:val="script"/>
              <m:sty m:val="p"/>
            </m:rPr>
            <w:rPr>
              <w:rFonts w:ascii="Cambria Math" w:hAnsi="Cambria Math"/>
            </w:rPr>
            <m:t>N</m:t>
          </m:r>
          <m:r>
            <m:rPr>
              <m:sty m:val="p"/>
            </m:rPr>
            <w:rPr>
              <w:rFonts w:ascii="Cambria Math" w:hAnsi="Cambria Math"/>
            </w:rPr>
            <m:t>(</m:t>
          </m:r>
          <m:r>
            <w:rPr>
              <w:rFonts w:ascii="Cambria Math" w:hAnsi="Cambria Math"/>
            </w:rPr>
            <m:t>μ</m:t>
          </m:r>
          <m:r>
            <m:rPr>
              <m:sty m:val="p"/>
            </m:rPr>
            <w:rPr>
              <w:rFonts w:ascii="Cambria Math" w:hAnsi="Cambria Math"/>
            </w:rPr>
            <m:t>,</m:t>
          </m:r>
          <m:r>
            <w:rPr>
              <w:rFonts w:ascii="Cambria Math" w:hAnsi="Cambria Math"/>
            </w:rPr>
            <m:t>σ</m:t>
          </m:r>
          <m:r>
            <m:rPr>
              <m:sty m:val="p"/>
            </m:rPr>
            <w:rPr>
              <w:rFonts w:ascii="Cambria Math" w:hAnsi="Cambria Math"/>
            </w:rPr>
            <m:t>)(#</m:t>
          </m:r>
          <m:r>
            <w:rPr>
              <w:rFonts w:ascii="Cambria Math" w:hAnsi="Cambria Math"/>
            </w:rPr>
            <m:t>eq</m:t>
          </m:r>
          <m:r>
            <m:rPr>
              <m:sty m:val="p"/>
            </m:rPr>
            <w:rPr>
              <w:rFonts w:ascii="Cambria Math" w:hAnsi="Cambria Math"/>
            </w:rPr>
            <m:t>:</m:t>
          </m:r>
          <m:r>
            <w:rPr>
              <w:rFonts w:ascii="Cambria Math" w:hAnsi="Cambria Math"/>
            </w:rPr>
            <m:t>1</m:t>
          </m:r>
          <m:r>
            <m:rPr>
              <m:sty m:val="p"/>
            </m:rPr>
            <w:rPr>
              <w:rFonts w:ascii="Cambria Math" w:hAnsi="Cambria Math"/>
            </w:rPr>
            <m:t>)</m:t>
          </m:r>
        </m:oMath>
      </m:oMathPara>
    </w:p>
    <w:p w14:paraId="31FB0C85" w14:textId="77777777" w:rsidR="00A60A81" w:rsidRDefault="00FD3165">
      <w:pPr>
        <w:pStyle w:val="FirstParagraph"/>
      </w:pPr>
      <w:r>
        <w:t>This says that we expect that the tokens of the variable we are interested in is distrib</w:t>
      </w:r>
      <w:r>
        <w:t>uted according to (</w:t>
      </w:r>
      <m:oMath>
        <m:r>
          <m:rPr>
            <m:sty m:val="p"/>
          </m:rPr>
          <w:rPr>
            <w:rFonts w:ascii="Cambria Math" w:hAnsi="Cambria Math"/>
          </w:rPr>
          <m:t>∼</m:t>
        </m:r>
      </m:oMath>
      <w:r>
        <w:t>) a normal distribution with those parameters.</w:t>
      </w:r>
    </w:p>
    <w:p w14:paraId="31FB0C86" w14:textId="77777777" w:rsidR="00A60A81" w:rsidRDefault="00FD3165">
      <w:pPr>
        <w:pStyle w:val="BodyText"/>
      </w:pPr>
      <w:r>
        <w:t xml:space="preserve">Notice hat </w:t>
      </w:r>
      <m:oMath>
        <m:r>
          <w:rPr>
            <w:rFonts w:ascii="Cambria Math" w:hAnsi="Cambria Math"/>
          </w:rPr>
          <m:t>y</m:t>
        </m:r>
      </m:oMath>
      <w:r>
        <w:t xml:space="preserve"> gets a subscript while </w:t>
      </w:r>
      <m:oMath>
        <m:r>
          <w:rPr>
            <w:rFonts w:ascii="Cambria Math" w:hAnsi="Cambria Math"/>
          </w:rPr>
          <m:t>μ</m:t>
        </m:r>
      </m:oMath>
      <w:r>
        <w:t xml:space="preserve"> and </w:t>
      </w:r>
      <m:oMath>
        <m:r>
          <w:rPr>
            <w:rFonts w:ascii="Cambria Math" w:hAnsi="Cambria Math"/>
          </w:rPr>
          <m:t>σ</m:t>
        </m:r>
      </m:oMath>
      <w:r>
        <w:t xml:space="preserve"> do not. This is because for right now, those parameters are fixed for all observations, while the value of </w:t>
      </w:r>
      <m:oMath>
        <m:r>
          <w:rPr>
            <w:rFonts w:ascii="Cambria Math" w:hAnsi="Cambria Math"/>
          </w:rPr>
          <m:t>y</m:t>
        </m:r>
      </m:oMath>
      <w:r>
        <w:t xml:space="preserve"> changes for each observation bas</w:t>
      </w:r>
      <w:r>
        <w:t xml:space="preserve">ed on the </w:t>
      </w:r>
      <m:oMath>
        <m:r>
          <w:rPr>
            <w:rFonts w:ascii="Cambria Math" w:hAnsi="Cambria Math"/>
          </w:rPr>
          <m:t>i</m:t>
        </m:r>
      </m:oMath>
      <w:r>
        <w:t xml:space="preserve"> subscript. For example, below I set </w:t>
      </w:r>
      <m:oMath>
        <m:r>
          <w:rPr>
            <w:rFonts w:ascii="Cambria Math" w:hAnsi="Cambria Math"/>
          </w:rPr>
          <m:t>i</m:t>
        </m:r>
        <m:r>
          <m:rPr>
            <m:sty m:val="p"/>
          </m:rPr>
          <w:rPr>
            <w:rFonts w:ascii="Cambria Math" w:hAnsi="Cambria Math"/>
          </w:rPr>
          <m:t>=</m:t>
        </m:r>
        <m:r>
          <w:rPr>
            <w:rFonts w:ascii="Cambria Math" w:hAnsi="Cambria Math"/>
          </w:rPr>
          <m:t>2</m:t>
        </m:r>
      </m:oMath>
      <w:r>
        <w:t xml:space="preserve"> and use this index variable to show the second element of the data vector, i.e. </w:t>
      </w:r>
      <m:oMath>
        <m:r>
          <w:rPr>
            <w:rFonts w:ascii="Cambria Math" w:hAnsi="Cambria Math"/>
          </w:rPr>
          <m:t>f</m:t>
        </m:r>
        <m:sSub>
          <m:sSubPr>
            <m:ctrlPr>
              <w:rPr>
                <w:rFonts w:ascii="Cambria Math" w:hAnsi="Cambria Math"/>
              </w:rPr>
            </m:ctrlPr>
          </m:sSubPr>
          <m:e>
            <m:r>
              <w:rPr>
                <w:rFonts w:ascii="Cambria Math" w:hAnsi="Cambria Math"/>
              </w:rPr>
              <m:t>0</m:t>
            </m:r>
          </m:e>
          <m:sub>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2</m:t>
            </m:r>
            <m:r>
              <m:rPr>
                <m:sty m:val="p"/>
              </m:rPr>
              <w:rPr>
                <w:rFonts w:ascii="Cambria Math" w:hAnsi="Cambria Math"/>
              </w:rPr>
              <m:t>]</m:t>
            </m:r>
          </m:sub>
        </m:sSub>
        <m:r>
          <m:rPr>
            <m:sty m:val="p"/>
          </m:rPr>
          <w:rPr>
            <w:rFonts w:ascii="Cambria Math" w:hAnsi="Cambria Math"/>
          </w:rPr>
          <m:t>=</m:t>
        </m:r>
        <m:r>
          <w:rPr>
            <w:rFonts w:ascii="Cambria Math" w:hAnsi="Cambria Math"/>
          </w:rPr>
          <m:t>214</m:t>
        </m:r>
      </m:oMath>
      <w:r>
        <w:t>.</w:t>
      </w:r>
    </w:p>
    <w:p w14:paraId="31FB0C87" w14:textId="77777777" w:rsidR="00A60A81" w:rsidRDefault="00FD3165">
      <w:pPr>
        <w:pStyle w:val="SourceCode"/>
      </w:pPr>
      <w:r>
        <w:rPr>
          <w:rStyle w:val="NormalTok"/>
        </w:rPr>
        <w:t>f0[</w:t>
      </w:r>
      <w:r>
        <w:rPr>
          <w:rStyle w:val="DecValTok"/>
        </w:rPr>
        <w:t>1</w:t>
      </w:r>
      <w:r>
        <w:rPr>
          <w:rStyle w:val="SpecialCharTok"/>
        </w:rPr>
        <w:t>:</w:t>
      </w:r>
      <w:r>
        <w:rPr>
          <w:rStyle w:val="DecValTok"/>
        </w:rPr>
        <w:t>6</w:t>
      </w:r>
      <w:r>
        <w:rPr>
          <w:rStyle w:val="NormalTok"/>
        </w:rPr>
        <w:t>]</w:t>
      </w:r>
      <w:r>
        <w:br/>
      </w:r>
      <w:r>
        <w:rPr>
          <w:rStyle w:val="DocumentationTok"/>
        </w:rPr>
        <w:t>## [1] 225 214 192 233 223 223</w:t>
      </w:r>
      <w:r>
        <w:br/>
      </w:r>
      <w:r>
        <w:rPr>
          <w:rStyle w:val="NormalTok"/>
        </w:rPr>
        <w:t xml:space="preserve">i </w:t>
      </w:r>
      <w:r>
        <w:rPr>
          <w:rStyle w:val="OtherTok"/>
        </w:rPr>
        <w:t>=</w:t>
      </w:r>
      <w:r>
        <w:rPr>
          <w:rStyle w:val="NormalTok"/>
        </w:rPr>
        <w:t xml:space="preserve"> </w:t>
      </w:r>
      <w:r>
        <w:rPr>
          <w:rStyle w:val="DecValTok"/>
        </w:rPr>
        <w:t>2</w:t>
      </w:r>
      <w:r>
        <w:br/>
      </w:r>
      <w:r>
        <w:rPr>
          <w:rStyle w:val="NormalTok"/>
        </w:rPr>
        <w:t>f0[i]</w:t>
      </w:r>
      <w:r>
        <w:br/>
      </w:r>
      <w:r>
        <w:rPr>
          <w:rStyle w:val="DocumentationTok"/>
        </w:rPr>
        <w:t>## [1] 214</w:t>
      </w:r>
    </w:p>
    <w:p w14:paraId="31FB0C88" w14:textId="77777777" w:rsidR="00A60A81" w:rsidRDefault="00FD3165">
      <w:pPr>
        <w:pStyle w:val="FirstParagraph"/>
      </w:pPr>
      <w:r>
        <w:t xml:space="preserve">Equation (1.1) just formalizes the fact that we think the </w:t>
      </w:r>
      <w:r>
        <w:rPr>
          <w:i/>
          <w:iCs/>
        </w:rPr>
        <w:t>shape</w:t>
      </w:r>
      <w:r>
        <w:t xml:space="preserve"> of our data will be like that of a normal distribution with a mean equal to </w:t>
      </w:r>
      <m:oMath>
        <m:r>
          <w:rPr>
            <w:rFonts w:ascii="Cambria Math" w:hAnsi="Cambria Math"/>
          </w:rPr>
          <m:t>μ</m:t>
        </m:r>
      </m:oMath>
      <w:r>
        <w:t xml:space="preserve"> and a standard deviation equal to </w:t>
      </w:r>
      <m:oMath>
        <m:r>
          <w:rPr>
            <w:rFonts w:ascii="Cambria Math" w:hAnsi="Cambria Math"/>
          </w:rPr>
          <m:t>σ</m:t>
        </m:r>
      </m:oMath>
      <w:r>
        <w:t>.</w:t>
      </w:r>
    </w:p>
    <w:p w14:paraId="31FB0C89" w14:textId="77777777" w:rsidR="00A60A81" w:rsidRDefault="00FD3165">
      <w:pPr>
        <w:pStyle w:val="BodyText"/>
      </w:pPr>
      <w:r>
        <w:t xml:space="preserve">When you see this, </w:t>
      </w:r>
      <m:oMath>
        <m:r>
          <m:rPr>
            <m:scr m:val="script"/>
            <m:sty m:val="p"/>
          </m:rPr>
          <w:rPr>
            <w:rFonts w:ascii="Cambria Math" w:hAnsi="Cambria Math"/>
          </w:rPr>
          <m:t>N</m:t>
        </m:r>
        <m:r>
          <m:rPr>
            <m:sty m:val="p"/>
          </m:rPr>
          <w:rPr>
            <w:rFonts w:ascii="Cambria Math" w:hAnsi="Cambria Math"/>
          </w:rPr>
          <m:t>(</m:t>
        </m:r>
        <m:r>
          <w:rPr>
            <w:rFonts w:ascii="Cambria Math" w:hAnsi="Cambria Math"/>
          </w:rPr>
          <m:t>μ</m:t>
        </m:r>
        <m:r>
          <m:rPr>
            <m:sty m:val="p"/>
          </m:rPr>
          <w:rPr>
            <w:rFonts w:ascii="Cambria Math" w:hAnsi="Cambria Math"/>
          </w:rPr>
          <m:t>,</m:t>
        </m:r>
        <m:r>
          <w:rPr>
            <w:rFonts w:ascii="Cambria Math" w:hAnsi="Cambria Math"/>
          </w:rPr>
          <m:t>σ</m:t>
        </m:r>
        <m:r>
          <m:rPr>
            <m:sty m:val="p"/>
          </m:rPr>
          <w:rPr>
            <w:rFonts w:ascii="Cambria Math" w:hAnsi="Cambria Math"/>
          </w:rPr>
          <m:t>)</m:t>
        </m:r>
      </m:oMath>
      <w:r>
        <w:t>, just picture in your mind the shape of a norm</w:t>
      </w:r>
      <w:r>
        <w:t xml:space="preserve">al distribution, like if you see this </w:t>
      </w:r>
      <m:oMath>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oMath>
      <w:r>
        <w:t xml:space="preserve"> you may imagine a parabola. </w:t>
      </w:r>
      <m:oMath>
        <m:r>
          <m:rPr>
            <m:scr m:val="script"/>
            <m:sty m:val="p"/>
          </m:rPr>
          <w:rPr>
            <w:rFonts w:ascii="Cambria Math" w:hAnsi="Cambria Math"/>
          </w:rPr>
          <m:t>N</m:t>
        </m:r>
        <m:r>
          <m:rPr>
            <m:sty m:val="p"/>
          </m:rPr>
          <w:rPr>
            <w:rFonts w:ascii="Cambria Math" w:hAnsi="Cambria Math"/>
          </w:rPr>
          <m:t>(</m:t>
        </m:r>
        <m:r>
          <w:rPr>
            <w:rFonts w:ascii="Cambria Math" w:hAnsi="Cambria Math"/>
          </w:rPr>
          <m:t>μ</m:t>
        </m:r>
        <m:r>
          <m:rPr>
            <m:sty m:val="p"/>
          </m:rPr>
          <w:rPr>
            <w:rFonts w:ascii="Cambria Math" w:hAnsi="Cambria Math"/>
          </w:rPr>
          <m:t>,</m:t>
        </m:r>
        <m:r>
          <w:rPr>
            <w:rFonts w:ascii="Cambria Math" w:hAnsi="Cambria Math"/>
          </w:rPr>
          <m:t>σ</m:t>
        </m:r>
        <m:r>
          <m:rPr>
            <m:sty m:val="p"/>
          </m:rPr>
          <w:rPr>
            <w:rFonts w:ascii="Cambria Math" w:hAnsi="Cambria Math"/>
          </w:rPr>
          <m:t>)</m:t>
        </m:r>
      </m:oMath>
      <w:r>
        <w:t xml:space="preserve"> </w:t>
      </w:r>
      <w:r>
        <w:t>Really just represents that shape of the normal distribution, and the associated expectations about more and less probable outcomes.</w:t>
      </w:r>
    </w:p>
    <w:p w14:paraId="31FB0C8A" w14:textId="77777777" w:rsidR="00A60A81" w:rsidRDefault="00FD3165">
      <w:pPr>
        <w:pStyle w:val="BodyText"/>
      </w:pPr>
      <w:r>
        <w:t>The above relationship can also be presented like this:</w:t>
      </w:r>
    </w:p>
    <w:p w14:paraId="31FB0C8B" w14:textId="77777777" w:rsidR="00A60A81" w:rsidRDefault="00FD3165">
      <w:pPr>
        <w:pStyle w:val="BodyText"/>
      </w:pPr>
      <m:oMathPara>
        <m:oMathParaPr>
          <m:jc m:val="center"/>
        </m:oMathParaPr>
        <m:oMath>
          <m:sSub>
            <m:sSubPr>
              <m:ctrlPr>
                <w:rPr>
                  <w:rFonts w:ascii="Cambria Math" w:hAnsi="Cambria Math"/>
                </w:rPr>
              </m:ctrlPr>
            </m:sSubPr>
            <m:e>
              <m:r>
                <w:rPr>
                  <w:rFonts w:ascii="Cambria Math" w:hAnsi="Cambria Math"/>
                </w:rPr>
                <m:t>y</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w:rPr>
              <w:rFonts w:ascii="Cambria Math" w:hAnsi="Cambria Math"/>
            </w:rPr>
            <m:t>μ</m:t>
          </m:r>
          <m:r>
            <m:rPr>
              <m:sty m:val="p"/>
            </m:rPr>
            <w:rPr>
              <w:rFonts w:ascii="Cambria Math" w:hAnsi="Cambria Math"/>
            </w:rPr>
            <m:t>+</m:t>
          </m:r>
          <m:r>
            <m:rPr>
              <m:scr m:val="script"/>
              <m:sty m:val="p"/>
            </m:rPr>
            <w:rPr>
              <w:rFonts w:ascii="Cambria Math" w:hAnsi="Cambria Math"/>
            </w:rPr>
            <m:t>N</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σ</m:t>
          </m:r>
          <m:r>
            <m:rPr>
              <m:sty m:val="p"/>
            </m:rPr>
            <w:rPr>
              <w:rFonts w:ascii="Cambria Math" w:hAnsi="Cambria Math"/>
            </w:rPr>
            <m:t>)(#</m:t>
          </m:r>
          <m:r>
            <w:rPr>
              <w:rFonts w:ascii="Cambria Math" w:hAnsi="Cambria Math"/>
            </w:rPr>
            <m:t>eq</m:t>
          </m:r>
          <m:r>
            <m:rPr>
              <m:sty m:val="p"/>
            </m:rPr>
            <w:rPr>
              <w:rFonts w:ascii="Cambria Math" w:hAnsi="Cambria Math"/>
            </w:rPr>
            <m:t>:</m:t>
          </m:r>
          <m:r>
            <w:rPr>
              <w:rFonts w:ascii="Cambria Math" w:hAnsi="Cambria Math"/>
            </w:rPr>
            <m:t>2</m:t>
          </m:r>
          <m:r>
            <m:rPr>
              <m:sty m:val="p"/>
            </m:rPr>
            <w:rPr>
              <w:rFonts w:ascii="Cambria Math" w:hAnsi="Cambria Math"/>
            </w:rPr>
            <m:t>)</m:t>
          </m:r>
        </m:oMath>
      </m:oMathPara>
    </w:p>
    <w:p w14:paraId="31FB0C8C" w14:textId="77777777" w:rsidR="00A60A81" w:rsidRDefault="00FD3165">
      <w:pPr>
        <w:pStyle w:val="FirstParagraph"/>
      </w:pPr>
      <w:r>
        <w:t xml:space="preserve">Notice that we got rid of the </w:t>
      </w:r>
      <m:oMath>
        <m:r>
          <m:rPr>
            <m:sty m:val="p"/>
          </m:rPr>
          <w:rPr>
            <w:rFonts w:ascii="Cambria Math" w:hAnsi="Cambria Math"/>
          </w:rPr>
          <m:t>∼</m:t>
        </m:r>
      </m:oMath>
      <w:r>
        <w:t xml:space="preserve"> symbol,</w:t>
      </w:r>
      <w:r>
        <w:t xml:space="preserve"> moved </w:t>
      </w:r>
      <m:oMath>
        <m:r>
          <w:rPr>
            <w:rFonts w:ascii="Cambria Math" w:hAnsi="Cambria Math"/>
          </w:rPr>
          <m:t>μ</m:t>
        </m:r>
      </m:oMath>
      <w:r>
        <w:t xml:space="preserve"> out of the distribution function (</w:t>
      </w:r>
      <m:oMath>
        <m:r>
          <m:rPr>
            <m:scr m:val="script"/>
            <m:sty m:val="p"/>
          </m:rPr>
          <w:rPr>
            <w:rFonts w:ascii="Cambria Math" w:hAnsi="Cambria Math"/>
          </w:rPr>
          <m:t>N</m:t>
        </m:r>
        <m:r>
          <m:rPr>
            <m:sty m:val="p"/>
          </m:rPr>
          <w:rPr>
            <w:rFonts w:ascii="Cambria Math" w:hAnsi="Cambria Math"/>
          </w:rPr>
          <m:t>()</m:t>
        </m:r>
      </m:oMath>
      <w:r>
        <w:t>), and that the mean of the distribution function is now 0. This breaks up our variable into two components:</w:t>
      </w:r>
    </w:p>
    <w:p w14:paraId="31FB0C8D" w14:textId="77777777" w:rsidR="00A60A81" w:rsidRDefault="00FD3165">
      <w:pPr>
        <w:numPr>
          <w:ilvl w:val="0"/>
          <w:numId w:val="12"/>
        </w:numPr>
      </w:pPr>
      <w:r>
        <w:t xml:space="preserve">A systematic component, </w:t>
      </w:r>
      <m:oMath>
        <m:r>
          <w:rPr>
            <w:rFonts w:ascii="Cambria Math" w:hAnsi="Cambria Math"/>
          </w:rPr>
          <m:t>μ</m:t>
        </m:r>
      </m:oMath>
      <w:r>
        <w:t>, that contributes the same value to all instances of a variable.</w:t>
      </w:r>
    </w:p>
    <w:p w14:paraId="31FB0C8E" w14:textId="77777777" w:rsidR="00A60A81" w:rsidRDefault="00FD3165">
      <w:pPr>
        <w:numPr>
          <w:ilvl w:val="0"/>
          <w:numId w:val="12"/>
        </w:numPr>
      </w:pPr>
      <w:r>
        <w:t>A rando</w:t>
      </w:r>
      <w:r>
        <w:t xml:space="preserve">m component, </w:t>
      </w:r>
      <m:oMath>
        <m:r>
          <m:rPr>
            <m:scr m:val="script"/>
            <m:sty m:val="p"/>
          </m:rPr>
          <w:rPr>
            <w:rFonts w:ascii="Cambria Math" w:hAnsi="Cambria Math"/>
          </w:rPr>
          <m:t>N</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σ</m:t>
        </m:r>
        <m:r>
          <m:rPr>
            <m:sty m:val="p"/>
          </m:rPr>
          <w:rPr>
            <w:rFonts w:ascii="Cambria Math" w:hAnsi="Cambria Math"/>
          </w:rPr>
          <m:t>)</m:t>
        </m:r>
      </m:oMath>
      <w:r>
        <w:t xml:space="preserve">, that causes unpredictable variation around </w:t>
      </w:r>
      <m:oMath>
        <m:r>
          <w:rPr>
            <w:rFonts w:ascii="Cambria Math" w:hAnsi="Cambria Math"/>
          </w:rPr>
          <m:t>μ</m:t>
        </m:r>
      </m:oMath>
      <w:r>
        <w:t>.</w:t>
      </w:r>
    </w:p>
    <w:p w14:paraId="31FB0C8F" w14:textId="77777777" w:rsidR="00A60A81" w:rsidRDefault="00FD3165">
      <w:pPr>
        <w:pStyle w:val="FirstParagraph"/>
      </w:pPr>
      <w:r>
        <w:t>In terms of our data, I might express the distribution in either of the ways below. The first line says: draw random values around 220.4 Hz. The second one says draw random values around</w:t>
      </w:r>
      <w:r>
        <w:t xml:space="preserve"> zero, and add 220.4 Hz to each value.</w:t>
      </w:r>
    </w:p>
    <w:p w14:paraId="31FB0C90" w14:textId="77777777" w:rsidR="00A60A81" w:rsidRDefault="00FD3165">
      <w:pPr>
        <w:pStyle w:val="BodyText"/>
      </w:pPr>
      <m:oMathPara>
        <m:oMathParaPr>
          <m:jc m:val="center"/>
        </m:oMathParaPr>
        <m:oMath>
          <m:r>
            <w:rPr>
              <w:rFonts w:ascii="Cambria Math" w:hAnsi="Cambria Math"/>
            </w:rPr>
            <m:t>f</m:t>
          </m:r>
          <m:sSub>
            <m:sSubPr>
              <m:ctrlPr>
                <w:rPr>
                  <w:rFonts w:ascii="Cambria Math" w:hAnsi="Cambria Math"/>
                </w:rPr>
              </m:ctrlPr>
            </m:sSubPr>
            <m:e>
              <m:r>
                <w:rPr>
                  <w:rFonts w:ascii="Cambria Math" w:hAnsi="Cambria Math"/>
                </w:rPr>
                <m:t>0</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m:rPr>
              <m:scr m:val="script"/>
              <m:sty m:val="p"/>
            </m:rPr>
            <w:rPr>
              <w:rFonts w:ascii="Cambria Math" w:hAnsi="Cambria Math"/>
            </w:rPr>
            <m:t>N</m:t>
          </m:r>
          <m:r>
            <m:rPr>
              <m:sty m:val="p"/>
            </m:rPr>
            <w:rPr>
              <w:rFonts w:ascii="Cambria Math" w:hAnsi="Cambria Math"/>
            </w:rPr>
            <m:t>(</m:t>
          </m:r>
          <m:r>
            <w:rPr>
              <w:rFonts w:ascii="Cambria Math" w:hAnsi="Cambria Math"/>
            </w:rPr>
            <m:t>220.4</m:t>
          </m:r>
          <m:r>
            <m:rPr>
              <m:sty m:val="p"/>
            </m:rPr>
            <w:rPr>
              <w:rFonts w:ascii="Cambria Math" w:hAnsi="Cambria Math"/>
            </w:rPr>
            <m:t>,</m:t>
          </m:r>
          <m:r>
            <w:rPr>
              <w:rFonts w:ascii="Cambria Math" w:hAnsi="Cambria Math"/>
            </w:rPr>
            <m:t>23.2</m:t>
          </m:r>
          <m:r>
            <m:rPr>
              <m:sty m:val="p"/>
            </m:rPr>
            <w:rPr>
              <w:rFonts w:ascii="Cambria Math" w:hAnsi="Cambria Math"/>
            </w:rPr>
            <m:t>)(#</m:t>
          </m:r>
          <m:r>
            <w:rPr>
              <w:rFonts w:ascii="Cambria Math" w:hAnsi="Cambria Math"/>
            </w:rPr>
            <m:t>eq</m:t>
          </m:r>
          <m:r>
            <m:rPr>
              <m:sty m:val="p"/>
            </m:rPr>
            <w:rPr>
              <w:rFonts w:ascii="Cambria Math" w:hAnsi="Cambria Math"/>
            </w:rPr>
            <m:t>:</m:t>
          </m:r>
          <m:r>
            <w:rPr>
              <w:rFonts w:ascii="Cambria Math" w:hAnsi="Cambria Math"/>
            </w:rPr>
            <m:t>3</m:t>
          </m:r>
          <m:r>
            <m:rPr>
              <m:sty m:val="p"/>
            </m:rPr>
            <w:rPr>
              <w:rFonts w:ascii="Cambria Math" w:hAnsi="Cambria Math"/>
            </w:rPr>
            <m:t>)</m:t>
          </m:r>
        </m:oMath>
      </m:oMathPara>
    </w:p>
    <w:p w14:paraId="31FB0C91" w14:textId="77777777" w:rsidR="00A60A81" w:rsidRDefault="00FD3165">
      <w:pPr>
        <w:pStyle w:val="FirstParagraph"/>
      </w:pPr>
      <m:oMathPara>
        <m:oMathParaPr>
          <m:jc m:val="center"/>
        </m:oMathParaPr>
        <m:oMath>
          <m:r>
            <w:rPr>
              <w:rFonts w:ascii="Cambria Math" w:hAnsi="Cambria Math"/>
            </w:rPr>
            <m:t>f</m:t>
          </m:r>
          <m:sSub>
            <m:sSubPr>
              <m:ctrlPr>
                <w:rPr>
                  <w:rFonts w:ascii="Cambria Math" w:hAnsi="Cambria Math"/>
                </w:rPr>
              </m:ctrlPr>
            </m:sSubPr>
            <m:e>
              <m:r>
                <w:rPr>
                  <w:rFonts w:ascii="Cambria Math" w:hAnsi="Cambria Math"/>
                </w:rPr>
                <m:t>0</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w:rPr>
              <w:rFonts w:ascii="Cambria Math" w:hAnsi="Cambria Math"/>
            </w:rPr>
            <m:t>220.4</m:t>
          </m:r>
          <m:r>
            <m:rPr>
              <m:sty m:val="p"/>
            </m:rPr>
            <w:rPr>
              <w:rFonts w:ascii="Cambria Math" w:hAnsi="Cambria Math"/>
            </w:rPr>
            <m:t>+</m:t>
          </m:r>
          <m:r>
            <m:rPr>
              <m:scr m:val="script"/>
              <m:sty m:val="p"/>
            </m:rPr>
            <w:rPr>
              <w:rFonts w:ascii="Cambria Math" w:hAnsi="Cambria Math"/>
            </w:rPr>
            <m:t>N</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23.2</m:t>
          </m:r>
          <m:r>
            <m:rPr>
              <m:sty m:val="p"/>
            </m:rPr>
            <w:rPr>
              <w:rFonts w:ascii="Cambria Math" w:hAnsi="Cambria Math"/>
            </w:rPr>
            <m:t>)(#</m:t>
          </m:r>
          <m:r>
            <w:rPr>
              <w:rFonts w:ascii="Cambria Math" w:hAnsi="Cambria Math"/>
            </w:rPr>
            <m:t>eq</m:t>
          </m:r>
          <m:r>
            <m:rPr>
              <m:sty m:val="p"/>
            </m:rPr>
            <w:rPr>
              <w:rFonts w:ascii="Cambria Math" w:hAnsi="Cambria Math"/>
            </w:rPr>
            <m:t>:</m:t>
          </m:r>
          <m:r>
            <w:rPr>
              <w:rFonts w:ascii="Cambria Math" w:hAnsi="Cambria Math"/>
            </w:rPr>
            <m:t>4</m:t>
          </m:r>
          <m:r>
            <m:rPr>
              <m:sty m:val="p"/>
            </m:rPr>
            <w:rPr>
              <w:rFonts w:ascii="Cambria Math" w:hAnsi="Cambria Math"/>
            </w:rPr>
            <m:t>)</m:t>
          </m:r>
        </m:oMath>
      </m:oMathPara>
    </w:p>
    <w:p w14:paraId="31FB0C92" w14:textId="77777777" w:rsidR="00A60A81" w:rsidRDefault="00FD3165">
      <w:pPr>
        <w:pStyle w:val="FirstParagraph"/>
      </w:pPr>
      <w:r>
        <w:lastRenderedPageBreak/>
        <w:t xml:space="preserve">The plots below show the distributions of the random parts of the formulas above. The distribution on the left below is the original data, centered at </w:t>
      </w:r>
      <w:r>
        <w:t>220.4 Hz and with a standard deviation of 23.2 Hz. From this perspective all of our variation looks random variation. On the right, the mean has been subtracted from each value. The sample now represents random variation around the sample mean, variation t</w:t>
      </w:r>
      <w:r>
        <w:t>hat our model can’t explain. From this perspective, the value of 220.4 (the mean) was not random, only the variation around it is.</w:t>
      </w:r>
    </w:p>
    <w:p w14:paraId="31FB0C93" w14:textId="77777777" w:rsidR="00A60A81" w:rsidRDefault="00FD3165">
      <w:pPr>
        <w:pStyle w:val="BodyText"/>
      </w:pPr>
      <w:r>
        <w:t xml:space="preserve">Regression models separate variables into their systematic and random components. The random component reresents the is </w:t>
      </w:r>
      <w:r>
        <w:rPr>
          <w:i/>
          <w:iCs/>
        </w:rPr>
        <w:t>noise</w:t>
      </w:r>
      <w:r>
        <w:t xml:space="preserve">, or </w:t>
      </w:r>
      <w:r>
        <w:rPr>
          <w:i/>
          <w:iCs/>
        </w:rPr>
        <w:t>error</w:t>
      </w:r>
      <w:r>
        <w:t xml:space="preserve"> in our data. This doesn’t mean that it’s unexplainable, it only means that we’ve structured our model in a way that doesn’t let us explain it. Right now our model basically says “I know the mean is 220.4 Hz but the rest of the variation in value</w:t>
      </w:r>
      <w:r>
        <w:t>s of f0 is random”.</w:t>
      </w:r>
    </w:p>
    <w:p w14:paraId="31FB0C94" w14:textId="77777777" w:rsidR="00A60A81" w:rsidRDefault="00FD3165">
      <w:pPr>
        <w:pStyle w:val="CaptionedFigure"/>
      </w:pPr>
      <w:r>
        <w:rPr>
          <w:noProof/>
        </w:rPr>
        <w:drawing>
          <wp:inline distT="0" distB="0" distL="0" distR="0" wp14:anchorId="31FB113E" wp14:editId="31FB113F">
            <wp:extent cx="5334000" cy="2000250"/>
            <wp:effectExtent l="0" t="0" r="0" b="0"/>
            <wp:docPr id="10" name="Picture" descr="Figure 1.10: (left) Histogram of data. (right) Histogram of centered data, basically the error distribution."/>
            <wp:cNvGraphicFramePr/>
            <a:graphic xmlns:a="http://schemas.openxmlformats.org/drawingml/2006/main">
              <a:graphicData uri="http://schemas.openxmlformats.org/drawingml/2006/picture">
                <pic:pic xmlns:pic="http://schemas.openxmlformats.org/drawingml/2006/picture">
                  <pic:nvPicPr>
                    <pic:cNvPr id="0" name="Picture" descr="_main_files/figure-docx/F1-errorhist-1.png"/>
                    <pic:cNvPicPr>
                      <a:picLocks noChangeAspect="1" noChangeArrowheads="1"/>
                    </pic:cNvPicPr>
                  </pic:nvPicPr>
                  <pic:blipFill>
                    <a:blip r:embed="rId20"/>
                    <a:stretch>
                      <a:fillRect/>
                    </a:stretch>
                  </pic:blipFill>
                  <pic:spPr bwMode="auto">
                    <a:xfrm>
                      <a:off x="0" y="0"/>
                      <a:ext cx="5334000" cy="2000250"/>
                    </a:xfrm>
                    <a:prstGeom prst="rect">
                      <a:avLst/>
                    </a:prstGeom>
                    <a:noFill/>
                    <a:ln w="9525">
                      <a:noFill/>
                      <a:headEnd/>
                      <a:tailEnd/>
                    </a:ln>
                  </pic:spPr>
                </pic:pic>
              </a:graphicData>
            </a:graphic>
          </wp:inline>
        </w:drawing>
      </w:r>
    </w:p>
    <w:p w14:paraId="31FB0C95" w14:textId="77777777" w:rsidR="00A60A81" w:rsidRDefault="00FD3165">
      <w:pPr>
        <w:pStyle w:val="ImageCaption"/>
      </w:pPr>
      <w:r>
        <w:t>Figure 1.10: (left) Histogram of data. (right) Histogram of centered data, basically the error distribution.</w:t>
      </w:r>
    </w:p>
    <w:p w14:paraId="31FB0C96" w14:textId="77777777" w:rsidR="00A60A81" w:rsidRDefault="00FD3165">
      <w:pPr>
        <w:pStyle w:val="BodyText"/>
      </w:pPr>
      <w:r>
        <w:t xml:space="preserve">In regression models, we can decompose systematic variation in </w:t>
      </w:r>
      <m:oMath>
        <m:r>
          <w:rPr>
            <w:rFonts w:ascii="Cambria Math" w:hAnsi="Cambria Math"/>
          </w:rPr>
          <m:t>μ</m:t>
        </m:r>
      </m:oMath>
      <w:r>
        <w:t xml:space="preserve"> into component parts, based on some predictor variables, </w:t>
      </w:r>
      <m:oMath>
        <m:r>
          <m:rPr>
            <m:sty m:val="p"/>
          </m:rPr>
          <w:rPr>
            <w:rFonts w:ascii="Cambria Math" w:hAnsi="Cambria Math"/>
          </w:rPr>
          <m:t>x</m:t>
        </m:r>
      </m:oMath>
      <w:r>
        <w:t xml:space="preserve">. These predictor variables co-vary (vary with) our </w:t>
      </w:r>
      <m:oMath>
        <m:r>
          <w:rPr>
            <w:rFonts w:ascii="Cambria Math" w:hAnsi="Cambria Math"/>
          </w:rPr>
          <m:t>y</m:t>
        </m:r>
      </m:oMath>
      <w:r>
        <w:t xml:space="preserve"> variable, and we think help explain the variation in </w:t>
      </w:r>
      <m:oMath>
        <m:r>
          <w:rPr>
            <w:rFonts w:ascii="Cambria Math" w:hAnsi="Cambria Math"/>
          </w:rPr>
          <m:t>y</m:t>
        </m:r>
      </m:oMath>
      <w:r>
        <w:t>.</w:t>
      </w:r>
    </w:p>
    <w:p w14:paraId="31FB0C97" w14:textId="77777777" w:rsidR="00A60A81" w:rsidRDefault="00FD3165">
      <w:pPr>
        <w:pStyle w:val="BodyText"/>
      </w:pPr>
      <w:r>
        <w:t xml:space="preserve">Below, I am saying that I think </w:t>
      </w:r>
      <m:oMath>
        <m:r>
          <w:rPr>
            <w:rFonts w:ascii="Cambria Math" w:hAnsi="Cambria Math"/>
          </w:rPr>
          <m:t>μ</m:t>
        </m:r>
      </m:oMath>
      <w:r>
        <w:t xml:space="preserve"> is actually equal to some combination of </w:t>
      </w:r>
      <m:oMath>
        <m:sSub>
          <m:sSubPr>
            <m:ctrlPr>
              <w:rPr>
                <w:rFonts w:ascii="Cambria Math" w:hAnsi="Cambria Math"/>
              </w:rPr>
            </m:ctrlPr>
          </m:sSubPr>
          <m:e>
            <m:r>
              <m:rPr>
                <m:sty m:val="p"/>
              </m:rP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m:rPr>
                <m:sty m:val="p"/>
              </m:rPr>
              <w:rPr>
                <w:rFonts w:ascii="Cambria Math" w:hAnsi="Cambria Math"/>
              </w:rPr>
              <m:t>x</m:t>
            </m:r>
          </m:e>
          <m:sub>
            <m:r>
              <w:rPr>
                <w:rFonts w:ascii="Cambria Math" w:hAnsi="Cambria Math"/>
              </w:rPr>
              <m:t>2</m:t>
            </m:r>
          </m:sub>
        </m:sSub>
      </m:oMath>
      <w:r>
        <w:t xml:space="preserve"> and </w:t>
      </w:r>
      <m:oMath>
        <m:sSub>
          <m:sSubPr>
            <m:ctrlPr>
              <w:rPr>
                <w:rFonts w:ascii="Cambria Math" w:hAnsi="Cambria Math"/>
              </w:rPr>
            </m:ctrlPr>
          </m:sSubPr>
          <m:e>
            <m:r>
              <m:rPr>
                <m:sty m:val="p"/>
              </m:rPr>
              <w:rPr>
                <w:rFonts w:ascii="Cambria Math" w:hAnsi="Cambria Math"/>
              </w:rPr>
              <m:t>x</m:t>
            </m:r>
          </m:e>
          <m:sub>
            <m:r>
              <w:rPr>
                <w:rFonts w:ascii="Cambria Math" w:hAnsi="Cambria Math"/>
              </w:rPr>
              <m:t>3</m:t>
            </m:r>
          </m:sub>
        </m:sSub>
      </m:oMath>
      <w:r>
        <w:t xml:space="preserve">. For example, I could think that f0 is affected by the </w:t>
      </w:r>
      <w:r>
        <w:t>speaker age (</w:t>
      </w:r>
      <m:oMath>
        <m:sSub>
          <m:sSubPr>
            <m:ctrlPr>
              <w:rPr>
                <w:rFonts w:ascii="Cambria Math" w:hAnsi="Cambria Math"/>
              </w:rPr>
            </m:ctrlPr>
          </m:sSubPr>
          <m:e>
            <m:r>
              <m:rPr>
                <m:sty m:val="p"/>
              </m:rPr>
              <w:rPr>
                <w:rFonts w:ascii="Cambria Math" w:hAnsi="Cambria Math"/>
              </w:rPr>
              <m:t>x</m:t>
            </m:r>
          </m:e>
          <m:sub>
            <m:r>
              <w:rPr>
                <w:rFonts w:ascii="Cambria Math" w:hAnsi="Cambria Math"/>
              </w:rPr>
              <m:t>1</m:t>
            </m:r>
          </m:sub>
        </m:sSub>
      </m:oMath>
      <w:r>
        <w:t>) and gender of the speaker (</w:t>
      </w:r>
      <m:oMath>
        <m:sSub>
          <m:sSubPr>
            <m:ctrlPr>
              <w:rPr>
                <w:rFonts w:ascii="Cambria Math" w:hAnsi="Cambria Math"/>
              </w:rPr>
            </m:ctrlPr>
          </m:sSubPr>
          <m:e>
            <m:r>
              <m:rPr>
                <m:sty m:val="p"/>
              </m:rPr>
              <w:rPr>
                <w:rFonts w:ascii="Cambria Math" w:hAnsi="Cambria Math"/>
              </w:rPr>
              <m:t>x</m:t>
            </m:r>
          </m:e>
          <m:sub>
            <m:r>
              <w:rPr>
                <w:rFonts w:ascii="Cambria Math" w:hAnsi="Cambria Math"/>
              </w:rPr>
              <m:t>2</m:t>
            </m:r>
          </m:sub>
        </m:sSub>
      </m:oMath>
      <w:r>
        <w:t>), and vowel category (</w:t>
      </w:r>
      <m:oMath>
        <m:sSub>
          <m:sSubPr>
            <m:ctrlPr>
              <w:rPr>
                <w:rFonts w:ascii="Cambria Math" w:hAnsi="Cambria Math"/>
              </w:rPr>
            </m:ctrlPr>
          </m:sSubPr>
          <m:e>
            <m:r>
              <m:rPr>
                <m:sty m:val="p"/>
              </m:rPr>
              <w:rPr>
                <w:rFonts w:ascii="Cambria Math" w:hAnsi="Cambria Math"/>
              </w:rPr>
              <m:t>x</m:t>
            </m:r>
          </m:e>
          <m:sub>
            <m:r>
              <w:rPr>
                <w:rFonts w:ascii="Cambria Math" w:hAnsi="Cambria Math"/>
              </w:rPr>
              <m:t>3</m:t>
            </m:r>
          </m:sub>
        </m:sSub>
      </m:oMath>
      <w:r>
        <w:t>) of the production.</w:t>
      </w:r>
    </w:p>
    <w:p w14:paraId="31FB0C98" w14:textId="77777777" w:rsidR="00A60A81" w:rsidRDefault="00FD3165">
      <w:pPr>
        <w:pStyle w:val="BodyText"/>
      </w:pPr>
      <m:oMathPara>
        <m:oMathParaPr>
          <m:jc m:val="center"/>
        </m:oMathParaPr>
        <m:oMath>
          <m:r>
            <w:rPr>
              <w:rFonts w:ascii="Cambria Math" w:hAnsi="Cambria Math"/>
            </w:rPr>
            <m:t>μ</m:t>
          </m:r>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3</m:t>
              </m:r>
            </m:sub>
          </m:sSub>
          <m:r>
            <m:rPr>
              <m:sty m:val="p"/>
            </m:rPr>
            <w:rPr>
              <w:rFonts w:ascii="Cambria Math" w:hAnsi="Cambria Math"/>
            </w:rPr>
            <m:t>(#</m:t>
          </m:r>
          <m:r>
            <w:rPr>
              <w:rFonts w:ascii="Cambria Math" w:hAnsi="Cambria Math"/>
            </w:rPr>
            <m:t>eq</m:t>
          </m:r>
          <m:r>
            <m:rPr>
              <m:sty m:val="p"/>
            </m:rPr>
            <w:rPr>
              <w:rFonts w:ascii="Cambria Math" w:hAnsi="Cambria Math"/>
            </w:rPr>
            <m:t>:</m:t>
          </m:r>
          <m:r>
            <w:rPr>
              <w:rFonts w:ascii="Cambria Math" w:hAnsi="Cambria Math"/>
            </w:rPr>
            <m:t>5</m:t>
          </m:r>
          <m:r>
            <m:rPr>
              <m:sty m:val="p"/>
            </m:rPr>
            <w:rPr>
              <w:rFonts w:ascii="Cambria Math" w:hAnsi="Cambria Math"/>
            </w:rPr>
            <m:t>)</m:t>
          </m:r>
        </m:oMath>
      </m:oMathPara>
    </w:p>
    <w:p w14:paraId="31FB0C99" w14:textId="77777777" w:rsidR="00A60A81" w:rsidRDefault="00FD3165">
      <w:pPr>
        <w:pStyle w:val="FirstParagraph"/>
      </w:pPr>
      <w:r>
        <w:t>The values of the predictor variables will vary from trial to trial, and are not fixed. Often the whole point of running an experiment is to pr</w:t>
      </w:r>
      <w:r>
        <w:t xml:space="preserve">edict differences in observations based on differing predictor values! So obviously, </w:t>
      </w:r>
      <m:oMath>
        <m:r>
          <w:rPr>
            <w:rFonts w:ascii="Cambria Math" w:hAnsi="Cambria Math"/>
          </w:rPr>
          <m:t>μ</m:t>
        </m:r>
      </m:oMath>
      <w:r>
        <w:t xml:space="preserve"> will need to vary from trial to trial. That means that the equation above should actually include </w:t>
      </w:r>
      <m:oMath>
        <m:r>
          <w:rPr>
            <w:rFonts w:ascii="Cambria Math" w:hAnsi="Cambria Math"/>
          </w:rPr>
          <m:t>i</m:t>
        </m:r>
      </m:oMath>
      <w:r>
        <w:t xml:space="preserve"> subscripts indicating that the equation refers to the value of the </w:t>
      </w:r>
      <w:r>
        <w:t xml:space="preserve">predictors and expected mean, </w:t>
      </w:r>
      <w:r>
        <w:rPr>
          <w:i/>
          <w:iCs/>
        </w:rPr>
        <w:t>for that trial</w:t>
      </w:r>
      <w:r>
        <w:t xml:space="preserve"> rather than overall.</w:t>
      </w:r>
    </w:p>
    <w:p w14:paraId="31FB0C9A" w14:textId="77777777" w:rsidR="00A60A81" w:rsidRDefault="00FD3165">
      <w:pPr>
        <w:pStyle w:val="BodyText"/>
      </w:pPr>
      <m:oMathPara>
        <m:oMathParaPr>
          <m:jc m:val="center"/>
        </m:oMathParaPr>
        <m:oMath>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2</m:t>
              </m:r>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3</m:t>
              </m:r>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w:rPr>
              <w:rFonts w:ascii="Cambria Math" w:hAnsi="Cambria Math"/>
            </w:rPr>
            <m:t>eq</m:t>
          </m:r>
          <m:r>
            <m:rPr>
              <m:sty m:val="p"/>
            </m:rPr>
            <w:rPr>
              <w:rFonts w:ascii="Cambria Math" w:hAnsi="Cambria Math"/>
            </w:rPr>
            <m:t>:</m:t>
          </m:r>
          <m:r>
            <w:rPr>
              <w:rFonts w:ascii="Cambria Math" w:hAnsi="Cambria Math"/>
            </w:rPr>
            <m:t>5</m:t>
          </m:r>
          <m:r>
            <m:rPr>
              <m:sty m:val="p"/>
            </m:rPr>
            <w:rPr>
              <w:rFonts w:ascii="Cambria Math" w:hAnsi="Cambria Math"/>
            </w:rPr>
            <m:t>)</m:t>
          </m:r>
        </m:oMath>
      </m:oMathPara>
    </w:p>
    <w:p w14:paraId="31FB0C9B" w14:textId="77777777" w:rsidR="00A60A81" w:rsidRDefault="00FD3165">
      <w:pPr>
        <w:pStyle w:val="FirstParagraph"/>
      </w:pPr>
      <w:r>
        <w:lastRenderedPageBreak/>
        <w:t xml:space="preserve">Actually, the mean is very unlikely to just be an equal combination of the predictors, so that a </w:t>
      </w:r>
      <w:r>
        <w:rPr>
          <w:i/>
          <w:iCs/>
        </w:rPr>
        <w:t>weighting</w:t>
      </w:r>
      <w:r>
        <w:t xml:space="preserve"> of the predictors will be necessary. We can us</w:t>
      </w:r>
      <w:r>
        <w:t xml:space="preserve">e the symbol </w:t>
      </w:r>
      <m:oMath>
        <m:r>
          <w:rPr>
            <w:rFonts w:ascii="Cambria Math" w:hAnsi="Cambria Math"/>
          </w:rPr>
          <m:t>α</m:t>
        </m:r>
      </m:oMath>
      <w:r>
        <w:t xml:space="preserve"> for these weights. For example, maybe </w:t>
      </w:r>
      <m:oMath>
        <m:sSub>
          <m:sSubPr>
            <m:ctrlPr>
              <w:rPr>
                <w:rFonts w:ascii="Cambria Math" w:hAnsi="Cambria Math"/>
              </w:rPr>
            </m:ctrlPr>
          </m:sSubPr>
          <m:e>
            <m:r>
              <m:rPr>
                <m:sty m:val="p"/>
              </m:rPr>
              <w:rPr>
                <w:rFonts w:ascii="Cambria Math" w:hAnsi="Cambria Math"/>
              </w:rPr>
              <m:t>x</m:t>
            </m:r>
          </m:e>
          <m:sub>
            <m:r>
              <w:rPr>
                <w:rFonts w:ascii="Cambria Math" w:hAnsi="Cambria Math"/>
              </w:rPr>
              <m:t>1</m:t>
            </m:r>
          </m:sub>
        </m:sSub>
      </m:oMath>
      <w:r>
        <w:t xml:space="preserve"> is twice as important as the other two predictors and so </w:t>
      </w:r>
      <m:oMath>
        <m:sSub>
          <m:sSubPr>
            <m:ctrlPr>
              <w:rPr>
                <w:rFonts w:ascii="Cambria Math" w:hAnsi="Cambria Math"/>
              </w:rPr>
            </m:ctrlPr>
          </m:sSubPr>
          <m:e>
            <m:r>
              <w:rPr>
                <w:rFonts w:ascii="Cambria Math" w:hAnsi="Cambria Math"/>
              </w:rPr>
              <m:t>α</m:t>
            </m:r>
          </m:e>
          <m:sub>
            <m:r>
              <w:rPr>
                <w:rFonts w:ascii="Cambria Math" w:hAnsi="Cambria Math"/>
              </w:rPr>
              <m:t>1</m:t>
            </m:r>
          </m:sub>
        </m:sSub>
      </m:oMath>
      <w:r>
        <w:t xml:space="preserve"> is 2, while </w:t>
      </w:r>
      <m:oMath>
        <m:sSub>
          <m:sSubPr>
            <m:ctrlPr>
              <w:rPr>
                <w:rFonts w:ascii="Cambria Math" w:hAnsi="Cambria Math"/>
              </w:rPr>
            </m:ctrlPr>
          </m:sSubPr>
          <m:e>
            <m:r>
              <w:rPr>
                <w:rFonts w:ascii="Cambria Math" w:hAnsi="Cambria Math"/>
              </w:rPr>
              <m:t>α</m:t>
            </m:r>
          </m:e>
          <m:sub>
            <m:r>
              <w:rPr>
                <w:rFonts w:ascii="Cambria Math" w:hAnsi="Cambria Math"/>
              </w:rPr>
              <m:t>2</m:t>
            </m:r>
          </m:sub>
        </m:sSub>
      </m:oMath>
      <w:r>
        <w:t xml:space="preserve"> and </w:t>
      </w:r>
      <m:oMath>
        <m:sSub>
          <m:sSubPr>
            <m:ctrlPr>
              <w:rPr>
                <w:rFonts w:ascii="Cambria Math" w:hAnsi="Cambria Math"/>
              </w:rPr>
            </m:ctrlPr>
          </m:sSubPr>
          <m:e>
            <m:r>
              <w:rPr>
                <w:rFonts w:ascii="Cambria Math" w:hAnsi="Cambria Math"/>
              </w:rPr>
              <m:t>α</m:t>
            </m:r>
          </m:e>
          <m:sub>
            <m:r>
              <w:rPr>
                <w:rFonts w:ascii="Cambria Math" w:hAnsi="Cambria Math"/>
              </w:rPr>
              <m:t>3</m:t>
            </m:r>
          </m:sub>
        </m:sSub>
      </m:oMath>
      <w:r>
        <w:t xml:space="preserve"> are 1.</w:t>
      </w:r>
    </w:p>
    <w:p w14:paraId="31FB0C9C" w14:textId="77777777" w:rsidR="00A60A81" w:rsidRDefault="00FD3165">
      <w:pPr>
        <w:pStyle w:val="BodyText"/>
      </w:pPr>
      <m:oMathPara>
        <m:oMathParaPr>
          <m:jc m:val="center"/>
        </m:oMathParaPr>
        <m:oMath>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2</m:t>
              </m:r>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3</m:t>
              </m:r>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w:rPr>
              <w:rFonts w:ascii="Cambria Math" w:hAnsi="Cambria Math"/>
            </w:rPr>
            <m:t>eq</m:t>
          </m:r>
          <m:r>
            <m:rPr>
              <m:sty m:val="p"/>
            </m:rPr>
            <w:rPr>
              <w:rFonts w:ascii="Cambria Math" w:hAnsi="Cambria Math"/>
            </w:rPr>
            <m:t>:</m:t>
          </m:r>
          <m:r>
            <w:rPr>
              <w:rFonts w:ascii="Cambria Math" w:hAnsi="Cambria Math"/>
            </w:rPr>
            <m:t>6</m:t>
          </m:r>
          <m:r>
            <m:rPr>
              <m:sty m:val="p"/>
            </m:rPr>
            <w:rPr>
              <w:rFonts w:ascii="Cambria Math" w:hAnsi="Cambria Math"/>
            </w:rPr>
            <m:t>)</m:t>
          </m:r>
        </m:oMath>
      </m:oMathPara>
    </w:p>
    <w:p w14:paraId="31FB0C9D" w14:textId="77777777" w:rsidR="00A60A81" w:rsidRDefault="00FD3165">
      <w:pPr>
        <w:pStyle w:val="FirstParagraph"/>
      </w:pPr>
      <w:r>
        <w:t>Note that the weight terms (</w:t>
      </w:r>
      <m:oMath>
        <m:r>
          <w:rPr>
            <w:rFonts w:ascii="Cambria Math" w:hAnsi="Cambria Math"/>
          </w:rPr>
          <m:t>α</m:t>
        </m:r>
      </m:oMath>
      <w:r>
        <w:t xml:space="preserve">) do not get an </w:t>
      </w:r>
      <m:oMath>
        <m:r>
          <w:rPr>
            <w:rFonts w:ascii="Cambria Math" w:hAnsi="Cambria Math"/>
          </w:rPr>
          <m:t>i</m:t>
        </m:r>
      </m:oMath>
      <w:r>
        <w:t xml:space="preserve"> subscript. This is because they do not change from trial to trial. The </w:t>
      </w:r>
      <w:r>
        <w:rPr>
          <w:i/>
          <w:iCs/>
        </w:rPr>
        <w:t>values</w:t>
      </w:r>
      <w:r>
        <w:t xml:space="preserve"> of the predictors change from trial to trial, but the way that these are combined does not, they are a stable property of the model.</w:t>
      </w:r>
    </w:p>
    <w:p w14:paraId="31FB0C9E" w14:textId="77777777" w:rsidR="00A60A81" w:rsidRDefault="00FD3165">
      <w:pPr>
        <w:pStyle w:val="BodyText"/>
      </w:pPr>
      <w:r>
        <w:t xml:space="preserve">Decomposition of </w:t>
      </w:r>
      <m:oMath>
        <m:r>
          <w:rPr>
            <w:rFonts w:ascii="Cambria Math" w:hAnsi="Cambria Math"/>
          </w:rPr>
          <m:t>μ</m:t>
        </m:r>
      </m:oMath>
      <w:r>
        <w:t xml:space="preserve"> into s</w:t>
      </w:r>
      <w:r>
        <w:t>ub-components makes our model something more like:</w:t>
      </w:r>
    </w:p>
    <w:p w14:paraId="31FB0C9F" w14:textId="77777777" w:rsidR="00A60A81" w:rsidRDefault="00FD3165">
      <w:pPr>
        <w:pStyle w:val="BodyText"/>
      </w:pPr>
      <m:oMathPara>
        <m:oMathParaPr>
          <m:jc m:val="center"/>
        </m:oMathParaPr>
        <m:oMath>
          <m:sSub>
            <m:sSubPr>
              <m:ctrlPr>
                <w:rPr>
                  <w:rFonts w:ascii="Cambria Math" w:hAnsi="Cambria Math"/>
                </w:rPr>
              </m:ctrlPr>
            </m:sSubPr>
            <m:e>
              <m:r>
                <w:rPr>
                  <w:rFonts w:ascii="Cambria Math" w:hAnsi="Cambria Math"/>
                </w:rPr>
                <m:t>y</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m:rPr>
              <m:scr m:val="script"/>
              <m:sty m:val="p"/>
            </m:rPr>
            <w:rPr>
              <w:rFonts w:ascii="Cambria Math" w:hAnsi="Cambria Math"/>
            </w:rPr>
            <m:t>N</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σ</m:t>
          </m:r>
          <m:r>
            <m:rPr>
              <m:sty m:val="p"/>
            </m:rPr>
            <w:rPr>
              <w:rFonts w:ascii="Cambria Math" w:hAnsi="Cambria Math"/>
            </w:rPr>
            <m:t>)(#</m:t>
          </m:r>
          <m:r>
            <w:rPr>
              <w:rFonts w:ascii="Cambria Math" w:hAnsi="Cambria Math"/>
            </w:rPr>
            <m:t>eq</m:t>
          </m:r>
          <m:r>
            <m:rPr>
              <m:sty m:val="p"/>
            </m:rPr>
            <w:rPr>
              <w:rFonts w:ascii="Cambria Math" w:hAnsi="Cambria Math"/>
            </w:rPr>
            <m:t>:</m:t>
          </m:r>
          <m:r>
            <w:rPr>
              <w:rFonts w:ascii="Cambria Math" w:hAnsi="Cambria Math"/>
            </w:rPr>
            <m:t>7</m:t>
          </m:r>
          <m:r>
            <m:rPr>
              <m:sty m:val="p"/>
            </m:rPr>
            <w:rPr>
              <w:rFonts w:ascii="Cambria Math" w:hAnsi="Cambria Math"/>
            </w:rPr>
            <m:t>)</m:t>
          </m:r>
        </m:oMath>
      </m:oMathPara>
    </w:p>
    <w:p w14:paraId="31FB0CA0" w14:textId="77777777" w:rsidR="00A60A81" w:rsidRDefault="00FD3165">
      <w:pPr>
        <w:pStyle w:val="FirstParagraph"/>
      </w:pPr>
      <m:oMathPara>
        <m:oMathParaPr>
          <m:jc m:val="center"/>
        </m:oMathParaPr>
        <m:oMath>
          <m:sSub>
            <m:sSubPr>
              <m:ctrlPr>
                <w:rPr>
                  <w:rFonts w:ascii="Cambria Math" w:hAnsi="Cambria Math"/>
                </w:rPr>
              </m:ctrlPr>
            </m:sSubPr>
            <m:e>
              <m:r>
                <w:rPr>
                  <w:rFonts w:ascii="Cambria Math" w:hAnsi="Cambria Math"/>
                </w:rPr>
                <m:t>y</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2</m:t>
              </m:r>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3</m:t>
              </m:r>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m:rPr>
              <m:scr m:val="script"/>
              <m:sty m:val="p"/>
            </m:rPr>
            <w:rPr>
              <w:rFonts w:ascii="Cambria Math" w:hAnsi="Cambria Math"/>
            </w:rPr>
            <m:t>N</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σ</m:t>
          </m:r>
          <m:r>
            <m:rPr>
              <m:sty m:val="p"/>
            </m:rPr>
            <w:rPr>
              <w:rFonts w:ascii="Cambria Math" w:hAnsi="Cambria Math"/>
            </w:rPr>
            <m:t>)(#</m:t>
          </m:r>
          <m:r>
            <w:rPr>
              <w:rFonts w:ascii="Cambria Math" w:hAnsi="Cambria Math"/>
            </w:rPr>
            <m:t>eq</m:t>
          </m:r>
          <m:r>
            <m:rPr>
              <m:sty m:val="p"/>
            </m:rPr>
            <w:rPr>
              <w:rFonts w:ascii="Cambria Math" w:hAnsi="Cambria Math"/>
            </w:rPr>
            <m:t>:</m:t>
          </m:r>
          <m:r>
            <w:rPr>
              <w:rFonts w:ascii="Cambria Math" w:hAnsi="Cambria Math"/>
            </w:rPr>
            <m:t>8</m:t>
          </m:r>
          <m:r>
            <m:rPr>
              <m:sty m:val="p"/>
            </m:rPr>
            <w:rPr>
              <w:rFonts w:ascii="Cambria Math" w:hAnsi="Cambria Math"/>
            </w:rPr>
            <m:t>)</m:t>
          </m:r>
        </m:oMath>
      </m:oMathPara>
    </w:p>
    <w:p w14:paraId="31FB0CA1" w14:textId="77777777" w:rsidR="00A60A81" w:rsidRDefault="00FD3165">
      <w:pPr>
        <w:pStyle w:val="FirstParagraph"/>
      </w:pPr>
      <w:r>
        <w:t xml:space="preserve">Often, </w:t>
      </w:r>
      <m:oMath>
        <m:r>
          <w:rPr>
            <w:rFonts w:ascii="Cambria Math" w:hAnsi="Cambria Math"/>
          </w:rPr>
          <m:t>ε</m:t>
        </m:r>
      </m:oMath>
      <w:r>
        <w:t xml:space="preserve"> is used to represent the random component, as in:</w:t>
      </w:r>
    </w:p>
    <w:p w14:paraId="31FB0CA2" w14:textId="77777777" w:rsidR="00A60A81" w:rsidRDefault="00FD3165">
      <w:pPr>
        <w:pStyle w:val="BodyText"/>
      </w:pPr>
      <m:oMathPara>
        <m:oMathParaPr>
          <m:jc m:val="center"/>
        </m:oMathParaPr>
        <m:oMath>
          <m:sSub>
            <m:sSubPr>
              <m:ctrlPr>
                <w:rPr>
                  <w:rFonts w:ascii="Cambria Math" w:hAnsi="Cambria Math"/>
                </w:rPr>
              </m:ctrlPr>
            </m:sSubPr>
            <m:e>
              <m:r>
                <w:rPr>
                  <w:rFonts w:ascii="Cambria Math" w:hAnsi="Cambria Math"/>
                </w:rPr>
                <m:t>y</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2</m:t>
              </m:r>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3</m:t>
              </m:r>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w:rPr>
              <w:rFonts w:ascii="Cambria Math" w:hAnsi="Cambria Math"/>
            </w:rPr>
            <m:t>e</m:t>
          </m:r>
          <m:r>
            <w:rPr>
              <w:rFonts w:ascii="Cambria Math" w:hAnsi="Cambria Math"/>
            </w:rPr>
            <m:t>q</m:t>
          </m:r>
          <m:r>
            <m:rPr>
              <m:sty m:val="p"/>
            </m:rPr>
            <w:rPr>
              <w:rFonts w:ascii="Cambria Math" w:hAnsi="Cambria Math"/>
            </w:rPr>
            <m:t>:</m:t>
          </m:r>
          <m:r>
            <w:rPr>
              <w:rFonts w:ascii="Cambria Math" w:hAnsi="Cambria Math"/>
            </w:rPr>
            <m:t>9</m:t>
          </m:r>
          <m:r>
            <m:rPr>
              <m:sty m:val="p"/>
            </m:rPr>
            <w:rPr>
              <w:rFonts w:ascii="Cambria Math" w:hAnsi="Cambria Math"/>
            </w:rPr>
            <m:t>)</m:t>
          </m:r>
        </m:oMath>
      </m:oMathPara>
    </w:p>
    <w:p w14:paraId="31FB0CA3" w14:textId="77777777" w:rsidR="00A60A81" w:rsidRDefault="00FD3165">
      <w:pPr>
        <w:pStyle w:val="FirstParagraph"/>
      </w:pPr>
      <w:r>
        <w:t xml:space="preserve">Notice that the error term </w:t>
      </w:r>
      <w:r>
        <w:rPr>
          <w:i/>
          <w:iCs/>
        </w:rPr>
        <w:t>does</w:t>
      </w:r>
      <w:r>
        <w:t xml:space="preserve"> get a, </w:t>
      </w:r>
      <m:oMath>
        <m:r>
          <w:rPr>
            <w:rFonts w:ascii="Cambria Math" w:hAnsi="Cambria Math"/>
          </w:rPr>
          <m:t>i</m:t>
        </m:r>
      </m:oMath>
      <w:r>
        <w:t xml:space="preserve"> subscript, as in </w:t>
      </w:r>
      <m:oMath>
        <m:sSub>
          <m:sSubPr>
            <m:ctrlPr>
              <w:rPr>
                <w:rFonts w:ascii="Cambria Math" w:hAnsi="Cambria Math"/>
              </w:rPr>
            </m:ctrlPr>
          </m:sSubPr>
          <m:e>
            <m:r>
              <w:rPr>
                <w:rFonts w:ascii="Cambria Math" w:hAnsi="Cambria Math"/>
              </w:rPr>
              <m:t>ε</m:t>
            </m:r>
          </m:e>
          <m:sub>
            <m:r>
              <m:rPr>
                <m:sty m:val="p"/>
              </m:rPr>
              <w:rPr>
                <w:rFonts w:ascii="Cambria Math" w:hAnsi="Cambria Math"/>
              </w:rPr>
              <m:t>[</m:t>
            </m:r>
            <m:r>
              <w:rPr>
                <w:rFonts w:ascii="Cambria Math" w:hAnsi="Cambria Math"/>
              </w:rPr>
              <m:t>i</m:t>
            </m:r>
            <m:r>
              <m:rPr>
                <m:sty m:val="p"/>
              </m:rPr>
              <w:rPr>
                <w:rFonts w:ascii="Cambria Math" w:hAnsi="Cambria Math"/>
              </w:rPr>
              <m:t>]</m:t>
            </m:r>
          </m:sub>
        </m:sSub>
      </m:oMath>
      <w:r>
        <w:t xml:space="preserve">. That is because the exact value of the error changes from trial to trial, even of the general characteristics of the error (i.e., </w:t>
      </w:r>
      <m:oMath>
        <m:r>
          <m:rPr>
            <m:scr m:val="script"/>
            <m:sty m:val="p"/>
          </m:rPr>
          <w:rPr>
            <w:rFonts w:ascii="Cambria Math" w:hAnsi="Cambria Math"/>
          </w:rPr>
          <m:t>N</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σ</m:t>
        </m:r>
        <m:r>
          <m:rPr>
            <m:sty m:val="p"/>
          </m:rPr>
          <w:rPr>
            <w:rFonts w:ascii="Cambria Math" w:hAnsi="Cambria Math"/>
          </w:rPr>
          <m:t>)</m:t>
        </m:r>
      </m:oMath>
      <w:r>
        <w:t>) do not.</w:t>
      </w:r>
    </w:p>
    <w:p w14:paraId="31FB0CA4" w14:textId="77777777" w:rsidR="00A60A81" w:rsidRDefault="00FD3165">
      <w:pPr>
        <w:pStyle w:val="BodyText"/>
      </w:pPr>
      <w:r>
        <w:t xml:space="preserve">When expressed in this manner, this is now a ‘regression equation’ or a ‘regression model’. ‘Fitting’ a regression model basically consists of trying to guess the most likely values of </w:t>
      </w:r>
      <m:oMath>
        <m:sSub>
          <m:sSubPr>
            <m:ctrlPr>
              <w:rPr>
                <w:rFonts w:ascii="Cambria Math" w:hAnsi="Cambria Math"/>
              </w:rPr>
            </m:ctrlPr>
          </m:sSubPr>
          <m:e>
            <m:r>
              <w:rPr>
                <w:rFonts w:ascii="Cambria Math" w:hAnsi="Cambria Math"/>
              </w:rPr>
              <m:t>α</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α</m:t>
            </m:r>
          </m:e>
          <m:sub>
            <m:r>
              <w:rPr>
                <w:rFonts w:ascii="Cambria Math" w:hAnsi="Cambria Math"/>
              </w:rPr>
              <m:t>2</m:t>
            </m:r>
          </m:sub>
        </m:sSub>
      </m:oMath>
      <w:r>
        <w:t xml:space="preserve">, and </w:t>
      </w:r>
      <m:oMath>
        <m:sSub>
          <m:sSubPr>
            <m:ctrlPr>
              <w:rPr>
                <w:rFonts w:ascii="Cambria Math" w:hAnsi="Cambria Math"/>
              </w:rPr>
            </m:ctrlPr>
          </m:sSubPr>
          <m:e>
            <m:r>
              <w:rPr>
                <w:rFonts w:ascii="Cambria Math" w:hAnsi="Cambria Math"/>
              </w:rPr>
              <m:t>α</m:t>
            </m:r>
          </m:e>
          <m:sub>
            <m:r>
              <w:rPr>
                <w:rFonts w:ascii="Cambria Math" w:hAnsi="Cambria Math"/>
              </w:rPr>
              <m:t>3</m:t>
            </m:r>
          </m:sub>
        </m:sSub>
      </m:oMath>
      <w:r>
        <w:t xml:space="preserve"> given our data and model structure.</w:t>
      </w:r>
    </w:p>
    <w:p w14:paraId="31FB0CA5" w14:textId="77777777" w:rsidR="00A60A81" w:rsidRDefault="00FD3165">
      <w:pPr>
        <w:pStyle w:val="BodyText"/>
      </w:pPr>
      <w:r>
        <w:t>Notice that the a</w:t>
      </w:r>
      <w:r>
        <w:t xml:space="preserve">bove formulation means that regression models do not require that our </w:t>
      </w:r>
      <w:r>
        <w:rPr>
          <w:i/>
          <w:iCs/>
        </w:rPr>
        <w:t>data</w:t>
      </w:r>
      <w:r>
        <w:t xml:space="preserve"> be normally distributed, but only that the </w:t>
      </w:r>
      <w:r>
        <w:rPr>
          <w:i/>
          <w:iCs/>
        </w:rPr>
        <w:t>random variation</w:t>
      </w:r>
      <w:r>
        <w:t xml:space="preserve"> in our data (</w:t>
      </w:r>
      <m:oMath>
        <m:r>
          <w:rPr>
            <w:rFonts w:ascii="Cambria Math" w:hAnsi="Cambria Math"/>
          </w:rPr>
          <m:t>ε</m:t>
        </m:r>
      </m:oMath>
      <w:r>
        <w:t>) be normally distributed. For example, in the left panel below I plot the distribution of f0 from among t</w:t>
      </w:r>
      <w:r>
        <w:t>he entire Hillenbrand et al. data, including boys, girls, men and women. The data is not normally distributed, however, we can still use a regression based on normally-distributed data to model this as long as we expect that:</w:t>
      </w:r>
    </w:p>
    <w:p w14:paraId="31FB0CA6" w14:textId="77777777" w:rsidR="00A60A81" w:rsidRDefault="00FD3165">
      <w:pPr>
        <w:numPr>
          <w:ilvl w:val="0"/>
          <w:numId w:val="13"/>
        </w:numPr>
      </w:pPr>
      <w:r>
        <w:t xml:space="preserve">There is systematic variation </w:t>
      </w:r>
      <w:r>
        <w:t xml:space="preserve">in the </w:t>
      </w:r>
      <m:oMath>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oMath>
      <w:r>
        <w:t xml:space="preserve"> of f0 across different groups, speakers, conditions, etc.</w:t>
      </w:r>
    </w:p>
    <w:p w14:paraId="31FB0CA7" w14:textId="77777777" w:rsidR="00A60A81" w:rsidRDefault="00FD3165">
      <w:pPr>
        <w:numPr>
          <w:ilvl w:val="0"/>
          <w:numId w:val="13"/>
        </w:numPr>
      </w:pPr>
      <w:r>
        <w:t xml:space="preserve">The </w:t>
      </w:r>
      <w:r>
        <w:rPr>
          <w:i/>
          <w:iCs/>
        </w:rPr>
        <w:t>random variation</w:t>
      </w:r>
      <w:r>
        <w:t xml:space="preserve"> around these predicted values of </w:t>
      </w:r>
      <m:oMath>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oMath>
      <w:r>
        <w:t xml:space="preserve"> more or less follows a normal distribution.</w:t>
      </w:r>
    </w:p>
    <w:p w14:paraId="31FB0CA8" w14:textId="77777777" w:rsidR="00A60A81" w:rsidRDefault="00FD3165">
      <w:pPr>
        <w:pStyle w:val="FirstParagraph"/>
      </w:pPr>
      <w:r>
        <w:t>In the right panel I plot the individual densities for different speaker classe</w:t>
      </w:r>
      <w:r>
        <w:t>s. We see that although the data is not normally distributed, the within-group variation is. This suggests a regression model is appropriate for this data.</w:t>
      </w:r>
    </w:p>
    <w:p w14:paraId="31FB0CA9" w14:textId="77777777" w:rsidR="00A60A81" w:rsidRDefault="00FD3165">
      <w:pPr>
        <w:pStyle w:val="CaptionedFigure"/>
      </w:pPr>
      <w:r>
        <w:rPr>
          <w:noProof/>
        </w:rPr>
        <w:lastRenderedPageBreak/>
        <w:drawing>
          <wp:inline distT="0" distB="0" distL="0" distR="0" wp14:anchorId="31FB1140" wp14:editId="31FB1141">
            <wp:extent cx="5334000" cy="2000250"/>
            <wp:effectExtent l="0" t="0" r="0" b="0"/>
            <wp:docPr id="11" name="Picture" descr="Figure 1.11: (left) Distribution of f0 across all speakers. (right) Densities of distributions of f0 for different speaker classes: boys (red), girls (green), men (blue) and women (cyan)."/>
            <wp:cNvGraphicFramePr/>
            <a:graphic xmlns:a="http://schemas.openxmlformats.org/drawingml/2006/main">
              <a:graphicData uri="http://schemas.openxmlformats.org/drawingml/2006/picture">
                <pic:pic xmlns:pic="http://schemas.openxmlformats.org/drawingml/2006/picture">
                  <pic:nvPicPr>
                    <pic:cNvPr id="0" name="Picture" descr="_main_files/figure-docx/F1-allf0s-1.png"/>
                    <pic:cNvPicPr>
                      <a:picLocks noChangeAspect="1" noChangeArrowheads="1"/>
                    </pic:cNvPicPr>
                  </pic:nvPicPr>
                  <pic:blipFill>
                    <a:blip r:embed="rId21"/>
                    <a:stretch>
                      <a:fillRect/>
                    </a:stretch>
                  </pic:blipFill>
                  <pic:spPr bwMode="auto">
                    <a:xfrm>
                      <a:off x="0" y="0"/>
                      <a:ext cx="5334000" cy="2000250"/>
                    </a:xfrm>
                    <a:prstGeom prst="rect">
                      <a:avLst/>
                    </a:prstGeom>
                    <a:noFill/>
                    <a:ln w="9525">
                      <a:noFill/>
                      <a:headEnd/>
                      <a:tailEnd/>
                    </a:ln>
                  </pic:spPr>
                </pic:pic>
              </a:graphicData>
            </a:graphic>
          </wp:inline>
        </w:drawing>
      </w:r>
    </w:p>
    <w:p w14:paraId="31FB0CAA" w14:textId="77777777" w:rsidR="00A60A81" w:rsidRDefault="00FD3165">
      <w:pPr>
        <w:pStyle w:val="ImageCaption"/>
      </w:pPr>
      <w:r>
        <w:t xml:space="preserve">Figure 1.11: (left) Distribution of f0 across all speakers. (right) Densities of distributions of </w:t>
      </w:r>
      <w:r>
        <w:t>f0 for different speaker classes: boys (red), girls (green), men (blue) and women (cyan).</w:t>
      </w:r>
    </w:p>
    <w:p w14:paraId="31FB0CAB" w14:textId="77777777" w:rsidR="00A60A81" w:rsidRDefault="00FD3165">
      <w:pPr>
        <w:pStyle w:val="Heading3"/>
      </w:pPr>
      <w:bookmarkStart w:id="12" w:name="whats-bayesian-about-these-models"/>
      <w:bookmarkEnd w:id="11"/>
      <w:r>
        <w:rPr>
          <w:rStyle w:val="SectionNumber"/>
        </w:rPr>
        <w:t>1.4.2</w:t>
      </w:r>
      <w:r>
        <w:tab/>
        <w:t>What’s ‘Bayesian’ about these models?</w:t>
      </w:r>
    </w:p>
    <w:p w14:paraId="31FB0CAC" w14:textId="77777777" w:rsidR="00A60A81" w:rsidRDefault="00FD3165">
      <w:pPr>
        <w:pStyle w:val="FirstParagraph"/>
      </w:pPr>
      <w:r>
        <w:t xml:space="preserve">The major difference between Bayesian and traditional models is that Bayesian models rely on </w:t>
      </w:r>
      <w:r>
        <w:rPr>
          <w:i/>
          <w:iCs/>
        </w:rPr>
        <w:t>posterior distributions</w:t>
      </w:r>
      <w:r>
        <w:t xml:space="preserve"> rathe</w:t>
      </w:r>
      <w:r>
        <w:t>r than likelihood functions. I am going to define some terms:</w:t>
      </w:r>
    </w:p>
    <w:p w14:paraId="31FB0CAD" w14:textId="77777777" w:rsidR="00A60A81" w:rsidRDefault="00FD3165">
      <w:pPr>
        <w:numPr>
          <w:ilvl w:val="0"/>
          <w:numId w:val="14"/>
        </w:numPr>
      </w:pPr>
      <w:r>
        <w:t xml:space="preserve">prior probability distribution: the distribution of possible/credible parameter values </w:t>
      </w:r>
      <w:r>
        <w:rPr>
          <w:b/>
          <w:bCs/>
        </w:rPr>
        <w:t>prior</w:t>
      </w:r>
      <w:r>
        <w:t xml:space="preserve"> to the </w:t>
      </w:r>
      <w:r>
        <w:rPr>
          <w:i/>
          <w:iCs/>
        </w:rPr>
        <w:t>current</w:t>
      </w:r>
      <w:r>
        <w:t xml:space="preserve"> experiment. This </w:t>
      </w:r>
      <w:r>
        <w:rPr>
          <w:i/>
          <w:iCs/>
        </w:rPr>
        <w:t>a priori</w:t>
      </w:r>
      <w:r>
        <w:t xml:space="preserve"> </w:t>
      </w:r>
      <w:r>
        <w:t>expectation can come from world knowledge, previous experiments, common sense, or some combination thereof. Before you measure the height of adults in San Francisco, you know the average is not 4 feet and it is not 7 feet.</w:t>
      </w:r>
    </w:p>
    <w:p w14:paraId="31FB0CAE" w14:textId="77777777" w:rsidR="00A60A81" w:rsidRDefault="00FD3165">
      <w:pPr>
        <w:numPr>
          <w:ilvl w:val="0"/>
          <w:numId w:val="14"/>
        </w:numPr>
      </w:pPr>
      <w:r>
        <w:t>the likelihood: this is the distr</w:t>
      </w:r>
      <w:r>
        <w:t xml:space="preserve">ibution of possible/credible parameter values given the </w:t>
      </w:r>
      <w:r>
        <w:rPr>
          <w:b/>
          <w:bCs/>
        </w:rPr>
        <w:t>current</w:t>
      </w:r>
      <w:r>
        <w:t xml:space="preserve"> data and probability model, and nothing else. After you go out and measure the heights of some adults, you have more and less believable conclusions based on your data.</w:t>
      </w:r>
    </w:p>
    <w:p w14:paraId="31FB0CAF" w14:textId="77777777" w:rsidR="00A60A81" w:rsidRDefault="00FD3165">
      <w:pPr>
        <w:numPr>
          <w:ilvl w:val="0"/>
          <w:numId w:val="14"/>
        </w:numPr>
      </w:pPr>
      <w:r>
        <w:t>posterior probability d</w:t>
      </w:r>
      <w:r>
        <w:t xml:space="preserve">istribution: the distribution of possible/believable parameter values you have </w:t>
      </w:r>
      <w:r>
        <w:rPr>
          <w:b/>
          <w:bCs/>
        </w:rPr>
        <w:t>after</w:t>
      </w:r>
      <w:r>
        <w:t xml:space="preserve"> your current experiment. You get this by combining the prior distribution and the likelihood. Maybe you went in thinking people in San Francisco were relatively short. Aft</w:t>
      </w:r>
      <w:r>
        <w:t>er sampling many tall people you update your beliefs somewhat, adjusting these based on the new information.</w:t>
      </w:r>
    </w:p>
    <w:p w14:paraId="31FB0CB0" w14:textId="77777777" w:rsidR="00A60A81" w:rsidRDefault="00FD3165">
      <w:pPr>
        <w:pStyle w:val="FirstParagraph"/>
      </w:pPr>
      <w:r>
        <w:t>So, more traditional models focus exclusively on how likely different conclusions are given only your data, while Bayesian models combine notions o</w:t>
      </w:r>
      <w:r>
        <w:t>f likelihood with prior beliefs. The use of prior probabilities is often said to make Bayesian models ‘subjective’ but its not really a big deal. First, every model involves arbitrary decisions which can substantially affect our results. Second, a research</w:t>
      </w:r>
      <w:r>
        <w:t>er will always use common sense to interpret a model. For example, before collecting my sample I can say that I expect my female average f0 to be 200 Hz or so, but think its reasonable to expect anything from 100 to 300 Hz. Based on everything we know abou</w:t>
      </w:r>
      <w:r>
        <w:t xml:space="preserve">t human speech, even these bounds are too wide and anything outside this would suggest something is very wrong. So, even if I did not specifically assign </w:t>
      </w:r>
      <w:r>
        <w:lastRenderedPageBreak/>
        <w:t xml:space="preserve">prior probabilities to results, I would still use my expectations to ‘screen’ my results, and be very </w:t>
      </w:r>
      <w:r>
        <w:t>wary of anything that did not meet my expectations.</w:t>
      </w:r>
    </w:p>
    <w:p w14:paraId="31FB0CB1" w14:textId="77777777" w:rsidR="00A60A81" w:rsidRDefault="00FD3165">
      <w:pPr>
        <w:pStyle w:val="BodyText"/>
      </w:pPr>
      <w:r>
        <w:t xml:space="preserve">A Bayesian model simply requires that you build your expectations into your model. It </w:t>
      </w:r>
      <w:r>
        <w:rPr>
          <w:i/>
          <w:iCs/>
        </w:rPr>
        <w:t>formalizes</w:t>
      </w:r>
      <w:r>
        <w:t xml:space="preserve"> it, makes it </w:t>
      </w:r>
      <w:r>
        <w:rPr>
          <w:i/>
          <w:iCs/>
        </w:rPr>
        <w:t>definable</w:t>
      </w:r>
      <w:r>
        <w:t xml:space="preserve"> and </w:t>
      </w:r>
      <w:r>
        <w:rPr>
          <w:i/>
          <w:iCs/>
        </w:rPr>
        <w:t>replicable</w:t>
      </w:r>
      <w:r>
        <w:t xml:space="preserve">. Also, is it really being ‘objective’ to ignore common sense and act </w:t>
      </w:r>
      <w:r>
        <w:t>as if a mean f0 of 200 Hz is exactly as likely a priori as one of 20,000 Hz? In any case, in practice the prior probabilities hardly have any effect on our outcomes, and employing them allows our Bayesian models to be extremely flexible and robust.</w:t>
      </w:r>
    </w:p>
    <w:p w14:paraId="31FB0CB2" w14:textId="77777777" w:rsidR="00A60A81" w:rsidRDefault="00FD3165">
      <w:pPr>
        <w:pStyle w:val="Heading2"/>
      </w:pPr>
      <w:bookmarkStart w:id="13" w:name="posterior-distributions"/>
      <w:bookmarkEnd w:id="10"/>
      <w:bookmarkEnd w:id="12"/>
      <w:r>
        <w:rPr>
          <w:rStyle w:val="SectionNumber"/>
        </w:rPr>
        <w:t>1.5</w:t>
      </w:r>
      <w:r>
        <w:tab/>
        <w:t>Pos</w:t>
      </w:r>
      <w:r>
        <w:t>terior distributions</w:t>
      </w:r>
    </w:p>
    <w:p w14:paraId="31FB0CB3" w14:textId="77777777" w:rsidR="00A60A81" w:rsidRDefault="00FD3165">
      <w:pPr>
        <w:pStyle w:val="FirstParagraph"/>
      </w:pPr>
      <w:r>
        <w:t>The combination of probability distributions is straightforward conceptually: you just multiply the values of the densities at each x-axis location, and the result is the new curve. In the figure below several sets of probability distr</w:t>
      </w:r>
      <w:r>
        <w:t>ibutions are combined, showing the effects of variations in priors and likelihoods. In each plot, the posterior density has been scaled so that it is the same height as the likelihood. This is only to make the figures visually interpretable but does not af</w:t>
      </w:r>
      <w:r>
        <w:t>fect any of the points made below.</w:t>
      </w:r>
    </w:p>
    <w:p w14:paraId="31FB0CB4" w14:textId="77777777" w:rsidR="00A60A81" w:rsidRDefault="00FD3165">
      <w:pPr>
        <w:pStyle w:val="BodyText"/>
      </w:pPr>
      <w:r>
        <w:t xml:space="preserve">In the top-left panel, we see the likelihood function for </w:t>
      </w:r>
      <m:oMath>
        <m:r>
          <w:rPr>
            <w:rFonts w:ascii="Cambria Math" w:hAnsi="Cambria Math"/>
          </w:rPr>
          <m:t>μ</m:t>
        </m:r>
      </m:oMath>
      <w:r>
        <w:t xml:space="preserve"> given a sample of size 5 with a mean of 220 Hz. This is combined with a relatively weak but very different prior: the standard deviation is the same as our f0 d</w:t>
      </w:r>
      <w:r>
        <w:t>ata, however the mean is much higher (250 Hz). The curve indicating the posterior is nothing more than the product of the prior and the likelihood at each x axis location. We can see that even with only 5 data points the likelihood already dominates the po</w:t>
      </w:r>
      <w:r>
        <w:t>sterior, though the prior distribution is exerting a pull.</w:t>
      </w:r>
    </w:p>
    <w:p w14:paraId="31FB0CB5" w14:textId="77777777" w:rsidR="00A60A81" w:rsidRDefault="00FD3165">
      <w:pPr>
        <w:pStyle w:val="BodyText"/>
      </w:pPr>
      <w:r>
        <w:t>In the top-right panel, the posterior is almost identical to the likelihood. The likelihood represents a sample of size 100, which is actually a tiny sample in experimental linguistics work where y</w:t>
      </w:r>
      <w:r>
        <w:t>ou may have 200+ samples from each of 50+ subjects and 10,000 observations overall. As you might imagine, when the sample size is that large the prior exerts almost no influence on results.</w:t>
      </w:r>
    </w:p>
    <w:p w14:paraId="31FB0CB6" w14:textId="77777777" w:rsidR="00A60A81" w:rsidRDefault="00FD3165">
      <w:pPr>
        <w:pStyle w:val="BodyText"/>
      </w:pPr>
      <w:r>
        <w:t>In the bottom-left panel we see the same likelihood as in the top-</w:t>
      </w:r>
      <w:r>
        <w:t xml:space="preserve">left panel based on only 5 observations. In this case the prior has been made very narrow and therefore dominates the estimate. Consider a situation where we actually have really good reasons to think that the mean is 250 Hz. If we really </w:t>
      </w:r>
      <w:r>
        <w:rPr>
          <w:i/>
          <w:iCs/>
        </w:rPr>
        <w:t>know</w:t>
      </w:r>
      <w:r>
        <w:t xml:space="preserve"> this, why wo</w:t>
      </w:r>
      <w:r>
        <w:t>uld we accept and estimate of 220 Hz based on only 5 samples? In this case, the posterior distribution is basically saying: your estimate is great, but come back when you have more evidence and I might believe you.</w:t>
      </w:r>
    </w:p>
    <w:p w14:paraId="31FB0CB7" w14:textId="77777777" w:rsidR="00A60A81" w:rsidRDefault="00FD3165">
      <w:pPr>
        <w:pStyle w:val="BodyText"/>
      </w:pPr>
      <w:r>
        <w:t>In the bottom-right panel we see a situat</w:t>
      </w:r>
      <w:r>
        <w:t>ion where the likelihood and the prior are equal. Since they are about equally believable the posterior represents a perfect compromise between new and prior knowledge, forming a distribution exactly between the prior and the likelihood.</w:t>
      </w:r>
    </w:p>
    <w:p w14:paraId="31FB0CB8" w14:textId="77777777" w:rsidR="00A60A81" w:rsidRDefault="00FD3165">
      <w:pPr>
        <w:pStyle w:val="CaptionedFigure"/>
      </w:pPr>
      <w:r>
        <w:rPr>
          <w:noProof/>
        </w:rPr>
        <w:lastRenderedPageBreak/>
        <w:drawing>
          <wp:inline distT="0" distB="0" distL="0" distR="0" wp14:anchorId="31FB1142" wp14:editId="31FB1143">
            <wp:extent cx="5334000" cy="3667125"/>
            <wp:effectExtent l="0" t="0" r="0" b="0"/>
            <wp:docPr id="12" name="Picture" descr="Figure 1.12: Demonstration of the effect of different types of priors and likelihoods on posterior distributions."/>
            <wp:cNvGraphicFramePr/>
            <a:graphic xmlns:a="http://schemas.openxmlformats.org/drawingml/2006/main">
              <a:graphicData uri="http://schemas.openxmlformats.org/drawingml/2006/picture">
                <pic:pic xmlns:pic="http://schemas.openxmlformats.org/drawingml/2006/picture">
                  <pic:nvPicPr>
                    <pic:cNvPr id="0" name="Picture" descr="_main_files/figure-docx/F1-posterior-1.png"/>
                    <pic:cNvPicPr>
                      <a:picLocks noChangeAspect="1" noChangeArrowheads="1"/>
                    </pic:cNvPicPr>
                  </pic:nvPicPr>
                  <pic:blipFill>
                    <a:blip r:embed="rId22"/>
                    <a:stretch>
                      <a:fillRect/>
                    </a:stretch>
                  </pic:blipFill>
                  <pic:spPr bwMode="auto">
                    <a:xfrm>
                      <a:off x="0" y="0"/>
                      <a:ext cx="5334000" cy="3667125"/>
                    </a:xfrm>
                    <a:prstGeom prst="rect">
                      <a:avLst/>
                    </a:prstGeom>
                    <a:noFill/>
                    <a:ln w="9525">
                      <a:noFill/>
                      <a:headEnd/>
                      <a:tailEnd/>
                    </a:ln>
                  </pic:spPr>
                </pic:pic>
              </a:graphicData>
            </a:graphic>
          </wp:inline>
        </w:drawing>
      </w:r>
    </w:p>
    <w:p w14:paraId="31FB0CB9" w14:textId="77777777" w:rsidR="00A60A81" w:rsidRDefault="00FD3165">
      <w:pPr>
        <w:pStyle w:val="ImageCaption"/>
      </w:pPr>
      <w:r>
        <w:t>Figure 1.12: Dem</w:t>
      </w:r>
      <w:r>
        <w:t>onstration of the effect of different types of priors and likelihoods on posterior distributions.</w:t>
      </w:r>
    </w:p>
    <w:p w14:paraId="31FB0CBA" w14:textId="77777777" w:rsidR="00A60A81" w:rsidRDefault="00FD3165">
      <w:pPr>
        <w:pStyle w:val="Heading3"/>
      </w:pPr>
      <w:bookmarkStart w:id="14" w:name="sampling-from-the-posterior"/>
      <w:r>
        <w:rPr>
          <w:rStyle w:val="SectionNumber"/>
        </w:rPr>
        <w:t>1.5.1</w:t>
      </w:r>
      <w:r>
        <w:tab/>
        <w:t>Sampling from the posterior</w:t>
      </w:r>
    </w:p>
    <w:p w14:paraId="31FB0CBB" w14:textId="77777777" w:rsidR="00A60A81" w:rsidRDefault="00FD3165">
      <w:pPr>
        <w:pStyle w:val="FirstParagraph"/>
      </w:pPr>
      <w:r>
        <w:t xml:space="preserve">We want to understand the posterior distribution of parameters. How do we get this information? It is difficult to get this </w:t>
      </w:r>
      <w:r>
        <w:rPr>
          <w:i/>
          <w:iCs/>
        </w:rPr>
        <w:t>analytically</w:t>
      </w:r>
      <w:r>
        <w:t>, that is, using exact methods and solving a bunch of equations. Many traditional methods can actually be solved in this way, and that is a big part of their popularity.</w:t>
      </w:r>
    </w:p>
    <w:p w14:paraId="31FB0CBC" w14:textId="77777777" w:rsidR="00A60A81" w:rsidRDefault="00FD3165">
      <w:pPr>
        <w:pStyle w:val="BodyText"/>
      </w:pPr>
      <w:r>
        <w:t>Understanding the characteristics of posterior probabilities is not possib</w:t>
      </w:r>
      <w:r>
        <w:t>le analytically for many Bayesian models. As a result, these questions are answered ‘numerically’, basically by using a bunch of ‘guesses’. To understand the properties of posterior distributions, we use ‘sampling’ software that knows how to investigate th</w:t>
      </w:r>
      <w:r>
        <w:t>ese distributions.</w:t>
      </w:r>
    </w:p>
    <w:p w14:paraId="31FB0CBD" w14:textId="77777777" w:rsidR="00A60A81" w:rsidRDefault="00FD3165">
      <w:pPr>
        <w:pStyle w:val="BodyText"/>
      </w:pPr>
      <w:r>
        <w:t>You don’t need to understand any of this section to use and understand Bayesian multilevel models, the software we will be using will do all of this for us. I am only presenting this to demystify them a little.</w:t>
      </w:r>
    </w:p>
    <w:p w14:paraId="31FB0CBE" w14:textId="77777777" w:rsidR="00A60A81" w:rsidRDefault="00FD3165">
      <w:pPr>
        <w:pStyle w:val="BodyText"/>
      </w:pPr>
      <w:r>
        <w:t>The way these samplers wor</w:t>
      </w:r>
      <w:r>
        <w:t>k is you specify a set of data and some relationships you think are represented in your data (i.e., a model). The sampler then ‘walks around’ the parameter space, which is the range of possible values a parameter (or set of parameters) can take. For exampl</w:t>
      </w:r>
      <w:r>
        <w:t>e, for a single parameter the parameter space is a line (like the x axis in the plots above) along which the parameter varies.</w:t>
      </w:r>
    </w:p>
    <w:p w14:paraId="31FB0CBF" w14:textId="77777777" w:rsidR="00A60A81" w:rsidRDefault="00FD3165">
      <w:pPr>
        <w:pStyle w:val="BodyText"/>
      </w:pPr>
      <w:r>
        <w:t>The sampler then does some variant of the following algorithm:</w:t>
      </w:r>
    </w:p>
    <w:p w14:paraId="31FB0CC0" w14:textId="77777777" w:rsidR="00A60A81" w:rsidRDefault="00FD3165">
      <w:pPr>
        <w:numPr>
          <w:ilvl w:val="0"/>
          <w:numId w:val="15"/>
        </w:numPr>
      </w:pPr>
      <w:r>
        <w:lastRenderedPageBreak/>
        <w:t xml:space="preserve">Pick a random value for the parameter (i.e., </w:t>
      </w:r>
      <m:oMath>
        <m:sSub>
          <m:sSubPr>
            <m:ctrlPr>
              <w:rPr>
                <w:rFonts w:ascii="Cambria Math" w:hAnsi="Cambria Math"/>
              </w:rPr>
            </m:ctrlPr>
          </m:sSubPr>
          <m:e>
            <m:r>
              <w:rPr>
                <w:rFonts w:ascii="Cambria Math" w:hAnsi="Cambria Math"/>
              </w:rPr>
              <m:t>μ</m:t>
            </m:r>
          </m:e>
          <m:sub>
            <m:r>
              <w:rPr>
                <w:rFonts w:ascii="Cambria Math" w:hAnsi="Cambria Math"/>
              </w:rPr>
              <m:t>tmp</m:t>
            </m:r>
          </m:sub>
        </m:sSub>
      </m:oMath>
      <w:r>
        <w:t xml:space="preserve"> = 221 Hz).</w:t>
      </w:r>
    </w:p>
    <w:p w14:paraId="31FB0CC1" w14:textId="77777777" w:rsidR="00A60A81" w:rsidRDefault="00FD3165">
      <w:pPr>
        <w:numPr>
          <w:ilvl w:val="0"/>
          <w:numId w:val="15"/>
        </w:numPr>
      </w:pPr>
      <w:r>
        <w:t xml:space="preserve">Calculate the posterior probability for the current estimate of </w:t>
      </w:r>
      <m:oMath>
        <m:sSub>
          <m:sSubPr>
            <m:ctrlPr>
              <w:rPr>
                <w:rFonts w:ascii="Cambria Math" w:hAnsi="Cambria Math"/>
              </w:rPr>
            </m:ctrlPr>
          </m:sSubPr>
          <m:e>
            <m:r>
              <w:rPr>
                <w:rFonts w:ascii="Cambria Math" w:hAnsi="Cambria Math"/>
              </w:rPr>
              <m:t>μ</m:t>
            </m:r>
          </m:e>
          <m:sub>
            <m:r>
              <w:rPr>
                <w:rFonts w:ascii="Cambria Math" w:hAnsi="Cambria Math"/>
              </w:rPr>
              <m:t>tmp</m:t>
            </m:r>
          </m:sub>
        </m:sSub>
      </m:oMath>
      <w:r>
        <w:t>.</w:t>
      </w:r>
    </w:p>
    <w:p w14:paraId="31FB0CC2" w14:textId="77777777" w:rsidR="00A60A81" w:rsidRDefault="00FD3165">
      <w:pPr>
        <w:numPr>
          <w:ilvl w:val="0"/>
          <w:numId w:val="15"/>
        </w:numPr>
      </w:pPr>
      <w:r>
        <w:t>If the posterior estimate meets some criteria (e.g., it is better than the last one, it is not too low, etc.), then t</w:t>
      </w:r>
      <w:r>
        <w:t xml:space="preserve">he value of </w:t>
      </w:r>
      <m:oMath>
        <m:sSub>
          <m:sSubPr>
            <m:ctrlPr>
              <w:rPr>
                <w:rFonts w:ascii="Cambria Math" w:hAnsi="Cambria Math"/>
              </w:rPr>
            </m:ctrlPr>
          </m:sSubPr>
          <m:e>
            <m:r>
              <w:rPr>
                <w:rFonts w:ascii="Cambria Math" w:hAnsi="Cambria Math"/>
              </w:rPr>
              <m:t>μ</m:t>
            </m:r>
          </m:e>
          <m:sub>
            <m:r>
              <w:rPr>
                <w:rFonts w:ascii="Cambria Math" w:hAnsi="Cambria Math"/>
              </w:rPr>
              <m:t>tmp</m:t>
            </m:r>
          </m:sub>
        </m:sSub>
      </m:oMath>
      <w:r>
        <w:t xml:space="preserve"> is recorded, and becomes </w:t>
      </w:r>
      <m:oMath>
        <m:sSub>
          <m:sSubPr>
            <m:ctrlPr>
              <w:rPr>
                <w:rFonts w:ascii="Cambria Math" w:hAnsi="Cambria Math"/>
              </w:rPr>
            </m:ctrlPr>
          </m:sSubPr>
          <m:e>
            <m:r>
              <w:rPr>
                <w:rFonts w:ascii="Cambria Math" w:hAnsi="Cambria Math"/>
              </w:rPr>
              <m:t>μ</m:t>
            </m:r>
          </m:e>
          <m:sub>
            <m:r>
              <w:rPr>
                <w:rFonts w:ascii="Cambria Math" w:hAnsi="Cambria Math"/>
              </w:rPr>
              <m:t>estimate</m:t>
            </m:r>
          </m:sub>
        </m:sSub>
      </m:oMath>
      <w:r>
        <w:t>. If not it is just discarded.</w:t>
      </w:r>
    </w:p>
    <w:p w14:paraId="31FB0CC3" w14:textId="77777777" w:rsidR="00A60A81" w:rsidRDefault="00FD3165">
      <w:pPr>
        <w:numPr>
          <w:ilvl w:val="0"/>
          <w:numId w:val="15"/>
        </w:numPr>
      </w:pPr>
      <w:r>
        <w:t>Go back to step 1.</w:t>
      </w:r>
    </w:p>
    <w:p w14:paraId="31FB0CC4" w14:textId="77777777" w:rsidR="00A60A81" w:rsidRDefault="00FD3165">
      <w:pPr>
        <w:pStyle w:val="FirstParagraph"/>
      </w:pPr>
      <w:r>
        <w:t xml:space="preserve">As incredible, and magical, as it may seem, under a very reasonable set of conditions if you do the above enough times, the distribution of </w:t>
      </w:r>
      <m:oMath>
        <m:sSub>
          <m:sSubPr>
            <m:ctrlPr>
              <w:rPr>
                <w:rFonts w:ascii="Cambria Math" w:hAnsi="Cambria Math"/>
              </w:rPr>
            </m:ctrlPr>
          </m:sSubPr>
          <m:e>
            <m:r>
              <w:rPr>
                <w:rFonts w:ascii="Cambria Math" w:hAnsi="Cambria Math"/>
              </w:rPr>
              <m:t>μ</m:t>
            </m:r>
          </m:e>
          <m:sub>
            <m:r>
              <w:rPr>
                <w:rFonts w:ascii="Cambria Math" w:hAnsi="Cambria Math"/>
              </w:rPr>
              <m:t>estimate</m:t>
            </m:r>
          </m:sub>
        </m:sSub>
      </m:oMath>
      <w:r>
        <w:t xml:space="preserve"> that results from the above process will converge on the posterior distribution of </w:t>
      </w:r>
      <m:oMath>
        <m:r>
          <w:rPr>
            <w:rFonts w:ascii="Cambria Math" w:hAnsi="Cambria Math"/>
          </w:rPr>
          <m:t>μ</m:t>
        </m:r>
      </m:oMath>
      <w:r>
        <w:t xml:space="preserve"> given your data and model structure (including prior probabilities).</w:t>
      </w:r>
    </w:p>
    <w:p w14:paraId="31FB0CC5" w14:textId="77777777" w:rsidR="00A60A81" w:rsidRDefault="00FD3165">
      <w:pPr>
        <w:pStyle w:val="BodyText"/>
      </w:pPr>
      <w:r>
        <w:t>Below I have made a small example of this process. I use the Metropolis-Hastings alg</w:t>
      </w:r>
      <w:r>
        <w:t xml:space="preserve">orithm, which is an algorithm to sample from probability distributions. The small example below assumes the standard deviation of the population is known, and just tries to investigate the posterior distribution of </w:t>
      </w:r>
      <m:oMath>
        <m:r>
          <w:rPr>
            <w:rFonts w:ascii="Cambria Math" w:hAnsi="Cambria Math"/>
          </w:rPr>
          <m:t>μ</m:t>
        </m:r>
      </m:oMath>
      <w:r>
        <w:t>. It uses a very broad prior distributi</w:t>
      </w:r>
      <w:r>
        <w:t>on (</w:t>
      </w:r>
      <m:oMath>
        <m:r>
          <w:rPr>
            <w:rFonts w:ascii="Cambria Math" w:hAnsi="Cambria Math"/>
          </w:rPr>
          <m:t>μ</m:t>
        </m:r>
        <m:r>
          <m:rPr>
            <m:sty m:val="p"/>
          </m:rPr>
          <w:rPr>
            <w:rFonts w:ascii="Cambria Math" w:hAnsi="Cambria Math"/>
          </w:rPr>
          <m:t>=</m:t>
        </m:r>
        <m:r>
          <w:rPr>
            <w:rFonts w:ascii="Cambria Math" w:hAnsi="Cambria Math"/>
          </w:rPr>
          <m:t>0</m:t>
        </m:r>
      </m:oMath>
      <w:r>
        <w:t xml:space="preserve">, </w:t>
      </w:r>
      <m:oMath>
        <m:r>
          <w:rPr>
            <w:rFonts w:ascii="Cambria Math" w:hAnsi="Cambria Math"/>
          </w:rPr>
          <m:t>σ</m:t>
        </m:r>
        <m:r>
          <m:rPr>
            <m:sty m:val="p"/>
          </m:rPr>
          <w:rPr>
            <w:rFonts w:ascii="Cambria Math" w:hAnsi="Cambria Math"/>
          </w:rPr>
          <m:t>=</m:t>
        </m:r>
        <m:r>
          <w:rPr>
            <w:rFonts w:ascii="Cambria Math" w:hAnsi="Cambria Math"/>
          </w:rPr>
          <m:t>5000</m:t>
        </m:r>
      </m:oMath>
      <w:r>
        <w:t>) so that it will have a very weak effect on the outcomes.</w:t>
      </w:r>
    </w:p>
    <w:p w14:paraId="31FB0CC6" w14:textId="77777777" w:rsidR="00A60A81" w:rsidRDefault="00FD3165">
      <w:pPr>
        <w:pStyle w:val="SourceCode"/>
      </w:pPr>
      <w:r>
        <w:rPr>
          <w:rStyle w:val="CommentTok"/>
        </w:rPr>
        <w:t># the function below takes a random sample, an initial mean estimate and a fixed</w:t>
      </w:r>
      <w:r>
        <w:br/>
      </w:r>
      <w:r>
        <w:rPr>
          <w:rStyle w:val="CommentTok"/>
        </w:rPr>
        <w:t xml:space="preserve"># standard deviation. It then takes a certain amount of samples from the </w:t>
      </w:r>
      <w:r>
        <w:br/>
      </w:r>
      <w:r>
        <w:rPr>
          <w:rStyle w:val="CommentTok"/>
        </w:rPr>
        <w:t># posterior distribution of the parameter, assuming a broad prior centered at 0</w:t>
      </w:r>
      <w:r>
        <w:br/>
      </w:r>
      <w:r>
        <w:rPr>
          <w:rStyle w:val="NormalTok"/>
        </w:rPr>
        <w:t xml:space="preserve">sampler_example </w:t>
      </w:r>
      <w:r>
        <w:rPr>
          <w:rStyle w:val="OtherTok"/>
        </w:rPr>
        <w:t>=</w:t>
      </w:r>
      <w:r>
        <w:rPr>
          <w:rStyle w:val="NormalTok"/>
        </w:rPr>
        <w:t xml:space="preserve"> </w:t>
      </w:r>
      <w:r>
        <w:rPr>
          <w:rStyle w:val="ControlFlowTok"/>
        </w:rPr>
        <w:t>function</w:t>
      </w:r>
      <w:r>
        <w:rPr>
          <w:rStyle w:val="NormalTok"/>
        </w:rPr>
        <w:t xml:space="preserve"> (sample, </w:t>
      </w:r>
      <w:r>
        <w:rPr>
          <w:rStyle w:val="AttributeTok"/>
        </w:rPr>
        <w:t>mu_estimate =</w:t>
      </w:r>
      <w:r>
        <w:rPr>
          <w:rStyle w:val="NormalTok"/>
        </w:rPr>
        <w:t xml:space="preserve"> </w:t>
      </w:r>
      <w:r>
        <w:rPr>
          <w:rStyle w:val="DecValTok"/>
        </w:rPr>
        <w:t>0</w:t>
      </w:r>
      <w:r>
        <w:rPr>
          <w:rStyle w:val="NormalTok"/>
        </w:rPr>
        <w:t xml:space="preserve">, </w:t>
      </w:r>
      <w:r>
        <w:rPr>
          <w:rStyle w:val="AttributeTok"/>
        </w:rPr>
        <w:t>stdev =</w:t>
      </w:r>
      <w:r>
        <w:rPr>
          <w:rStyle w:val="NormalTok"/>
        </w:rPr>
        <w:t xml:space="preserve"> </w:t>
      </w:r>
      <w:r>
        <w:rPr>
          <w:rStyle w:val="DecValTok"/>
        </w:rPr>
        <w:t>1</w:t>
      </w:r>
      <w:r>
        <w:rPr>
          <w:rStyle w:val="NormalTok"/>
        </w:rPr>
        <w:t xml:space="preserve">, </w:t>
      </w:r>
      <w:r>
        <w:rPr>
          <w:rStyle w:val="AttributeTok"/>
        </w:rPr>
        <w:t>nsamples =</w:t>
      </w:r>
      <w:r>
        <w:rPr>
          <w:rStyle w:val="NormalTok"/>
        </w:rPr>
        <w:t xml:space="preserve"> </w:t>
      </w:r>
      <w:r>
        <w:rPr>
          <w:rStyle w:val="DecValTok"/>
        </w:rPr>
        <w:t>1000</w:t>
      </w:r>
      <w:r>
        <w:rPr>
          <w:rStyle w:val="NormalTok"/>
        </w:rPr>
        <w:t>){</w:t>
      </w:r>
      <w:r>
        <w:br/>
      </w:r>
      <w:r>
        <w:rPr>
          <w:rStyle w:val="NormalTok"/>
        </w:rPr>
        <w:t xml:space="preserve">  </w:t>
      </w:r>
      <w:r>
        <w:rPr>
          <w:rStyle w:val="CommentTok"/>
        </w:rPr>
        <w:t># initial posterio</w:t>
      </w:r>
      <w:r>
        <w:rPr>
          <w:rStyle w:val="CommentTok"/>
        </w:rPr>
        <w:t>r calculation. This is the sum of the log likelihood and</w:t>
      </w:r>
      <w:r>
        <w:br/>
      </w:r>
      <w:r>
        <w:rPr>
          <w:rStyle w:val="NormalTok"/>
        </w:rPr>
        <w:t xml:space="preserve">  </w:t>
      </w:r>
      <w:r>
        <w:rPr>
          <w:rStyle w:val="CommentTok"/>
        </w:rPr>
        <w:t># the logarithm of the prior probability.</w:t>
      </w:r>
      <w:r>
        <w:br/>
      </w:r>
      <w:r>
        <w:rPr>
          <w:rStyle w:val="NormalTok"/>
        </w:rPr>
        <w:t xml:space="preserve">  prior </w:t>
      </w:r>
      <w:r>
        <w:rPr>
          <w:rStyle w:val="OtherTok"/>
        </w:rPr>
        <w:t>=</w:t>
      </w:r>
      <w:r>
        <w:rPr>
          <w:rStyle w:val="NormalTok"/>
        </w:rPr>
        <w:t xml:space="preserve"> </w:t>
      </w:r>
      <w:r>
        <w:rPr>
          <w:rStyle w:val="FunctionTok"/>
        </w:rPr>
        <w:t>log</w:t>
      </w:r>
      <w:r>
        <w:rPr>
          <w:rStyle w:val="NormalTok"/>
        </w:rPr>
        <w:t xml:space="preserve"> (</w:t>
      </w:r>
      <w:r>
        <w:rPr>
          <w:rStyle w:val="FunctionTok"/>
        </w:rPr>
        <w:t>dnorm</w:t>
      </w:r>
      <w:r>
        <w:rPr>
          <w:rStyle w:val="NormalTok"/>
        </w:rPr>
        <w:t xml:space="preserve"> (mu_estimate[</w:t>
      </w:r>
      <w:r>
        <w:rPr>
          <w:rStyle w:val="DecValTok"/>
        </w:rPr>
        <w:t>1</w:t>
      </w:r>
      <w:r>
        <w:rPr>
          <w:rStyle w:val="NormalTok"/>
        </w:rPr>
        <w:t>],</w:t>
      </w:r>
      <w:r>
        <w:rPr>
          <w:rStyle w:val="DecValTok"/>
        </w:rPr>
        <w:t>0</w:t>
      </w:r>
      <w:r>
        <w:rPr>
          <w:rStyle w:val="NormalTok"/>
        </w:rPr>
        <w:t xml:space="preserve">, </w:t>
      </w:r>
      <w:r>
        <w:rPr>
          <w:rStyle w:val="DecValTok"/>
        </w:rPr>
        <w:t>500</w:t>
      </w:r>
      <w:r>
        <w:rPr>
          <w:rStyle w:val="NormalTok"/>
        </w:rPr>
        <w:t>))</w:t>
      </w:r>
      <w:r>
        <w:br/>
      </w:r>
      <w:r>
        <w:rPr>
          <w:rStyle w:val="NormalTok"/>
        </w:rPr>
        <w:t xml:space="preserve">  loglik </w:t>
      </w:r>
      <w:r>
        <w:rPr>
          <w:rStyle w:val="OtherTok"/>
        </w:rPr>
        <w:t>=</w:t>
      </w:r>
      <w:r>
        <w:rPr>
          <w:rStyle w:val="NormalTok"/>
        </w:rPr>
        <w:t xml:space="preserve"> </w:t>
      </w:r>
      <w:r>
        <w:rPr>
          <w:rStyle w:val="FunctionTok"/>
        </w:rPr>
        <w:t>sum</w:t>
      </w:r>
      <w:r>
        <w:rPr>
          <w:rStyle w:val="NormalTok"/>
        </w:rPr>
        <w:t xml:space="preserve"> (</w:t>
      </w:r>
      <w:r>
        <w:rPr>
          <w:rStyle w:val="FunctionTok"/>
        </w:rPr>
        <w:t>dnorm</w:t>
      </w:r>
      <w:r>
        <w:rPr>
          <w:rStyle w:val="NormalTok"/>
        </w:rPr>
        <w:t xml:space="preserve"> (sample, mu_estimate[</w:t>
      </w:r>
      <w:r>
        <w:rPr>
          <w:rStyle w:val="DecValTok"/>
        </w:rPr>
        <w:t>1</w:t>
      </w:r>
      <w:r>
        <w:rPr>
          <w:rStyle w:val="NormalTok"/>
        </w:rPr>
        <w:t>],stdev,</w:t>
      </w:r>
      <w:r>
        <w:rPr>
          <w:rStyle w:val="AttributeTok"/>
        </w:rPr>
        <w:t>log=</w:t>
      </w:r>
      <w:r>
        <w:rPr>
          <w:rStyle w:val="ConstantTok"/>
        </w:rPr>
        <w:t>TRUE</w:t>
      </w:r>
      <w:r>
        <w:rPr>
          <w:rStyle w:val="NormalTok"/>
        </w:rPr>
        <w:t>))</w:t>
      </w:r>
      <w:r>
        <w:br/>
      </w:r>
      <w:r>
        <w:rPr>
          <w:rStyle w:val="NormalTok"/>
        </w:rPr>
        <w:t xml:space="preserve">  old_posterior </w:t>
      </w:r>
      <w:r>
        <w:rPr>
          <w:rStyle w:val="OtherTok"/>
        </w:rPr>
        <w:t>=</w:t>
      </w:r>
      <w:r>
        <w:rPr>
          <w:rStyle w:val="NormalTok"/>
        </w:rPr>
        <w:t xml:space="preserve"> loglik </w:t>
      </w:r>
      <w:r>
        <w:rPr>
          <w:rStyle w:val="SpecialCharTok"/>
        </w:rPr>
        <w:t>+</w:t>
      </w:r>
      <w:r>
        <w:rPr>
          <w:rStyle w:val="NormalTok"/>
        </w:rPr>
        <w:t xml:space="preserve"> prior</w:t>
      </w:r>
      <w:r>
        <w:br/>
      </w:r>
      <w:r>
        <w:rPr>
          <w:rStyle w:val="NormalTok"/>
        </w:rPr>
        <w:t xml:space="preserve">  </w:t>
      </w:r>
      <w:r>
        <w:br/>
      </w:r>
      <w:r>
        <w:rPr>
          <w:rStyle w:val="NormalTok"/>
        </w:rPr>
        <w:t xml:space="preserve">  </w:t>
      </w:r>
      <w:r>
        <w:rPr>
          <w:rStyle w:val="ControlFlowTok"/>
        </w:rPr>
        <w:t>for</w:t>
      </w:r>
      <w:r>
        <w:rPr>
          <w:rStyle w:val="NormalTok"/>
        </w:rPr>
        <w:t xml:space="preserve"> (i </w:t>
      </w:r>
      <w:r>
        <w:rPr>
          <w:rStyle w:val="ControlFlowTok"/>
        </w:rPr>
        <w:t>i</w:t>
      </w:r>
      <w:r>
        <w:rPr>
          <w:rStyle w:val="ControlFlowTok"/>
        </w:rPr>
        <w:t>n</w:t>
      </w:r>
      <w:r>
        <w:rPr>
          <w:rStyle w:val="NormalTok"/>
        </w:rPr>
        <w:t xml:space="preserve"> </w:t>
      </w:r>
      <w:r>
        <w:rPr>
          <w:rStyle w:val="DecValTok"/>
        </w:rPr>
        <w:t>2</w:t>
      </w:r>
      <w:r>
        <w:rPr>
          <w:rStyle w:val="SpecialCharTok"/>
        </w:rPr>
        <w:t>:</w:t>
      </w:r>
      <w:r>
        <w:rPr>
          <w:rStyle w:val="NormalTok"/>
        </w:rPr>
        <w:t>nsamples){</w:t>
      </w:r>
      <w:r>
        <w:br/>
      </w:r>
      <w:r>
        <w:rPr>
          <w:rStyle w:val="NormalTok"/>
        </w:rPr>
        <w:t xml:space="preserve">    accept </w:t>
      </w:r>
      <w:r>
        <w:rPr>
          <w:rStyle w:val="OtherTok"/>
        </w:rPr>
        <w:t>=</w:t>
      </w:r>
      <w:r>
        <w:rPr>
          <w:rStyle w:val="NormalTok"/>
        </w:rPr>
        <w:t xml:space="preserve"> </w:t>
      </w:r>
      <w:r>
        <w:rPr>
          <w:rStyle w:val="ConstantTok"/>
        </w:rPr>
        <w:t>FALSE</w:t>
      </w:r>
      <w:r>
        <w:br/>
      </w:r>
      <w:r>
        <w:rPr>
          <w:rStyle w:val="NormalTok"/>
        </w:rPr>
        <w:t xml:space="preserve">    </w:t>
      </w:r>
      <w:r>
        <w:rPr>
          <w:rStyle w:val="CommentTok"/>
        </w:rPr>
        <w:t xml:space="preserve"># this loop will keep proposing new steps until one gets accepted. </w:t>
      </w:r>
      <w:r>
        <w:br/>
      </w:r>
      <w:r>
        <w:rPr>
          <w:rStyle w:val="NormalTok"/>
        </w:rPr>
        <w:t xml:space="preserve">    </w:t>
      </w:r>
      <w:r>
        <w:rPr>
          <w:rStyle w:val="ControlFlowTok"/>
        </w:rPr>
        <w:t>while</w:t>
      </w:r>
      <w:r>
        <w:rPr>
          <w:rStyle w:val="NormalTok"/>
        </w:rPr>
        <w:t xml:space="preserve"> (</w:t>
      </w:r>
      <w:r>
        <w:rPr>
          <w:rStyle w:val="SpecialCharTok"/>
        </w:rPr>
        <w:t>!</w:t>
      </w:r>
      <w:r>
        <w:rPr>
          <w:rStyle w:val="NormalTok"/>
        </w:rPr>
        <w:t>accept){</w:t>
      </w:r>
      <w:r>
        <w:br/>
      </w:r>
      <w:r>
        <w:rPr>
          <w:rStyle w:val="NormalTok"/>
        </w:rPr>
        <w:t xml:space="preserve">      </w:t>
      </w:r>
      <w:r>
        <w:rPr>
          <w:rStyle w:val="CommentTok"/>
        </w:rPr>
        <w:t># (step 1 above)</w:t>
      </w:r>
      <w:r>
        <w:br/>
      </w:r>
      <w:r>
        <w:rPr>
          <w:rStyle w:val="NormalTok"/>
        </w:rPr>
        <w:t xml:space="preserve">      </w:t>
      </w:r>
      <w:r>
        <w:rPr>
          <w:rStyle w:val="CommentTok"/>
        </w:rPr>
        <w:t># draw new proposal by randomly changing the previous mu_estimate</w:t>
      </w:r>
      <w:r>
        <w:br/>
      </w:r>
      <w:r>
        <w:rPr>
          <w:rStyle w:val="NormalTok"/>
        </w:rPr>
        <w:t xml:space="preserve">      mu_tmp </w:t>
      </w:r>
      <w:r>
        <w:rPr>
          <w:rStyle w:val="OtherTok"/>
        </w:rPr>
        <w:t>=</w:t>
      </w:r>
      <w:r>
        <w:rPr>
          <w:rStyle w:val="NormalTok"/>
        </w:rPr>
        <w:t xml:space="preserve"> mu_estimate[i</w:t>
      </w:r>
      <w:r>
        <w:rPr>
          <w:rStyle w:val="DecValTok"/>
        </w:rPr>
        <w:t>-1</w:t>
      </w:r>
      <w:r>
        <w:rPr>
          <w:rStyle w:val="NormalTok"/>
        </w:rPr>
        <w:t xml:space="preserve">] </w:t>
      </w:r>
      <w:r>
        <w:rPr>
          <w:rStyle w:val="SpecialCharTok"/>
        </w:rPr>
        <w:t>+</w:t>
      </w:r>
      <w:r>
        <w:rPr>
          <w:rStyle w:val="NormalTok"/>
        </w:rPr>
        <w:t xml:space="preserve"> </w:t>
      </w:r>
      <w:r>
        <w:rPr>
          <w:rStyle w:val="FunctionTok"/>
        </w:rPr>
        <w:t>rnorm</w:t>
      </w:r>
      <w:r>
        <w:rPr>
          <w:rStyle w:val="NormalTok"/>
        </w:rPr>
        <w:t xml:space="preserve"> (</w:t>
      </w:r>
      <w:r>
        <w:rPr>
          <w:rStyle w:val="DecValTok"/>
        </w:rPr>
        <w:t>1</w:t>
      </w:r>
      <w:r>
        <w:rPr>
          <w:rStyle w:val="NormalTok"/>
        </w:rPr>
        <w:t xml:space="preserve">, </w:t>
      </w:r>
      <w:r>
        <w:rPr>
          <w:rStyle w:val="DecValTok"/>
        </w:rPr>
        <w:t>0</w:t>
      </w:r>
      <w:r>
        <w:rPr>
          <w:rStyle w:val="NormalTok"/>
        </w:rPr>
        <w:t>, .</w:t>
      </w:r>
      <w:r>
        <w:rPr>
          <w:rStyle w:val="DecValTok"/>
        </w:rPr>
        <w:t>3</w:t>
      </w:r>
      <w:r>
        <w:rPr>
          <w:rStyle w:val="NormalTok"/>
        </w:rPr>
        <w:t>)</w:t>
      </w:r>
      <w:r>
        <w:br/>
      </w:r>
      <w:r>
        <w:rPr>
          <w:rStyle w:val="NormalTok"/>
        </w:rPr>
        <w:t xml:space="preserve">      </w:t>
      </w:r>
      <w:r>
        <w:rPr>
          <w:rStyle w:val="CommentTok"/>
        </w:rPr>
        <w:t># (step 2 above)</w:t>
      </w:r>
      <w:r>
        <w:br/>
      </w:r>
      <w:r>
        <w:rPr>
          <w:rStyle w:val="NormalTok"/>
        </w:rPr>
        <w:t xml:space="preserve">      </w:t>
      </w:r>
      <w:r>
        <w:rPr>
          <w:rStyle w:val="CommentTok"/>
        </w:rPr>
        <w:t># find prior probability for new mu_tmp proposal</w:t>
      </w:r>
      <w:r>
        <w:br/>
      </w:r>
      <w:r>
        <w:rPr>
          <w:rStyle w:val="NormalTok"/>
        </w:rPr>
        <w:t xml:space="preserve">      prior </w:t>
      </w:r>
      <w:r>
        <w:rPr>
          <w:rStyle w:val="OtherTok"/>
        </w:rPr>
        <w:t>=</w:t>
      </w:r>
      <w:r>
        <w:rPr>
          <w:rStyle w:val="NormalTok"/>
        </w:rPr>
        <w:t xml:space="preserve"> </w:t>
      </w:r>
      <w:r>
        <w:rPr>
          <w:rStyle w:val="FunctionTok"/>
        </w:rPr>
        <w:t>log</w:t>
      </w:r>
      <w:r>
        <w:rPr>
          <w:rStyle w:val="NormalTok"/>
        </w:rPr>
        <w:t xml:space="preserve"> (</w:t>
      </w:r>
      <w:r>
        <w:rPr>
          <w:rStyle w:val="FunctionTok"/>
        </w:rPr>
        <w:t>dnorm</w:t>
      </w:r>
      <w:r>
        <w:rPr>
          <w:rStyle w:val="NormalTok"/>
        </w:rPr>
        <w:t xml:space="preserve"> (mu_tmp,</w:t>
      </w:r>
      <w:r>
        <w:rPr>
          <w:rStyle w:val="DecValTok"/>
        </w:rPr>
        <w:t>0</w:t>
      </w:r>
      <w:r>
        <w:rPr>
          <w:rStyle w:val="NormalTok"/>
        </w:rPr>
        <w:t xml:space="preserve">, </w:t>
      </w:r>
      <w:r>
        <w:rPr>
          <w:rStyle w:val="DecValTok"/>
        </w:rPr>
        <w:t>500</w:t>
      </w:r>
      <w:r>
        <w:rPr>
          <w:rStyle w:val="NormalTok"/>
        </w:rPr>
        <w:t>))</w:t>
      </w:r>
      <w:r>
        <w:br/>
      </w:r>
      <w:r>
        <w:rPr>
          <w:rStyle w:val="NormalTok"/>
        </w:rPr>
        <w:t xml:space="preserve">      </w:t>
      </w:r>
      <w:r>
        <w:rPr>
          <w:rStyle w:val="CommentTok"/>
        </w:rPr>
        <w:t># find log li</w:t>
      </w:r>
      <w:r>
        <w:rPr>
          <w:rStyle w:val="CommentTok"/>
        </w:rPr>
        <w:t>kelihood for new mu_tmp proposal</w:t>
      </w:r>
      <w:r>
        <w:br/>
      </w:r>
      <w:r>
        <w:rPr>
          <w:rStyle w:val="NormalTok"/>
        </w:rPr>
        <w:t xml:space="preserve">      loglik </w:t>
      </w:r>
      <w:r>
        <w:rPr>
          <w:rStyle w:val="OtherTok"/>
        </w:rPr>
        <w:t>=</w:t>
      </w:r>
      <w:r>
        <w:rPr>
          <w:rStyle w:val="NormalTok"/>
        </w:rPr>
        <w:t xml:space="preserve"> </w:t>
      </w:r>
      <w:r>
        <w:rPr>
          <w:rStyle w:val="FunctionTok"/>
        </w:rPr>
        <w:t>sum</w:t>
      </w:r>
      <w:r>
        <w:rPr>
          <w:rStyle w:val="NormalTok"/>
        </w:rPr>
        <w:t xml:space="preserve"> (</w:t>
      </w:r>
      <w:r>
        <w:rPr>
          <w:rStyle w:val="FunctionTok"/>
        </w:rPr>
        <w:t>dnorm</w:t>
      </w:r>
      <w:r>
        <w:rPr>
          <w:rStyle w:val="NormalTok"/>
        </w:rPr>
        <w:t xml:space="preserve"> (sample, mu_tmp,stdev,</w:t>
      </w:r>
      <w:r>
        <w:rPr>
          <w:rStyle w:val="AttributeTok"/>
        </w:rPr>
        <w:t>log=</w:t>
      </w:r>
      <w:r>
        <w:rPr>
          <w:rStyle w:val="ConstantTok"/>
        </w:rPr>
        <w:t>TRUE</w:t>
      </w:r>
      <w:r>
        <w:rPr>
          <w:rStyle w:val="NormalTok"/>
        </w:rPr>
        <w:t>))</w:t>
      </w:r>
      <w:r>
        <w:br/>
      </w:r>
      <w:r>
        <w:rPr>
          <w:rStyle w:val="NormalTok"/>
        </w:rPr>
        <w:t xml:space="preserve">      </w:t>
      </w:r>
      <w:r>
        <w:rPr>
          <w:rStyle w:val="CommentTok"/>
        </w:rPr>
        <w:t># calculate the new posterior probability</w:t>
      </w:r>
      <w:r>
        <w:br/>
      </w:r>
      <w:r>
        <w:rPr>
          <w:rStyle w:val="NormalTok"/>
        </w:rPr>
        <w:t xml:space="preserve">      new_posterior </w:t>
      </w:r>
      <w:r>
        <w:rPr>
          <w:rStyle w:val="OtherTok"/>
        </w:rPr>
        <w:t>=</w:t>
      </w:r>
      <w:r>
        <w:rPr>
          <w:rStyle w:val="NormalTok"/>
        </w:rPr>
        <w:t xml:space="preserve"> prior </w:t>
      </w:r>
      <w:r>
        <w:rPr>
          <w:rStyle w:val="SpecialCharTok"/>
        </w:rPr>
        <w:t>+</w:t>
      </w:r>
      <w:r>
        <w:rPr>
          <w:rStyle w:val="NormalTok"/>
        </w:rPr>
        <w:t xml:space="preserve"> loglik</w:t>
      </w:r>
      <w:r>
        <w:br/>
      </w:r>
      <w:r>
        <w:rPr>
          <w:rStyle w:val="NormalTok"/>
        </w:rPr>
        <w:t xml:space="preserve">      </w:t>
      </w:r>
      <w:r>
        <w:rPr>
          <w:rStyle w:val="CommentTok"/>
        </w:rPr>
        <w:t># (step 3 above)</w:t>
      </w:r>
      <w:r>
        <w:br/>
      </w:r>
      <w:r>
        <w:rPr>
          <w:rStyle w:val="NormalTok"/>
        </w:rPr>
        <w:t xml:space="preserve">      </w:t>
      </w:r>
      <w:r>
        <w:rPr>
          <w:rStyle w:val="CommentTok"/>
        </w:rPr>
        <w:t># if better accept always. If worse, accept someti</w:t>
      </w:r>
      <w:r>
        <w:rPr>
          <w:rStyle w:val="CommentTok"/>
        </w:rPr>
        <w:t>mes</w:t>
      </w:r>
      <w:r>
        <w:br/>
      </w:r>
      <w:r>
        <w:rPr>
          <w:rStyle w:val="NormalTok"/>
        </w:rPr>
        <w:lastRenderedPageBreak/>
        <w:t xml:space="preserve">      </w:t>
      </w:r>
      <w:r>
        <w:rPr>
          <w:rStyle w:val="ControlFlowTok"/>
        </w:rPr>
        <w:t>if</w:t>
      </w:r>
      <w:r>
        <w:rPr>
          <w:rStyle w:val="NormalTok"/>
        </w:rPr>
        <w:t xml:space="preserve"> ( ( new_posterior </w:t>
      </w:r>
      <w:r>
        <w:rPr>
          <w:rStyle w:val="SpecialCharTok"/>
        </w:rPr>
        <w:t>-</w:t>
      </w:r>
      <w:r>
        <w:rPr>
          <w:rStyle w:val="NormalTok"/>
        </w:rPr>
        <w:t xml:space="preserve"> old_posterior ) </w:t>
      </w:r>
      <w:r>
        <w:rPr>
          <w:rStyle w:val="SpecialCharTok"/>
        </w:rPr>
        <w:t>&gt;=</w:t>
      </w:r>
      <w:r>
        <w:rPr>
          <w:rStyle w:val="NormalTok"/>
        </w:rPr>
        <w:t xml:space="preserve"> </w:t>
      </w:r>
      <w:r>
        <w:rPr>
          <w:rStyle w:val="FunctionTok"/>
        </w:rPr>
        <w:t>log</w:t>
      </w:r>
      <w:r>
        <w:rPr>
          <w:rStyle w:val="NormalTok"/>
        </w:rPr>
        <w:t xml:space="preserve"> ( </w:t>
      </w:r>
      <w:r>
        <w:rPr>
          <w:rStyle w:val="FunctionTok"/>
        </w:rPr>
        <w:t>runif</w:t>
      </w:r>
      <w:r>
        <w:rPr>
          <w:rStyle w:val="NormalTok"/>
        </w:rPr>
        <w:t xml:space="preserve"> (</w:t>
      </w:r>
      <w:r>
        <w:rPr>
          <w:rStyle w:val="DecValTok"/>
        </w:rPr>
        <w:t>1</w:t>
      </w:r>
      <w:r>
        <w:rPr>
          <w:rStyle w:val="NormalTok"/>
        </w:rPr>
        <w:t>,</w:t>
      </w:r>
      <w:r>
        <w:rPr>
          <w:rStyle w:val="DecValTok"/>
        </w:rPr>
        <w:t>0</w:t>
      </w:r>
      <w:r>
        <w:rPr>
          <w:rStyle w:val="NormalTok"/>
        </w:rPr>
        <w:t>,</w:t>
      </w:r>
      <w:r>
        <w:rPr>
          <w:rStyle w:val="DecValTok"/>
        </w:rPr>
        <w:t>1</w:t>
      </w:r>
      <w:r>
        <w:rPr>
          <w:rStyle w:val="NormalTok"/>
        </w:rPr>
        <w:t>) ) ){</w:t>
      </w:r>
      <w:r>
        <w:br/>
      </w:r>
      <w:r>
        <w:rPr>
          <w:rStyle w:val="NormalTok"/>
        </w:rPr>
        <w:t xml:space="preserve">        mu_estimate[i] </w:t>
      </w:r>
      <w:r>
        <w:rPr>
          <w:rStyle w:val="OtherTok"/>
        </w:rPr>
        <w:t>=</w:t>
      </w:r>
      <w:r>
        <w:rPr>
          <w:rStyle w:val="NormalTok"/>
        </w:rPr>
        <w:t xml:space="preserve"> mu_tmp</w:t>
      </w:r>
      <w:r>
        <w:br/>
      </w:r>
      <w:r>
        <w:rPr>
          <w:rStyle w:val="NormalTok"/>
        </w:rPr>
        <w:t xml:space="preserve">        </w:t>
      </w:r>
      <w:r>
        <w:rPr>
          <w:rStyle w:val="CommentTok"/>
        </w:rPr>
        <w:t># if you accept, the new estimate becomes the current estimate</w:t>
      </w:r>
      <w:r>
        <w:br/>
      </w:r>
      <w:r>
        <w:rPr>
          <w:rStyle w:val="NormalTok"/>
        </w:rPr>
        <w:t xml:space="preserve">        old_posterior </w:t>
      </w:r>
      <w:r>
        <w:rPr>
          <w:rStyle w:val="OtherTok"/>
        </w:rPr>
        <w:t>=</w:t>
      </w:r>
      <w:r>
        <w:rPr>
          <w:rStyle w:val="NormalTok"/>
        </w:rPr>
        <w:t xml:space="preserve"> new_posterior</w:t>
      </w:r>
      <w:r>
        <w:br/>
      </w:r>
      <w:r>
        <w:rPr>
          <w:rStyle w:val="NormalTok"/>
        </w:rPr>
        <w:t xml:space="preserve">        accept </w:t>
      </w:r>
      <w:r>
        <w:rPr>
          <w:rStyle w:val="OtherTok"/>
        </w:rPr>
        <w:t>=</w:t>
      </w:r>
      <w:r>
        <w:rPr>
          <w:rStyle w:val="NormalTok"/>
        </w:rPr>
        <w:t xml:space="preserve"> </w:t>
      </w:r>
      <w:r>
        <w:rPr>
          <w:rStyle w:val="ConstantTok"/>
        </w:rPr>
        <w:t>TRUE</w:t>
      </w:r>
      <w:r>
        <w:br/>
      </w:r>
      <w:r>
        <w:rPr>
          <w:rStyle w:val="NormalTok"/>
        </w:rPr>
        <w:t xml:space="preserve">      }</w:t>
      </w:r>
      <w:r>
        <w:br/>
      </w:r>
      <w:r>
        <w:rPr>
          <w:rStyle w:val="NormalTok"/>
        </w:rPr>
        <w:t xml:space="preserve">    }</w:t>
      </w:r>
      <w:r>
        <w:br/>
      </w:r>
      <w:r>
        <w:rPr>
          <w:rStyle w:val="NormalTok"/>
        </w:rPr>
        <w:t xml:space="preserve">  } </w:t>
      </w:r>
      <w:r>
        <w:br/>
      </w:r>
      <w:r>
        <w:rPr>
          <w:rStyle w:val="NormalTok"/>
        </w:rPr>
        <w:t xml:space="preserve">  </w:t>
      </w:r>
      <w:r>
        <w:rPr>
          <w:rStyle w:val="FunctionTok"/>
        </w:rPr>
        <w:t>return</w:t>
      </w:r>
      <w:r>
        <w:rPr>
          <w:rStyle w:val="NormalTok"/>
        </w:rPr>
        <w:t xml:space="preserve"> (mu_estimate)</w:t>
      </w:r>
      <w:r>
        <w:br/>
      </w:r>
      <w:r>
        <w:rPr>
          <w:rStyle w:val="NormalTok"/>
        </w:rPr>
        <w:t>}</w:t>
      </w:r>
    </w:p>
    <w:p w14:paraId="31FB0CC7" w14:textId="77777777" w:rsidR="00A60A81" w:rsidRDefault="00FD3165">
      <w:pPr>
        <w:pStyle w:val="FirstParagraph"/>
      </w:pPr>
      <w:r>
        <w:t>In the plots below, I show this algorithm at work. In the top row, a random sample with a mean of -50 is used. You can see that the sampler starts at 0 but quickly finds the sample mean (left column). In the middle, I sh</w:t>
      </w:r>
      <w:r>
        <w:t>ow the distribution of the samples on the left, minus the section it uses to ‘find’ the parameter value (called the ‘burn-in phase’). On the right, I compare our samples (blue) to the theoretical posterior distribution for the mean given the data and prior</w:t>
      </w:r>
      <w:r>
        <w:t xml:space="preserve"> (red). I toss out the samples during the ‘burn in’ phase, as there are used up in trying to ‘find’ the correct location in the parameter space.</w:t>
      </w:r>
    </w:p>
    <w:p w14:paraId="31FB0CC8" w14:textId="77777777" w:rsidR="00A60A81" w:rsidRDefault="00FD3165">
      <w:pPr>
        <w:pStyle w:val="BodyText"/>
      </w:pPr>
      <w:r>
        <w:t>In the bottom row, I use this algorithm on our f0 data! This is a ‘Bayesian’ analysis since it combines informa</w:t>
      </w:r>
      <w:r>
        <w:t xml:space="preserve">tion about parameter likelihood and prior probabilities. We can also see that even this simple approach yields a good correspondence to the theoretical posterior distribution of the parameter, and results in broadly the same conclusions we have arrived at </w:t>
      </w:r>
      <w:r>
        <w:t>by other means.</w:t>
      </w:r>
    </w:p>
    <w:p w14:paraId="31FB0CC9" w14:textId="77777777" w:rsidR="00A60A81" w:rsidRDefault="00FD3165">
      <w:pPr>
        <w:pStyle w:val="CaptionedFigure"/>
      </w:pPr>
      <w:r>
        <w:rPr>
          <w:noProof/>
        </w:rPr>
        <w:drawing>
          <wp:inline distT="0" distB="0" distL="0" distR="0" wp14:anchorId="31FB1144" wp14:editId="31FB1145">
            <wp:extent cx="5334000" cy="3333750"/>
            <wp:effectExtent l="0" t="0" r="0" b="0"/>
            <wp:docPr id="13" name="Picture" descr="Figure 1.13: Demonstration of parameter estimation using a random walk, yielding a good approximation of analytically-derived values."/>
            <wp:cNvGraphicFramePr/>
            <a:graphic xmlns:a="http://schemas.openxmlformats.org/drawingml/2006/main">
              <a:graphicData uri="http://schemas.openxmlformats.org/drawingml/2006/picture">
                <pic:pic xmlns:pic="http://schemas.openxmlformats.org/drawingml/2006/picture">
                  <pic:nvPicPr>
                    <pic:cNvPr id="0" name="Picture" descr="_main_files/figure-docx/F1-mcmc-1.png"/>
                    <pic:cNvPicPr>
                      <a:picLocks noChangeAspect="1" noChangeArrowheads="1"/>
                    </pic:cNvPicPr>
                  </pic:nvPicPr>
                  <pic:blipFill>
                    <a:blip r:embed="rId23"/>
                    <a:stretch>
                      <a:fillRect/>
                    </a:stretch>
                  </pic:blipFill>
                  <pic:spPr bwMode="auto">
                    <a:xfrm>
                      <a:off x="0" y="0"/>
                      <a:ext cx="5334000" cy="3333750"/>
                    </a:xfrm>
                    <a:prstGeom prst="rect">
                      <a:avLst/>
                    </a:prstGeom>
                    <a:noFill/>
                    <a:ln w="9525">
                      <a:noFill/>
                      <a:headEnd/>
                      <a:tailEnd/>
                    </a:ln>
                  </pic:spPr>
                </pic:pic>
              </a:graphicData>
            </a:graphic>
          </wp:inline>
        </w:drawing>
      </w:r>
    </w:p>
    <w:p w14:paraId="31FB0CCA" w14:textId="77777777" w:rsidR="00A60A81" w:rsidRDefault="00FD3165">
      <w:pPr>
        <w:pStyle w:val="ImageCaption"/>
      </w:pPr>
      <w:r>
        <w:t>Figure 1.13: Demonstration of parameter estimation using a random walk, yielding a good approximation of analytically-derived values.</w:t>
      </w:r>
    </w:p>
    <w:p w14:paraId="31FB0CCB" w14:textId="77777777" w:rsidR="00A60A81" w:rsidRDefault="00FD3165">
      <w:pPr>
        <w:pStyle w:val="BodyText"/>
      </w:pPr>
      <w:r>
        <w:lastRenderedPageBreak/>
        <w:t>The results clearly coincide, but aren’t perfect. But this sampler isn’t very sophisticated! The sampler</w:t>
      </w:r>
      <w:r>
        <w:t xml:space="preserve">s we will be using in this class </w:t>
      </w:r>
      <w:r>
        <w:rPr>
          <w:i/>
          <w:iCs/>
        </w:rPr>
        <w:t>do</w:t>
      </w:r>
      <w:r>
        <w:t xml:space="preserve"> provide an excellent match to the posterior distribution. As a result, we can inspect the distribution of collected </w:t>
      </w:r>
      <m:oMath>
        <m:sSub>
          <m:sSubPr>
            <m:ctrlPr>
              <w:rPr>
                <w:rFonts w:ascii="Cambria Math" w:hAnsi="Cambria Math"/>
              </w:rPr>
            </m:ctrlPr>
          </m:sSubPr>
          <m:e>
            <m:r>
              <w:rPr>
                <w:rFonts w:ascii="Cambria Math" w:hAnsi="Cambria Math"/>
              </w:rPr>
              <m:t>μ</m:t>
            </m:r>
          </m:e>
          <m:sub>
            <m:r>
              <w:rPr>
                <w:rFonts w:ascii="Cambria Math" w:hAnsi="Cambria Math"/>
              </w:rPr>
              <m:t>estimate</m:t>
            </m:r>
          </m:sub>
        </m:sSub>
      </m:oMath>
      <w:r>
        <w:t xml:space="preserve"> to understand the posterior of our parameter. We can use these distributions in the s</w:t>
      </w:r>
      <w:r>
        <w:t>ame way that we used the theoretical likelihood functions above, by using them to make statements about likely parameter values and ranges of values.</w:t>
      </w:r>
    </w:p>
    <w:p w14:paraId="31FB0CCC" w14:textId="77777777" w:rsidR="00A60A81" w:rsidRDefault="00FD3165">
      <w:pPr>
        <w:pStyle w:val="Heading2"/>
      </w:pPr>
      <w:bookmarkStart w:id="15" w:name="exercises"/>
      <w:bookmarkEnd w:id="13"/>
      <w:bookmarkEnd w:id="14"/>
      <w:r>
        <w:rPr>
          <w:rStyle w:val="SectionNumber"/>
        </w:rPr>
        <w:t>1.6</w:t>
      </w:r>
      <w:r>
        <w:tab/>
        <w:t>Exercises</w:t>
      </w:r>
    </w:p>
    <w:p w14:paraId="31FB0CCD" w14:textId="77777777" w:rsidR="00A60A81" w:rsidRDefault="00FD3165">
      <w:pPr>
        <w:pStyle w:val="FirstParagraph"/>
      </w:pPr>
      <w:r>
        <w:t>There is no modeling in this chapter, and the focus is on presenting some fundamental concep</w:t>
      </w:r>
      <w:r>
        <w:t>ts. In Chapter 2 we will begin fitting Bayesian multilevel models to data. This book does not really go into very much detail about the usage of R, and it instead assumes a basic familiarity with the software.</w:t>
      </w:r>
    </w:p>
    <w:p w14:paraId="31FB0CCE" w14:textId="77777777" w:rsidR="00A60A81" w:rsidRDefault="00FD3165">
      <w:pPr>
        <w:pStyle w:val="BodyText"/>
      </w:pPr>
      <w:r>
        <w:t>In place of statistical exercises, the time de</w:t>
      </w:r>
      <w:r>
        <w:t>voted to this chapter can be used to make sure that the reader (or student or class) has a reasonable understanding of R and a basic familiarity with the important data structures in R (e.g., vectors, dataframes), and some of the more basic functionalities</w:t>
      </w:r>
      <w:r>
        <w:t xml:space="preserve"> of the software.</w:t>
      </w:r>
    </w:p>
    <w:p w14:paraId="31FB0CCF" w14:textId="77777777" w:rsidR="00A60A81" w:rsidRDefault="00FD3165">
      <w:pPr>
        <w:pStyle w:val="Heading1"/>
      </w:pPr>
      <w:bookmarkStart w:id="16" w:name="X199653675ee44c249aa9d2d4d8fd65e8f4177c6"/>
      <w:bookmarkEnd w:id="1"/>
      <w:bookmarkEnd w:id="15"/>
      <w:r>
        <w:rPr>
          <w:rStyle w:val="SectionNumber"/>
        </w:rPr>
        <w:t>2</w:t>
      </w:r>
      <w:r>
        <w:tab/>
        <w:t>Inspecting a ‘single group’ of observations using a Bayesian multilevel model</w:t>
      </w:r>
    </w:p>
    <w:p w14:paraId="31FB0CD0" w14:textId="77777777" w:rsidR="00A60A81" w:rsidRDefault="00FD3165">
      <w:pPr>
        <w:pStyle w:val="FirstParagraph"/>
      </w:pPr>
      <w:r>
        <w:t xml:space="preserve">The previous chapter introduced some basic terminology and concepts that are required to begin talking about models. In this chapter we’re going to return to </w:t>
      </w:r>
      <w:r>
        <w:t xml:space="preserve">questions like ‘what is the average value of </w:t>
      </w:r>
      <m:oMath>
        <m:r>
          <w:rPr>
            <w:rFonts w:ascii="Cambria Math" w:hAnsi="Cambria Math"/>
          </w:rPr>
          <m:t>x</m:t>
        </m:r>
      </m:oMath>
      <w:r>
        <w:t xml:space="preserve">’, however, we’re going to answer these questions using Bayesian multilevel regression models in R using the </w:t>
      </w:r>
      <w:r>
        <w:rPr>
          <w:rStyle w:val="VerbatimChar"/>
        </w:rPr>
        <w:t>brms</w:t>
      </w:r>
      <w:r>
        <w:t xml:space="preserve"> package.</w:t>
      </w:r>
    </w:p>
    <w:p w14:paraId="31FB0CD1" w14:textId="77777777" w:rsidR="00A60A81" w:rsidRDefault="00FD3165">
      <w:pPr>
        <w:pStyle w:val="Heading2"/>
      </w:pPr>
      <w:bookmarkStart w:id="17" w:name="data-and-research-questions-1"/>
      <w:r>
        <w:rPr>
          <w:rStyle w:val="SectionNumber"/>
        </w:rPr>
        <w:t>2.1</w:t>
      </w:r>
      <w:r>
        <w:tab/>
        <w:t>Data and research questions</w:t>
      </w:r>
    </w:p>
    <w:p w14:paraId="31FB0CD2" w14:textId="77777777" w:rsidR="00A60A81" w:rsidRDefault="00FD3165">
      <w:pPr>
        <w:pStyle w:val="FirstParagraph"/>
      </w:pPr>
      <w:r>
        <w:t>The models discussed in this chapter can be used for d</w:t>
      </w:r>
      <w:r>
        <w:t>ata that comes from a single group of subjects. By a ‘single’ group I just mean that you are not trying to compare things here, you’re just trying to understand the average values of some variable for a single group of observations. The figure below is a v</w:t>
      </w:r>
      <w:r>
        <w:t xml:space="preserve">isual representation of the structure of this data. It’s not really needed for data this simple, but they will become more useful later so we will start talking about them now. Below, subjects are placed in a single group (the box). This group is labeled </w:t>
      </w:r>
      <m:oMath>
        <m:sSub>
          <m:sSubPr>
            <m:ctrlPr>
              <w:rPr>
                <w:rFonts w:ascii="Cambria Math" w:hAnsi="Cambria Math"/>
              </w:rPr>
            </m:ctrlPr>
          </m:sSubPr>
          <m:e>
            <m:r>
              <w:rPr>
                <w:rFonts w:ascii="Cambria Math" w:hAnsi="Cambria Math"/>
              </w:rPr>
              <m:t>A</m:t>
            </m:r>
          </m:e>
          <m:sub>
            <m:r>
              <w:rPr>
                <w:rFonts w:ascii="Cambria Math" w:hAnsi="Cambria Math"/>
              </w:rPr>
              <m:t>1</m:t>
            </m:r>
          </m:sub>
        </m:sSub>
      </m:oMath>
      <w:r>
        <w:t xml:space="preserve"> and each subject gets a unique subscript. The group label is just a stand-in for whatever label you have applied to your group of participants or observations.</w:t>
      </w:r>
    </w:p>
    <w:p w14:paraId="31FB0CD3" w14:textId="77777777" w:rsidR="00A60A81" w:rsidRDefault="00FD3165">
      <w:pPr>
        <w:pStyle w:val="CaptionedFigure"/>
      </w:pPr>
      <w:r>
        <w:rPr>
          <w:noProof/>
        </w:rPr>
        <w:lastRenderedPageBreak/>
        <w:drawing>
          <wp:inline distT="0" distB="0" distL="0" distR="0" wp14:anchorId="31FB1146" wp14:editId="31FB1147">
            <wp:extent cx="5005136" cy="3060833"/>
            <wp:effectExtent l="0" t="0" r="0" b="0"/>
            <wp:docPr id="14" name="Picture" descr="Figure 2.1: Data from a single group of subjects (S) put into a single group Labelled (A)."/>
            <wp:cNvGraphicFramePr/>
            <a:graphic xmlns:a="http://schemas.openxmlformats.org/drawingml/2006/main">
              <a:graphicData uri="http://schemas.openxmlformats.org/drawingml/2006/picture">
                <pic:pic xmlns:pic="http://schemas.openxmlformats.org/drawingml/2006/picture">
                  <pic:nvPicPr>
                    <pic:cNvPr id="0" name="Picture" descr="./images/design_ch2.png"/>
                    <pic:cNvPicPr>
                      <a:picLocks noChangeAspect="1" noChangeArrowheads="1"/>
                    </pic:cNvPicPr>
                  </pic:nvPicPr>
                  <pic:blipFill>
                    <a:blip r:embed="rId24"/>
                    <a:stretch>
                      <a:fillRect/>
                    </a:stretch>
                  </pic:blipFill>
                  <pic:spPr bwMode="auto">
                    <a:xfrm>
                      <a:off x="0" y="0"/>
                      <a:ext cx="5005136" cy="3060833"/>
                    </a:xfrm>
                    <a:prstGeom prst="rect">
                      <a:avLst/>
                    </a:prstGeom>
                    <a:noFill/>
                    <a:ln w="9525">
                      <a:noFill/>
                      <a:headEnd/>
                      <a:tailEnd/>
                    </a:ln>
                  </pic:spPr>
                </pic:pic>
              </a:graphicData>
            </a:graphic>
          </wp:inline>
        </w:drawing>
      </w:r>
    </w:p>
    <w:p w14:paraId="31FB0CD4" w14:textId="77777777" w:rsidR="00A60A81" w:rsidRDefault="00FD3165">
      <w:pPr>
        <w:pStyle w:val="ImageCaption"/>
      </w:pPr>
      <w:r>
        <w:t>Figure 2.1: Data from a single group of subjects (S) put into a single group Labelled (A).</w:t>
      </w:r>
    </w:p>
    <w:p w14:paraId="31FB0CD5" w14:textId="77777777" w:rsidR="00A60A81" w:rsidRDefault="00FD3165">
      <w:pPr>
        <w:pStyle w:val="BodyText"/>
      </w:pPr>
      <w:r>
        <w:t>To analyze this data in R, you will need it to be in a dataframe. One column should contain observations, one on each row, and another column should contain information about the source of this data. Usually, for linguists the ‘source’ is a person, or perh</w:t>
      </w:r>
      <w:r>
        <w:t>aps it is a book or some other written source if one is analyzing a corpus.</w:t>
      </w:r>
    </w:p>
    <w:p w14:paraId="31FB0CD6" w14:textId="77777777" w:rsidR="00A60A81" w:rsidRDefault="00FD3165">
      <w:pPr>
        <w:pStyle w:val="BodyText"/>
      </w:pPr>
      <w:r>
        <w:t>We’re going to keep analyzing the female f0 data from the Hillenbrand et al. (1995) dataset, discussed in Chapter 1. These are 576 observations, 12 production collected from each o</w:t>
      </w:r>
      <w:r>
        <w:t xml:space="preserve">f 48 women in the sample. So, our data comes from multiple speakers and we have multiple observations from each speaker. These women can be thought of as representatives of the group “adult women form Michigan”. Of course, we could divide these women into </w:t>
      </w:r>
      <w:r>
        <w:t xml:space="preserve">any number of smaller groups based on hair color, handedness, and so on. These women are considered to be in a single group only because our model, our </w:t>
      </w:r>
      <w:r>
        <w:rPr>
          <w:i/>
          <w:iCs/>
        </w:rPr>
        <w:t>conceptualization</w:t>
      </w:r>
      <w:r>
        <w:t xml:space="preserve"> </w:t>
      </w:r>
      <w:r>
        <w:t>of these speakers, places them in a single group.</w:t>
      </w:r>
    </w:p>
    <w:p w14:paraId="31FB0CD7" w14:textId="77777777" w:rsidR="00A60A81" w:rsidRDefault="00FD3165">
      <w:pPr>
        <w:pStyle w:val="BodyText"/>
      </w:pPr>
      <w:r>
        <w:t>We’re going to try to address the same questions we talked about last week:</w:t>
      </w:r>
    </w:p>
    <w:p w14:paraId="31FB0CD8" w14:textId="77777777" w:rsidR="00A60A81" w:rsidRDefault="00FD3165">
      <w:pPr>
        <w:numPr>
          <w:ilvl w:val="0"/>
          <w:numId w:val="16"/>
        </w:numPr>
      </w:pPr>
      <w:r>
        <w:t xml:space="preserve">What is the average f0 of the whole </w:t>
      </w:r>
      <w:r>
        <w:rPr>
          <w:i/>
          <w:iCs/>
        </w:rPr>
        <w:t>population</w:t>
      </w:r>
      <w:r>
        <w:t xml:space="preserve"> likely to be?</w:t>
      </w:r>
    </w:p>
    <w:p w14:paraId="31FB0CD9" w14:textId="77777777" w:rsidR="00A60A81" w:rsidRDefault="00FD3165">
      <w:pPr>
        <w:numPr>
          <w:ilvl w:val="0"/>
          <w:numId w:val="16"/>
        </w:numPr>
      </w:pPr>
      <w:r>
        <w:t>Can we set bounds on likely mean f0 values based on the data we collected?</w:t>
      </w:r>
    </w:p>
    <w:p w14:paraId="31FB0CDA" w14:textId="77777777" w:rsidR="00A60A81" w:rsidRDefault="00FD3165">
      <w:pPr>
        <w:pStyle w:val="FirstParagraph"/>
      </w:pPr>
      <w:r>
        <w:t>However, this time we are going to do this with a Bayesian multilevel model. We’re going to see how the model provides us with the same information we got in the last chapter, in ad</w:t>
      </w:r>
      <w:r>
        <w:t>dition to providing us with additional useful information.</w:t>
      </w:r>
    </w:p>
    <w:p w14:paraId="31FB0CDB" w14:textId="77777777" w:rsidR="00A60A81" w:rsidRDefault="00FD3165">
      <w:pPr>
        <w:pStyle w:val="Heading2"/>
      </w:pPr>
      <w:bookmarkStart w:id="18" w:name="X8fe9f56472565c34f65ae8e580364b9e4f78e27"/>
      <w:bookmarkEnd w:id="17"/>
      <w:r>
        <w:rPr>
          <w:rStyle w:val="SectionNumber"/>
        </w:rPr>
        <w:t>2.2</w:t>
      </w:r>
      <w:r>
        <w:tab/>
        <w:t xml:space="preserve">Estimating a single mean with the </w:t>
      </w:r>
      <w:r>
        <w:rPr>
          <w:rStyle w:val="VerbatimChar"/>
        </w:rPr>
        <w:t>brms</w:t>
      </w:r>
      <w:r>
        <w:t xml:space="preserve"> package</w:t>
      </w:r>
    </w:p>
    <w:p w14:paraId="31FB0CDC" w14:textId="77777777" w:rsidR="00A60A81" w:rsidRDefault="00FD3165">
      <w:pPr>
        <w:pStyle w:val="FirstParagraph"/>
      </w:pPr>
      <w:r>
        <w:t xml:space="preserve">The </w:t>
      </w:r>
      <w:r>
        <w:rPr>
          <w:rStyle w:val="VerbatimChar"/>
        </w:rPr>
        <w:t>brms</w:t>
      </w:r>
      <w:r>
        <w:t xml:space="preserve"> </w:t>
      </w:r>
      <w:hyperlink r:id="rId25">
        <w:r>
          <w:rPr>
            <w:rStyle w:val="Hyperlink"/>
          </w:rPr>
          <w:t>(‘Bayesian regression models’)</w:t>
        </w:r>
      </w:hyperlink>
      <w:r>
        <w:t xml:space="preserve"> package in R lets you fit Bayesian models using t</w:t>
      </w:r>
      <w:r>
        <w:t xml:space="preserve">he STAN probabilistic programming language using R. The package is really amazing and </w:t>
      </w:r>
      <w:r>
        <w:lastRenderedPageBreak/>
        <w:t>makes Bayesian multilevel modeling easy and accessible for anyone. It also includes a lot of helper functions that make working with these models very convenient.</w:t>
      </w:r>
    </w:p>
    <w:p w14:paraId="31FB0CDD" w14:textId="77777777" w:rsidR="00A60A81" w:rsidRDefault="00FD3165">
      <w:pPr>
        <w:pStyle w:val="BodyText"/>
      </w:pPr>
      <w:r>
        <w:rPr>
          <w:rStyle w:val="VerbatimChar"/>
        </w:rPr>
        <w:t>brms</w:t>
      </w:r>
      <w:r>
        <w:t xml:space="preserve"> sh</w:t>
      </w:r>
      <w:r>
        <w:t xml:space="preserve">ould be installed in R so that the models described below will work. Make sure you have the latest version of R (and Rstudio) and the latest version of the </w:t>
      </w:r>
      <w:r>
        <w:rPr>
          <w:rStyle w:val="VerbatimChar"/>
        </w:rPr>
        <w:t>brms</w:t>
      </w:r>
      <w:r>
        <w:t xml:space="preserve"> package installed. Sometimes using older versions can cause R to crash when fitting models. Ane</w:t>
      </w:r>
      <w:r>
        <w:t xml:space="preserve">cdotal experience suggests that if all of the sudden trying to fit these models causes crashes or mysterious errors, it’s time to update one or more of R, Rstudio, or </w:t>
      </w:r>
      <w:r>
        <w:rPr>
          <w:rStyle w:val="VerbatimChar"/>
        </w:rPr>
        <w:t>brms</w:t>
      </w:r>
      <w:r>
        <w:t>.</w:t>
      </w:r>
    </w:p>
    <w:p w14:paraId="31FB0CDE" w14:textId="77777777" w:rsidR="00A60A81" w:rsidRDefault="00FD3165">
      <w:pPr>
        <w:pStyle w:val="Heading3"/>
      </w:pPr>
      <w:bookmarkStart w:id="19" w:name="description-of-the-model"/>
      <w:r>
        <w:rPr>
          <w:rStyle w:val="SectionNumber"/>
        </w:rPr>
        <w:t>2.2.1</w:t>
      </w:r>
      <w:r>
        <w:tab/>
        <w:t>Description of the model</w:t>
      </w:r>
    </w:p>
    <w:p w14:paraId="31FB0CDF" w14:textId="77777777" w:rsidR="00A60A81" w:rsidRDefault="00FD3165">
      <w:pPr>
        <w:pStyle w:val="FirstParagraph"/>
      </w:pPr>
      <w:r>
        <w:t>We’re going to learn to read and write formal descri</w:t>
      </w:r>
      <w:r>
        <w:t>ptions of our models. The notation we will learn will help us describe our models efficiently, and it will help us understand the models used by other people.</w:t>
      </w:r>
    </w:p>
    <w:p w14:paraId="31FB0CE0" w14:textId="77777777" w:rsidR="00A60A81" w:rsidRDefault="00FD3165">
      <w:pPr>
        <w:pStyle w:val="BodyText"/>
      </w:pPr>
      <w:r>
        <w:t>The relationship between statistical concepts and the formal notation used to represent them is v</w:t>
      </w:r>
      <w:r>
        <w:t xml:space="preserve">ery similar to the ability to play music and musical notation. Someone who can play a song undoubtedly </w:t>
      </w:r>
      <w:r>
        <w:rPr>
          <w:i/>
          <w:iCs/>
        </w:rPr>
        <w:t>knows</w:t>
      </w:r>
      <w:r>
        <w:t xml:space="preserve"> that song. However, in the absence of formal musical training that same person might not recognize sheet music representing the song. This person w</w:t>
      </w:r>
      <w:r>
        <w:t>ould also lack the vocabulary to discuss components of the song, and may find it difficult to learn to play new pieces. In the same way, most people have an excellent intuitive understanding of many statistical concepts such as slopes, interactions, error,</w:t>
      </w:r>
      <w:r>
        <w:t xml:space="preserve"> and so on. However, they lack the notational knowledge to understand these relations when expressed in the formal notation often used to express these ideas. Recall from Chapter 1 that our ‘model’ for a single group of normally distributed values can be t</w:t>
      </w:r>
      <w:r>
        <w:t>hought of in one of two two ways:</w:t>
      </w:r>
    </w:p>
    <w:p w14:paraId="31FB0CE1" w14:textId="77777777" w:rsidR="00A60A81" w:rsidRDefault="00FD3165">
      <w:pPr>
        <w:pStyle w:val="BodyText"/>
      </w:pPr>
      <m:oMathPara>
        <m:oMathParaPr>
          <m:jc m:val="center"/>
        </m:oMathParaPr>
        <m:oMath>
          <m:m>
            <m:mPr>
              <m:plcHide m:val="1"/>
              <m:mcs>
                <m:mc>
                  <m:mcPr>
                    <m:count m:val="1"/>
                    <m:mcJc m:val="right"/>
                  </m:mcPr>
                </m:mc>
              </m:mcs>
              <m:ctrlPr>
                <w:rPr>
                  <w:rFonts w:ascii="Cambria Math" w:hAnsi="Cambria Math"/>
                </w:rPr>
              </m:ctrlPr>
            </m:mPr>
            <m:mr>
              <m:e/>
            </m:mr>
            <m:mr>
              <m:e>
                <m:sSub>
                  <m:sSubPr>
                    <m:ctrlPr>
                      <w:rPr>
                        <w:rFonts w:ascii="Cambria Math" w:hAnsi="Cambria Math"/>
                      </w:rPr>
                    </m:ctrlPr>
                  </m:sSubPr>
                  <m:e>
                    <m:r>
                      <w:rPr>
                        <w:rFonts w:ascii="Cambria Math" w:hAnsi="Cambria Math"/>
                      </w:rPr>
                      <m:t>y</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m:rPr>
                        <m:sty m:val="p"/>
                      </m:rPr>
                      <w:rPr>
                        <w:rFonts w:ascii="Cambria Math" w:hAnsi="Cambria Math"/>
                      </w:rPr>
                      <m:t>[</m:t>
                    </m:r>
                    <m:r>
                      <w:rPr>
                        <w:rFonts w:ascii="Cambria Math" w:hAnsi="Cambria Math"/>
                      </w:rPr>
                      <m:t>i</m:t>
                    </m:r>
                    <m:r>
                      <m:rPr>
                        <m:sty m:val="p"/>
                      </m:rPr>
                      <w:rPr>
                        <w:rFonts w:ascii="Cambria Math" w:hAnsi="Cambria Math"/>
                      </w:rPr>
                      <m:t>]</m:t>
                    </m:r>
                  </m:sub>
                </m:sSub>
              </m:e>
            </m:mr>
            <m:mr>
              <m:e/>
            </m:mr>
            <m:mr>
              <m:e>
                <m:sSub>
                  <m:sSubPr>
                    <m:ctrlPr>
                      <w:rPr>
                        <w:rFonts w:ascii="Cambria Math" w:hAnsi="Cambria Math"/>
                      </w:rPr>
                    </m:ctrlPr>
                  </m:sSubPr>
                  <m:e>
                    <m:r>
                      <w:rPr>
                        <w:rFonts w:ascii="Cambria Math" w:hAnsi="Cambria Math"/>
                      </w:rPr>
                      <m:t>y</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m:rPr>
                    <m:scr m:val="script"/>
                    <m:sty m:val="p"/>
                  </m:rP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w:rPr>
                    <w:rFonts w:ascii="Cambria Math" w:hAnsi="Cambria Math"/>
                  </w:rPr>
                  <m:t>σ</m:t>
                </m:r>
                <m:r>
                  <m:rPr>
                    <m:sty m:val="p"/>
                  </m:rPr>
                  <w:rPr>
                    <w:rFonts w:ascii="Cambria Math" w:hAnsi="Cambria Math"/>
                  </w:rPr>
                  <m:t>)</m:t>
                </m:r>
              </m:e>
            </m:mr>
            <m:mr>
              <m:e/>
            </m:mr>
          </m:m>
          <m:r>
            <w:rPr>
              <w:rFonts w:ascii="Cambria Math" w:hAnsi="Cambria Math"/>
            </w:rPr>
            <m:t>  </m:t>
          </m:r>
          <m:r>
            <m:rPr>
              <m:sty m:val="p"/>
            </m:rPr>
            <w:rPr>
              <w:rFonts w:ascii="Cambria Math" w:hAnsi="Cambria Math"/>
            </w:rPr>
            <m:t>(</m:t>
          </m:r>
          <m:r>
            <w:rPr>
              <w:rFonts w:ascii="Cambria Math" w:hAnsi="Cambria Math"/>
            </w:rPr>
            <m:t>2.1</m:t>
          </m:r>
          <m:r>
            <m:rPr>
              <m:sty m:val="p"/>
            </m:rPr>
            <w:rPr>
              <w:rFonts w:ascii="Cambria Math" w:hAnsi="Cambria Math"/>
            </w:rPr>
            <m:t>)</m:t>
          </m:r>
        </m:oMath>
      </m:oMathPara>
    </w:p>
    <w:p w14:paraId="31FB0CE2" w14:textId="77777777" w:rsidR="00A60A81" w:rsidRDefault="00FD3165">
      <w:pPr>
        <w:pStyle w:val="FirstParagraph"/>
      </w:pPr>
      <w:r>
        <w:t xml:space="preserve">The top line says that your observed variable for any given trial </w:t>
      </w:r>
      <m:oMath>
        <m:sSub>
          <m:sSubPr>
            <m:ctrlPr>
              <w:rPr>
                <w:rFonts w:ascii="Cambria Math" w:hAnsi="Cambria Math"/>
              </w:rPr>
            </m:ctrlPr>
          </m:sSubPr>
          <m:e>
            <m:r>
              <w:rPr>
                <w:rFonts w:ascii="Cambria Math" w:hAnsi="Cambria Math"/>
              </w:rPr>
              <m:t>y</m:t>
            </m:r>
          </m:e>
          <m:sub>
            <m:r>
              <m:rPr>
                <m:sty m:val="p"/>
              </m:rPr>
              <w:rPr>
                <w:rFonts w:ascii="Cambria Math" w:hAnsi="Cambria Math"/>
              </w:rPr>
              <m:t>[</m:t>
            </m:r>
            <m:r>
              <w:rPr>
                <w:rFonts w:ascii="Cambria Math" w:hAnsi="Cambria Math"/>
              </w:rPr>
              <m:t>i</m:t>
            </m:r>
            <m:r>
              <m:rPr>
                <m:sty m:val="p"/>
              </m:rPr>
              <w:rPr>
                <w:rFonts w:ascii="Cambria Math" w:hAnsi="Cambria Math"/>
              </w:rPr>
              <m:t>]</m:t>
            </m:r>
          </m:sub>
        </m:sSub>
      </m:oMath>
      <w:r>
        <w:t xml:space="preserve"> is the sum of some of some average expected value for that trial, (</w:t>
      </w:r>
      <m:oMath>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oMath>
      <w:r>
        <w:t>) and some specific random e</w:t>
      </w:r>
      <w:r>
        <w:t>rror for that trial (</w:t>
      </w:r>
      <m:oMath>
        <m:sSub>
          <m:sSubPr>
            <m:ctrlPr>
              <w:rPr>
                <w:rFonts w:ascii="Cambria Math" w:hAnsi="Cambria Math"/>
              </w:rPr>
            </m:ctrlPr>
          </m:sSubPr>
          <m:e>
            <m:r>
              <w:rPr>
                <w:rFonts w:ascii="Cambria Math" w:hAnsi="Cambria Math"/>
              </w:rPr>
              <m:t>ε</m:t>
            </m:r>
          </m:e>
          <m:sub>
            <m:r>
              <m:rPr>
                <m:sty m:val="p"/>
              </m:rPr>
              <w:rPr>
                <w:rFonts w:ascii="Cambria Math" w:hAnsi="Cambria Math"/>
              </w:rPr>
              <m:t>[</m:t>
            </m:r>
            <m:r>
              <w:rPr>
                <w:rFonts w:ascii="Cambria Math" w:hAnsi="Cambria Math"/>
              </w:rPr>
              <m:t>i</m:t>
            </m:r>
            <m:r>
              <m:rPr>
                <m:sty m:val="p"/>
              </m:rPr>
              <w:rPr>
                <w:rFonts w:ascii="Cambria Math" w:hAnsi="Cambria Math"/>
              </w:rPr>
              <m:t>]</m:t>
            </m:r>
          </m:sub>
        </m:sSub>
      </m:oMath>
      <w:r>
        <w:t xml:space="preserve">). The random error is expected to be normally distributed with a mean of 0 and some unknown standard deviation (as in: </w:t>
      </w:r>
      <m:oMath>
        <m:sSub>
          <m:sSubPr>
            <m:ctrlPr>
              <w:rPr>
                <w:rFonts w:ascii="Cambria Math" w:hAnsi="Cambria Math"/>
              </w:rPr>
            </m:ctrlPr>
          </m:sSubPr>
          <m:e>
            <m:r>
              <w:rPr>
                <w:rFonts w:ascii="Cambria Math" w:hAnsi="Cambria Math"/>
              </w:rPr>
              <m:t>ε</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m:rPr>
            <m:scr m:val="script"/>
            <m:sty m:val="p"/>
          </m:rPr>
          <w:rPr>
            <w:rFonts w:ascii="Cambria Math" w:hAnsi="Cambria Math"/>
          </w:rPr>
          <m:t>N</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σ</m:t>
        </m:r>
        <m:r>
          <m:rPr>
            <m:sty m:val="p"/>
          </m:rPr>
          <w:rPr>
            <w:rFonts w:ascii="Cambria Math" w:hAnsi="Cambria Math"/>
          </w:rPr>
          <m:t>)</m:t>
        </m:r>
      </m:oMath>
      <w:r>
        <w:t xml:space="preserve">). The second line presents the </w:t>
      </w:r>
      <m:oMath>
        <m:r>
          <w:rPr>
            <w:rFonts w:ascii="Cambria Math" w:hAnsi="Cambria Math"/>
          </w:rPr>
          <m:t>y</m:t>
        </m:r>
      </m:oMath>
      <w:r>
        <w:t xml:space="preserve"> </w:t>
      </w:r>
      <w:r>
        <w:t xml:space="preserve">variable as being a normally-distributed variable with a trial-specific mean of </w:t>
      </w:r>
      <m:oMath>
        <m:sSub>
          <m:sSubPr>
            <m:ctrlPr>
              <w:rPr>
                <w:rFonts w:ascii="Cambria Math" w:hAnsi="Cambria Math"/>
              </w:rPr>
            </m:ctrlPr>
          </m:sSubPr>
          <m:e>
            <m:r>
              <w:rPr>
                <w:rFonts w:ascii="Cambria Math" w:hAnsi="Cambria Math"/>
              </w:rPr>
              <m:t>μ</m:t>
            </m:r>
          </m:e>
          <m:sub>
            <m:r>
              <w:rPr>
                <w:rFonts w:ascii="Cambria Math" w:hAnsi="Cambria Math"/>
              </w:rPr>
              <m:t>i</m:t>
            </m:r>
          </m:sub>
        </m:sSub>
      </m:oMath>
      <w:r>
        <w:t xml:space="preserve">, and a fixed standard deviation </w:t>
      </w:r>
      <m:oMath>
        <m:r>
          <w:rPr>
            <w:rFonts w:ascii="Cambria Math" w:hAnsi="Cambria Math"/>
          </w:rPr>
          <m:t>σ</m:t>
        </m:r>
      </m:oMath>
    </w:p>
    <w:p w14:paraId="31FB0CE3" w14:textId="77777777" w:rsidR="00A60A81" w:rsidRDefault="00FD3165">
      <w:pPr>
        <w:pStyle w:val="BodyText"/>
      </w:pPr>
      <w:r>
        <w:t xml:space="preserve">In general, we use regression models to understand orderly variation in </w:t>
      </w:r>
      <m:oMath>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oMath>
      <w:r>
        <w:t xml:space="preserve"> from trial to trial by breaking it up into predictors (</w:t>
      </w:r>
      <m:oMath>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2</m:t>
            </m:r>
          </m:sub>
        </m:sSub>
        <m:r>
          <m:rPr>
            <m:sty m:val="p"/>
          </m:rPr>
          <w:rPr>
            <w:rFonts w:ascii="Cambria Math" w:hAnsi="Cambria Math"/>
          </w:rPr>
          <m:t>,...</m:t>
        </m:r>
      </m:oMath>
      <w:r>
        <w:t>) that are combined using some weights (</w:t>
      </w:r>
      <m:oMath>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m:rPr>
            <m:sty m:val="p"/>
          </m:rPr>
          <w:rPr>
            <w:rFonts w:ascii="Cambria Math" w:hAnsi="Cambria Math"/>
          </w:rPr>
          <m:t>,...</m:t>
        </m:r>
      </m:oMath>
      <w:r>
        <w:t>). If this statement makes no sense please see Chapter 1!.</w:t>
      </w:r>
    </w:p>
    <w:p w14:paraId="31FB0CE4" w14:textId="77777777" w:rsidR="00A60A81" w:rsidRDefault="00FD3165">
      <w:pPr>
        <w:pStyle w:val="BodyText"/>
      </w:pPr>
      <m:oMathPara>
        <m:oMathParaPr>
          <m:jc m:val="center"/>
        </m:oMathParaPr>
        <m:oMath>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2</m:t>
              </m:r>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j</m:t>
              </m:r>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w:rPr>
              <w:rFonts w:ascii="Cambria Math" w:hAnsi="Cambria Math"/>
            </w:rPr>
            <m:t>eq</m:t>
          </m:r>
          <m:r>
            <m:rPr>
              <m:sty m:val="p"/>
            </m:rPr>
            <w:rPr>
              <w:rFonts w:ascii="Cambria Math" w:hAnsi="Cambria Math"/>
            </w:rPr>
            <m:t>:</m:t>
          </m:r>
          <m:r>
            <w:rPr>
              <w:rFonts w:ascii="Cambria Math" w:hAnsi="Cambria Math"/>
            </w:rPr>
            <m:t>22</m:t>
          </m:r>
          <m:r>
            <m:rPr>
              <m:sty m:val="p"/>
            </m:rPr>
            <w:rPr>
              <w:rFonts w:ascii="Cambria Math" w:hAnsi="Cambria Math"/>
            </w:rPr>
            <m:t>)</m:t>
          </m:r>
        </m:oMath>
      </m:oMathPara>
    </w:p>
    <w:p w14:paraId="31FB0CE5" w14:textId="77777777" w:rsidR="00A60A81" w:rsidRDefault="00FD3165">
      <w:pPr>
        <w:pStyle w:val="FirstParagraph"/>
      </w:pPr>
      <w:r>
        <w:t>‘Fitting’ a regression model consists of trying to ‘guess’ the values of the weighing</w:t>
      </w:r>
      <w:r>
        <w:t xml:space="preserve"> factors (</w:t>
      </w:r>
      <m:oMath>
        <m:r>
          <w:rPr>
            <w:rFonts w:ascii="Cambria Math" w:hAnsi="Cambria Math"/>
          </w:rPr>
          <m:t>α</m:t>
        </m:r>
      </m:oMath>
      <w:r>
        <w:t xml:space="preserve">), called the </w:t>
      </w:r>
      <w:r>
        <w:rPr>
          <w:i/>
          <w:iCs/>
        </w:rPr>
        <w:t>model coefficients</w:t>
      </w:r>
      <w:r>
        <w:t xml:space="preserve">. When we are only trying to estimate a single average, we </w:t>
      </w:r>
      <w:r>
        <w:lastRenderedPageBreak/>
        <w:t xml:space="preserve">don’t have any predictors to explain variation in </w:t>
      </w:r>
      <m:oMath>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oMath>
      <w:r>
        <w:t xml:space="preserve">. In fact, our model structure suggests we expect no variation in </w:t>
      </w:r>
      <m:oMath>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oMath>
      <w:r>
        <w:t xml:space="preserve"> from trial to trial.</w:t>
      </w:r>
    </w:p>
    <w:p w14:paraId="31FB0CE6" w14:textId="77777777" w:rsidR="00A60A81" w:rsidRDefault="00FD3165">
      <w:pPr>
        <w:pStyle w:val="BodyText"/>
      </w:pPr>
      <w:r>
        <w:t>Mat</w:t>
      </w:r>
      <w:r>
        <w:t xml:space="preserve">hematically, we can’t just say ‘we have no predictor’ since everything needs to be represented by a number. As a result, we use a single ‘predictor’ </w:t>
      </w:r>
      <m:oMath>
        <m:r>
          <m:rPr>
            <m:sty m:val="p"/>
          </m:rPr>
          <w:rPr>
            <w:rFonts w:ascii="Cambria Math" w:hAnsi="Cambria Math"/>
          </w:rPr>
          <m:t>x</m:t>
        </m:r>
      </m:oMath>
      <w:r>
        <w:t xml:space="preserve"> with a value of 1 so that our regression equation is:</w:t>
      </w:r>
    </w:p>
    <w:p w14:paraId="31FB0CE7" w14:textId="77777777" w:rsidR="00A60A81" w:rsidRDefault="00FD3165">
      <w:pPr>
        <w:pStyle w:val="BodyText"/>
      </w:pPr>
      <m:oMathPara>
        <m:oMathParaPr>
          <m:jc m:val="center"/>
        </m:oMathParaPr>
        <m:oMath>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eq</m:t>
          </m:r>
          <m:r>
            <m:rPr>
              <m:sty m:val="p"/>
            </m:rPr>
            <w:rPr>
              <w:rFonts w:ascii="Cambria Math" w:hAnsi="Cambria Math"/>
            </w:rPr>
            <m:t>:</m:t>
          </m:r>
          <m:r>
            <w:rPr>
              <w:rFonts w:ascii="Cambria Math" w:hAnsi="Cambria Math"/>
            </w:rPr>
            <m:t>23</m:t>
          </m:r>
          <m:r>
            <m:rPr>
              <m:sty m:val="p"/>
            </m:rPr>
            <w:rPr>
              <w:rFonts w:ascii="Cambria Math" w:hAnsi="Cambria Math"/>
            </w:rPr>
            <m:t>)</m:t>
          </m:r>
        </m:oMath>
      </m:oMathPara>
    </w:p>
    <w:p w14:paraId="31FB0CE8" w14:textId="77777777" w:rsidR="00A60A81" w:rsidRDefault="00FD3165">
      <w:pPr>
        <w:pStyle w:val="FirstParagraph"/>
      </w:pPr>
      <w:r>
        <w:t>Now our model is trying to g</w:t>
      </w:r>
      <w:r>
        <w:t>uess the value of a single coefficient (</w:t>
      </w:r>
      <m:oMath>
        <m:sSub>
          <m:sSubPr>
            <m:ctrlPr>
              <w:rPr>
                <w:rFonts w:ascii="Cambria Math" w:hAnsi="Cambria Math"/>
              </w:rPr>
            </m:ctrlPr>
          </m:sSubPr>
          <m:e>
            <m:r>
              <w:rPr>
                <w:rFonts w:ascii="Cambria Math" w:hAnsi="Cambria Math"/>
              </w:rPr>
              <m:t>α</m:t>
            </m:r>
          </m:e>
          <m:sub>
            <m:r>
              <w:rPr>
                <w:rFonts w:ascii="Cambria Math" w:hAnsi="Cambria Math"/>
              </w:rPr>
              <m:t>1</m:t>
            </m:r>
          </m:sub>
        </m:sSub>
      </m:oMath>
      <w:r>
        <w:t xml:space="preserve">), and we expect this coefficient to be equal to </w:t>
      </w:r>
      <m:oMath>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oMath>
      <w:r>
        <w:t xml:space="preserve"> since it is being multiplied by a ‘predictor’ with a constant value of 1.</w:t>
      </w:r>
    </w:p>
    <w:p w14:paraId="31FB0CE9" w14:textId="77777777" w:rsidR="00A60A81" w:rsidRDefault="00FD3165">
      <w:pPr>
        <w:pStyle w:val="BodyText"/>
      </w:pPr>
      <w:r>
        <w:t xml:space="preserve">This kind of model is called an ‘Intercept only’ </w:t>
      </w:r>
      <w:r>
        <w:t xml:space="preserve">model. Regression models are really about representing </w:t>
      </w:r>
      <w:r>
        <w:rPr>
          <w:i/>
          <w:iCs/>
        </w:rPr>
        <w:t>differences</w:t>
      </w:r>
      <w:r>
        <w:t>, differences between groups and across conditions. When you are encoding differences, you need an overall reference point. For example, saying that something is 5 miles north is only interp</w:t>
      </w:r>
      <w:r>
        <w:t>retable given some reference point. The ‘reference point’ used by your model is called your ‘Intercept’, and it is the center of your model’s universe.</w:t>
      </w:r>
    </w:p>
    <w:p w14:paraId="31FB0CEA" w14:textId="77777777" w:rsidR="00A60A81" w:rsidRDefault="00FD3165">
      <w:pPr>
        <w:pStyle w:val="BodyText"/>
      </w:pPr>
      <w:r>
        <w:t xml:space="preserve">Basically, our model consists </w:t>
      </w:r>
      <w:r>
        <w:rPr>
          <w:i/>
          <w:iCs/>
        </w:rPr>
        <w:t>only</w:t>
      </w:r>
      <w:r>
        <w:t xml:space="preserve"> of a single reference point, and the </w:t>
      </w:r>
      <m:oMath>
        <m:sSub>
          <m:sSubPr>
            <m:ctrlPr>
              <w:rPr>
                <w:rFonts w:ascii="Cambria Math" w:hAnsi="Cambria Math"/>
              </w:rPr>
            </m:ctrlPr>
          </m:sSubPr>
          <m:e>
            <m:r>
              <w:rPr>
                <w:rFonts w:ascii="Cambria Math" w:hAnsi="Cambria Math"/>
              </w:rPr>
              <m:t>α</m:t>
            </m:r>
          </m:e>
          <m:sub>
            <m:r>
              <w:rPr>
                <w:rFonts w:ascii="Cambria Math" w:hAnsi="Cambria Math"/>
              </w:rPr>
              <m:t>1</m:t>
            </m:r>
          </m:sub>
        </m:sSub>
      </m:oMath>
      <w:r>
        <w:t xml:space="preserve"> parameter reflects its value</w:t>
      </w:r>
      <w:r>
        <w:t xml:space="preserve"> (as shown in Equation (2.3)). As a result, the </w:t>
      </w:r>
      <m:oMath>
        <m:sSub>
          <m:sSubPr>
            <m:ctrlPr>
              <w:rPr>
                <w:rFonts w:ascii="Cambria Math" w:hAnsi="Cambria Math"/>
              </w:rPr>
            </m:ctrlPr>
          </m:sSubPr>
          <m:e>
            <m:r>
              <w:rPr>
                <w:rFonts w:ascii="Cambria Math" w:hAnsi="Cambria Math"/>
              </w:rPr>
              <m:t>α</m:t>
            </m:r>
          </m:e>
          <m:sub>
            <m:r>
              <w:rPr>
                <w:rFonts w:ascii="Cambria Math" w:hAnsi="Cambria Math"/>
              </w:rPr>
              <m:t>1</m:t>
            </m:r>
          </m:sub>
        </m:sSub>
      </m:oMath>
      <w:r>
        <w:t xml:space="preserve"> coefficient is called the ‘intercept’ in our model. When a coefficient is just being multiplied by a ‘fake’ predictor that just equals 1, we can omit it from the regression model (but its still secretly t</w:t>
      </w:r>
      <w:r>
        <w:t>here).</w:t>
      </w:r>
    </w:p>
    <w:p w14:paraId="31FB0CEB" w14:textId="77777777" w:rsidR="00A60A81" w:rsidRDefault="00FD3165">
      <w:pPr>
        <w:pStyle w:val="BodyText"/>
      </w:pPr>
      <w:r>
        <w:t>Based on the above, our model investigating the f0 produced by adult women from Michigan can be thought of like this:</w:t>
      </w:r>
    </w:p>
    <w:p w14:paraId="31FB0CEC" w14:textId="77777777" w:rsidR="00A60A81" w:rsidRDefault="00FD3165">
      <w:pPr>
        <w:pStyle w:val="BodyText"/>
      </w:pPr>
      <m:oMathPara>
        <m:oMathParaPr>
          <m:jc m:val="center"/>
        </m:oMathParaPr>
        <m:oMath>
          <m:m>
            <m:mPr>
              <m:plcHide m:val="1"/>
              <m:mcs>
                <m:mc>
                  <m:mcPr>
                    <m:count m:val="1"/>
                    <m:mcJc m:val="right"/>
                  </m:mcPr>
                </m:mc>
              </m:mcs>
              <m:ctrlPr>
                <w:rPr>
                  <w:rFonts w:ascii="Cambria Math" w:hAnsi="Cambria Math"/>
                </w:rPr>
              </m:ctrlPr>
            </m:mPr>
            <m:mr>
              <m:e/>
            </m:mr>
            <m:mr>
              <m:e>
                <m:r>
                  <w:rPr>
                    <w:rFonts w:ascii="Cambria Math" w:hAnsi="Cambria Math"/>
                  </w:rPr>
                  <m:t>f</m:t>
                </m:r>
                <m:sSub>
                  <m:sSubPr>
                    <m:ctrlPr>
                      <w:rPr>
                        <w:rFonts w:ascii="Cambria Math" w:hAnsi="Cambria Math"/>
                      </w:rPr>
                    </m:ctrlPr>
                  </m:sSubPr>
                  <m:e>
                    <m:r>
                      <w:rPr>
                        <w:rFonts w:ascii="Cambria Math" w:hAnsi="Cambria Math"/>
                      </w:rPr>
                      <m:t>0</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m:rPr>
                    <m:scr m:val="script"/>
                    <m:sty m:val="p"/>
                  </m:rP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w:rPr>
                    <w:rFonts w:ascii="Cambria Math" w:hAnsi="Cambria Math"/>
                  </w:rPr>
                  <m:t>σ</m:t>
                </m:r>
                <m:r>
                  <m:rPr>
                    <m:sty m:val="p"/>
                  </m:rPr>
                  <w:rPr>
                    <w:rFonts w:ascii="Cambria Math" w:hAnsi="Cambria Math"/>
                  </w:rPr>
                  <m:t>)</m:t>
                </m:r>
              </m:e>
            </m:mr>
            <m:mr>
              <m:e/>
            </m:mr>
            <m:mr>
              <m:e>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w:rPr>
                    <w:rFonts w:ascii="Cambria Math" w:hAnsi="Cambria Math"/>
                  </w:rPr>
                  <m:t>Intercept</m:t>
                </m:r>
              </m:e>
            </m:mr>
            <m:mr>
              <m:e/>
            </m:mr>
          </m:m>
          <m:r>
            <w:rPr>
              <w:rFonts w:ascii="Cambria Math" w:hAnsi="Cambria Math"/>
            </w:rPr>
            <m:t>  </m:t>
          </m:r>
          <m:r>
            <m:rPr>
              <m:sty m:val="p"/>
            </m:rPr>
            <w:rPr>
              <w:rFonts w:ascii="Cambria Math" w:hAnsi="Cambria Math"/>
            </w:rPr>
            <m:t>(</m:t>
          </m:r>
          <m:r>
            <w:rPr>
              <w:rFonts w:ascii="Cambria Math" w:hAnsi="Cambria Math"/>
            </w:rPr>
            <m:t>2.4</m:t>
          </m:r>
          <m:r>
            <m:rPr>
              <m:sty m:val="p"/>
            </m:rPr>
            <w:rPr>
              <w:rFonts w:ascii="Cambria Math" w:hAnsi="Cambria Math"/>
            </w:rPr>
            <m:t>)</m:t>
          </m:r>
        </m:oMath>
      </m:oMathPara>
    </w:p>
    <w:p w14:paraId="31FB0CED" w14:textId="77777777" w:rsidR="00A60A81" w:rsidRDefault="00FD3165">
      <w:pPr>
        <w:pStyle w:val="FirstParagraph"/>
      </w:pPr>
      <w:r>
        <w:t>Put in plain English, each line in the model says the following:</w:t>
      </w:r>
    </w:p>
    <w:p w14:paraId="31FB0CEE" w14:textId="77777777" w:rsidR="00A60A81" w:rsidRDefault="00FD3165">
      <w:pPr>
        <w:numPr>
          <w:ilvl w:val="0"/>
          <w:numId w:val="17"/>
        </w:numPr>
      </w:pPr>
      <w:r>
        <w:t>We expect th</w:t>
      </w:r>
      <w:r>
        <w:t xml:space="preserve">at f0 for a given observation </w:t>
      </w:r>
      <m:oMath>
        <m:r>
          <w:rPr>
            <w:rFonts w:ascii="Cambria Math" w:hAnsi="Cambria Math"/>
          </w:rPr>
          <m:t>i</m:t>
        </m:r>
      </m:oMath>
      <w:r>
        <w:t xml:space="preserve"> is normally distributed according to some trial-specific expected value and some unknown (but fixed) standard deviation.</w:t>
      </w:r>
    </w:p>
    <w:p w14:paraId="31FB0CEF" w14:textId="77777777" w:rsidR="00A60A81" w:rsidRDefault="00FD3165">
      <w:pPr>
        <w:numPr>
          <w:ilvl w:val="0"/>
          <w:numId w:val="17"/>
        </w:numPr>
      </w:pPr>
      <w:r>
        <w:t>The expected value for any given trial (</w:t>
      </w:r>
      <m:oMath>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oMath>
      <w:r>
        <w:t>) is equal to the intercept of the model for all trials.</w:t>
      </w:r>
      <w:r>
        <w:t xml:space="preserve"> This means its fixed and we have the same expected value for all tokens!</w:t>
      </w:r>
    </w:p>
    <w:p w14:paraId="31FB0CF0" w14:textId="77777777" w:rsidR="00A60A81" w:rsidRDefault="00FD3165">
      <w:pPr>
        <w:pStyle w:val="FirstParagraph"/>
      </w:pPr>
      <w:r>
        <w:t xml:space="preserve">What the model also implicitly says that the error is drawn from a normal distribution with a mean of 0 and a standard deviation of </w:t>
      </w:r>
      <m:oMath>
        <m:r>
          <w:rPr>
            <w:rFonts w:ascii="Cambria Math" w:hAnsi="Cambria Math"/>
          </w:rPr>
          <m:t>σ</m:t>
        </m:r>
      </m:oMath>
      <w:r>
        <w:t>. This distribution represents all deviations in</w:t>
      </w:r>
      <w:r>
        <w:t xml:space="preserve"> f0 around the mean f0 for the sample (</w:t>
      </w:r>
      <m:oMath>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oMath>
      <w:r>
        <w:t>). In other words, the error for this model is expected to look like:</w:t>
      </w:r>
    </w:p>
    <w:p w14:paraId="31FB0CF1" w14:textId="77777777" w:rsidR="00A60A81" w:rsidRDefault="00FD3165">
      <w:pPr>
        <w:pStyle w:val="BodyText"/>
      </w:pPr>
      <m:oMathPara>
        <m:oMathParaPr>
          <m:jc m:val="center"/>
        </m:oMathParaPr>
        <m:oMath>
          <m:sSub>
            <m:sSubPr>
              <m:ctrlPr>
                <w:rPr>
                  <w:rFonts w:ascii="Cambria Math" w:hAnsi="Cambria Math"/>
                </w:rPr>
              </m:ctrlPr>
            </m:sSubPr>
            <m:e>
              <m:r>
                <w:rPr>
                  <w:rFonts w:ascii="Cambria Math" w:hAnsi="Cambria Math"/>
                </w:rPr>
                <m:t>ε</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m:rPr>
              <m:scr m:val="script"/>
              <m:sty m:val="p"/>
            </m:rPr>
            <w:rPr>
              <w:rFonts w:ascii="Cambria Math" w:hAnsi="Cambria Math"/>
            </w:rPr>
            <m:t>N</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σ</m:t>
          </m:r>
          <m:r>
            <m:rPr>
              <m:sty m:val="p"/>
            </m:rPr>
            <w:rPr>
              <w:rFonts w:ascii="Cambria Math" w:hAnsi="Cambria Math"/>
            </w:rPr>
            <m:t>)(#</m:t>
          </m:r>
          <m:r>
            <w:rPr>
              <w:rFonts w:ascii="Cambria Math" w:hAnsi="Cambria Math"/>
            </w:rPr>
            <m:t>eq</m:t>
          </m:r>
          <m:r>
            <m:rPr>
              <m:sty m:val="p"/>
            </m:rPr>
            <w:rPr>
              <w:rFonts w:ascii="Cambria Math" w:hAnsi="Cambria Math"/>
            </w:rPr>
            <m:t>:</m:t>
          </m:r>
          <m:r>
            <w:rPr>
              <w:rFonts w:ascii="Cambria Math" w:hAnsi="Cambria Math"/>
            </w:rPr>
            <m:t>25</m:t>
          </m:r>
          <m:r>
            <m:rPr>
              <m:sty m:val="p"/>
            </m:rPr>
            <w:rPr>
              <w:rFonts w:ascii="Cambria Math" w:hAnsi="Cambria Math"/>
            </w:rPr>
            <m:t>)</m:t>
          </m:r>
        </m:oMath>
      </m:oMathPara>
    </w:p>
    <w:p w14:paraId="31FB0CF2" w14:textId="77777777" w:rsidR="00A60A81" w:rsidRDefault="00FD3165">
      <w:pPr>
        <w:pStyle w:val="Heading3"/>
      </w:pPr>
      <w:bookmarkStart w:id="20" w:name="the-model-formula"/>
      <w:bookmarkEnd w:id="19"/>
      <w:r>
        <w:rPr>
          <w:rStyle w:val="SectionNumber"/>
        </w:rPr>
        <w:lastRenderedPageBreak/>
        <w:t>2.2.2</w:t>
      </w:r>
      <w:r>
        <w:tab/>
        <w:t>The model formula</w:t>
      </w:r>
    </w:p>
    <w:p w14:paraId="31FB0CF3" w14:textId="77777777" w:rsidR="00A60A81" w:rsidRDefault="00FD3165">
      <w:pPr>
        <w:pStyle w:val="FirstParagraph"/>
      </w:pPr>
      <w:r>
        <w:t xml:space="preserve">Model structures are expressed in R using a very specific syntax. Think of writing a model </w:t>
      </w:r>
      <w:r>
        <w:t>formula as writing a language within R. Generally, model formulas in R have the form:</w:t>
      </w:r>
    </w:p>
    <w:p w14:paraId="31FB0CF4" w14:textId="77777777" w:rsidR="00A60A81" w:rsidRDefault="00FD3165">
      <w:pPr>
        <w:pStyle w:val="BodyText"/>
      </w:pPr>
      <w:r>
        <w:rPr>
          <w:rStyle w:val="VerbatimChar"/>
        </w:rPr>
        <w:t>y ~ predictors</w:t>
      </w:r>
    </w:p>
    <w:p w14:paraId="31FB0CF5" w14:textId="77777777" w:rsidR="00A60A81" w:rsidRDefault="00FD3165">
      <w:pPr>
        <w:pStyle w:val="BodyText"/>
      </w:pPr>
      <w:r>
        <w:t>The variable we are interested in understanding (</w:t>
      </w:r>
      <m:oMath>
        <m:r>
          <w:rPr>
            <w:rFonts w:ascii="Cambria Math" w:hAnsi="Cambria Math"/>
          </w:rPr>
          <m:t>y</m:t>
        </m:r>
      </m:oMath>
      <w:r>
        <w:t xml:space="preserve">) goes on the left hand side of the </w:t>
      </w:r>
      <m:oMath>
        <m:r>
          <m:rPr>
            <m:sty m:val="p"/>
          </m:rPr>
          <w:rPr>
            <w:rFonts w:ascii="Cambria Math" w:hAnsi="Cambria Math"/>
          </w:rPr>
          <m:t>∼</m:t>
        </m:r>
      </m:oMath>
      <w:r>
        <w:t>, and on our predictors go on the right hand side. Notice that the random term (</w:t>
      </w:r>
      <m:oMath>
        <m:r>
          <w:rPr>
            <w:rFonts w:ascii="Cambria Math" w:hAnsi="Cambria Math"/>
          </w:rPr>
          <m:t>ε</m:t>
        </m:r>
      </m:oMath>
      <w:r>
        <w:t>) is not included in the model formula.</w:t>
      </w:r>
    </w:p>
    <w:p w14:paraId="31FB0CF6" w14:textId="77777777" w:rsidR="00A60A81" w:rsidRDefault="00FD3165">
      <w:pPr>
        <w:pStyle w:val="BodyText"/>
      </w:pPr>
      <w:r>
        <w:t>The formula above can be read as ‘y is distributed according to some predictor’, which really means “</w:t>
      </w:r>
      <w:r>
        <w:t>we think there is systematic variation in our y variable that can be understood by considering its joint variation with our predictor variable(s).”</w:t>
      </w:r>
    </w:p>
    <w:p w14:paraId="31FB0CF7" w14:textId="77777777" w:rsidR="00A60A81" w:rsidRDefault="00FD3165">
      <w:pPr>
        <w:pStyle w:val="BodyText"/>
      </w:pPr>
      <w:r>
        <w:t xml:space="preserve">For intercept only models, the number </w:t>
      </w:r>
      <w:r>
        <w:rPr>
          <w:rStyle w:val="VerbatimChar"/>
        </w:rPr>
        <w:t>1</w:t>
      </w:r>
      <w:r>
        <w:t xml:space="preserve"> is included in the model formula to indicate that a single constant </w:t>
      </w:r>
      <w:r>
        <w:t>value is being estimated (as in (2.3)). As a result, our model formula will have the form:</w:t>
      </w:r>
    </w:p>
    <w:p w14:paraId="31FB0CF8" w14:textId="77777777" w:rsidR="00A60A81" w:rsidRDefault="00FD3165">
      <w:pPr>
        <w:pStyle w:val="BodyText"/>
      </w:pPr>
      <w:r>
        <w:rPr>
          <w:rStyle w:val="VerbatimChar"/>
        </w:rPr>
        <w:t>f0 ~ 1</w:t>
      </w:r>
    </w:p>
    <w:p w14:paraId="31FB0CF9" w14:textId="77777777" w:rsidR="00A60A81" w:rsidRDefault="00FD3165">
      <w:pPr>
        <w:pStyle w:val="BodyText"/>
      </w:pPr>
      <w:r>
        <w:t>This model could be said out loud like “we are trying to estimate the mean of f0” or “we are predicting mean f0 given only an intercept”.</w:t>
      </w:r>
    </w:p>
    <w:p w14:paraId="31FB0CFA" w14:textId="77777777" w:rsidR="00A60A81" w:rsidRDefault="00FD3165">
      <w:pPr>
        <w:pStyle w:val="Heading3"/>
      </w:pPr>
      <w:bookmarkStart w:id="21" w:name="X2dd9f190e7b4eb3a7ac74ec83548c77aa471d3a"/>
      <w:bookmarkEnd w:id="20"/>
      <w:r>
        <w:rPr>
          <w:rStyle w:val="SectionNumber"/>
        </w:rPr>
        <w:t>2.2.3</w:t>
      </w:r>
      <w:r>
        <w:tab/>
        <w:t>Fitting the mo</w:t>
      </w:r>
      <w:r>
        <w:t xml:space="preserve">del: Calling the </w:t>
      </w:r>
      <w:r>
        <w:rPr>
          <w:rStyle w:val="VerbatimChar"/>
        </w:rPr>
        <w:t>brm</w:t>
      </w:r>
      <w:r>
        <w:t xml:space="preserve"> function</w:t>
      </w:r>
    </w:p>
    <w:p w14:paraId="31FB0CFB" w14:textId="77777777" w:rsidR="00A60A81" w:rsidRDefault="00FD3165">
      <w:pPr>
        <w:pStyle w:val="FirstParagraph"/>
      </w:pPr>
      <w:r>
        <w:t xml:space="preserve">Below, I load the </w:t>
      </w:r>
      <w:r>
        <w:rPr>
          <w:rStyle w:val="VerbatimChar"/>
        </w:rPr>
        <w:t>brms</w:t>
      </w:r>
      <w:r>
        <w:t xml:space="preserve"> package, which contains the </w:t>
      </w:r>
      <w:r>
        <w:rPr>
          <w:rStyle w:val="VerbatimChar"/>
        </w:rPr>
        <w:t>brm</w:t>
      </w:r>
      <w:r>
        <w:t xml:space="preserve"> function. The </w:t>
      </w:r>
      <w:r>
        <w:rPr>
          <w:rStyle w:val="VerbatimChar"/>
        </w:rPr>
        <w:t>brm</w:t>
      </w:r>
      <w:r>
        <w:t xml:space="preserve"> function takes a model specification, data and some other information, and fits a model that estimates all the model parameters. Unless otherwise specifi</w:t>
      </w:r>
      <w:r>
        <w:t xml:space="preserve">ed, </w:t>
      </w:r>
      <w:r>
        <w:rPr>
          <w:rStyle w:val="VerbatimChar"/>
        </w:rPr>
        <w:t>brm</w:t>
      </w:r>
      <w:r>
        <w:t xml:space="preserve"> assumes that the error component (</w:t>
      </w:r>
      <m:oMath>
        <m:r>
          <w:rPr>
            <w:rFonts w:ascii="Cambria Math" w:hAnsi="Cambria Math"/>
          </w:rPr>
          <m:t>ε</m:t>
        </m:r>
      </m:oMath>
      <w:r>
        <w:t xml:space="preserve">) of your model is normally distributed. The first argument in the function call is the model formula, and the second argument tells the function where to find the data (a dataframe called </w:t>
      </w:r>
      <w:r>
        <w:rPr>
          <w:rStyle w:val="VerbatimChar"/>
        </w:rPr>
        <w:t>w</w:t>
      </w:r>
      <w:r>
        <w:t>). The other arguments</w:t>
      </w:r>
      <w:r>
        <w:t xml:space="preserve"> tell the function to estimate a single set of samples (chains = 1) using a single processor on your CPU (cores = 1). These arguments will be discussed more later.</w:t>
      </w:r>
    </w:p>
    <w:p w14:paraId="31FB0CFC" w14:textId="77777777" w:rsidR="00A60A81" w:rsidRDefault="00FD3165">
      <w:pPr>
        <w:pStyle w:val="SourceCode"/>
      </w:pPr>
      <w:r>
        <w:rPr>
          <w:rStyle w:val="CommentTok"/>
        </w:rPr>
        <w:t># Get data from course website</w:t>
      </w:r>
      <w:r>
        <w:br/>
      </w:r>
      <w:r>
        <w:rPr>
          <w:rStyle w:val="NormalTok"/>
        </w:rPr>
        <w:t xml:space="preserve">url1 </w:t>
      </w:r>
      <w:r>
        <w:rPr>
          <w:rStyle w:val="OtherTok"/>
        </w:rPr>
        <w:t>=</w:t>
      </w:r>
      <w:r>
        <w:rPr>
          <w:rStyle w:val="NormalTok"/>
        </w:rPr>
        <w:t xml:space="preserve"> </w:t>
      </w:r>
      <w:r>
        <w:rPr>
          <w:rStyle w:val="StringTok"/>
        </w:rPr>
        <w:t>"https://raw.githubusercontent.com/santiagobarreda"</w:t>
      </w:r>
      <w:r>
        <w:br/>
      </w:r>
      <w:r>
        <w:rPr>
          <w:rStyle w:val="NormalTok"/>
        </w:rPr>
        <w:t>ur</w:t>
      </w:r>
      <w:r>
        <w:rPr>
          <w:rStyle w:val="NormalTok"/>
        </w:rPr>
        <w:t xml:space="preserve">l2 </w:t>
      </w:r>
      <w:r>
        <w:rPr>
          <w:rStyle w:val="OtherTok"/>
        </w:rPr>
        <w:t>=</w:t>
      </w:r>
      <w:r>
        <w:rPr>
          <w:rStyle w:val="NormalTok"/>
        </w:rPr>
        <w:t xml:space="preserve"> </w:t>
      </w:r>
      <w:r>
        <w:rPr>
          <w:rStyle w:val="StringTok"/>
        </w:rPr>
        <w:t>"/stats-class/master/data/h95_vowel_data.csv"</w:t>
      </w:r>
      <w:r>
        <w:br/>
      </w:r>
      <w:r>
        <w:rPr>
          <w:rStyle w:val="NormalTok"/>
        </w:rPr>
        <w:t xml:space="preserve">h95 </w:t>
      </w:r>
      <w:r>
        <w:rPr>
          <w:rStyle w:val="OtherTok"/>
        </w:rPr>
        <w:t>=</w:t>
      </w:r>
      <w:r>
        <w:rPr>
          <w:rStyle w:val="NormalTok"/>
        </w:rPr>
        <w:t xml:space="preserve"> </w:t>
      </w:r>
      <w:r>
        <w:rPr>
          <w:rStyle w:val="FunctionTok"/>
        </w:rPr>
        <w:t>read.csv</w:t>
      </w:r>
      <w:r>
        <w:rPr>
          <w:rStyle w:val="NormalTok"/>
        </w:rPr>
        <w:t xml:space="preserve"> (</w:t>
      </w:r>
      <w:r>
        <w:rPr>
          <w:rStyle w:val="FunctionTok"/>
        </w:rPr>
        <w:t>url</w:t>
      </w:r>
      <w:r>
        <w:rPr>
          <w:rStyle w:val="NormalTok"/>
        </w:rPr>
        <w:t>(</w:t>
      </w:r>
      <w:r>
        <w:rPr>
          <w:rStyle w:val="FunctionTok"/>
        </w:rPr>
        <w:t>paste0</w:t>
      </w:r>
      <w:r>
        <w:rPr>
          <w:rStyle w:val="NormalTok"/>
        </w:rPr>
        <w:t xml:space="preserve"> (url1, url2)))</w:t>
      </w:r>
      <w:r>
        <w:br/>
      </w:r>
      <w:r>
        <w:rPr>
          <w:rStyle w:val="CommentTok"/>
        </w:rPr>
        <w:t># select women only</w:t>
      </w:r>
      <w:r>
        <w:br/>
      </w:r>
      <w:r>
        <w:rPr>
          <w:rStyle w:val="NormalTok"/>
        </w:rPr>
        <w:t xml:space="preserve">w </w:t>
      </w:r>
      <w:r>
        <w:rPr>
          <w:rStyle w:val="OtherTok"/>
        </w:rPr>
        <w:t>=</w:t>
      </w:r>
      <w:r>
        <w:rPr>
          <w:rStyle w:val="NormalTok"/>
        </w:rPr>
        <w:t xml:space="preserve"> h95[h95</w:t>
      </w:r>
      <w:r>
        <w:rPr>
          <w:rStyle w:val="SpecialCharTok"/>
        </w:rPr>
        <w:t>$</w:t>
      </w:r>
      <w:r>
        <w:rPr>
          <w:rStyle w:val="NormalTok"/>
        </w:rPr>
        <w:t xml:space="preserve">group </w:t>
      </w:r>
      <w:r>
        <w:rPr>
          <w:rStyle w:val="SpecialCharTok"/>
        </w:rPr>
        <w:t>==</w:t>
      </w:r>
      <w:r>
        <w:rPr>
          <w:rStyle w:val="NormalTok"/>
        </w:rPr>
        <w:t xml:space="preserve"> </w:t>
      </w:r>
      <w:r>
        <w:rPr>
          <w:rStyle w:val="StringTok"/>
        </w:rPr>
        <w:t>'w'</w:t>
      </w:r>
      <w:r>
        <w:rPr>
          <w:rStyle w:val="NormalTok"/>
        </w:rPr>
        <w:t>,]</w:t>
      </w:r>
      <w:r>
        <w:br/>
      </w:r>
      <w:r>
        <w:br/>
      </w:r>
      <w:r>
        <w:rPr>
          <w:rStyle w:val="CommentTok"/>
        </w:rPr>
        <w:t xml:space="preserve"># To ensure predictable results in examples, I will be using the same random  </w:t>
      </w:r>
      <w:r>
        <w:br/>
      </w:r>
      <w:r>
        <w:rPr>
          <w:rStyle w:val="CommentTok"/>
        </w:rPr>
        <w:t xml:space="preserve"># seed throughout, and resetting it </w:t>
      </w:r>
      <w:r>
        <w:rPr>
          <w:rStyle w:val="CommentTok"/>
        </w:rPr>
        <w:t xml:space="preserve">before running any 'random' process.  </w:t>
      </w:r>
      <w:r>
        <w:br/>
      </w:r>
      <w:r>
        <w:rPr>
          <w:rStyle w:val="FunctionTok"/>
        </w:rPr>
        <w:t>set.seed</w:t>
      </w:r>
      <w:r>
        <w:rPr>
          <w:rStyle w:val="NormalTok"/>
        </w:rPr>
        <w:t xml:space="preserve"> (</w:t>
      </w:r>
      <w:r>
        <w:rPr>
          <w:rStyle w:val="DecValTok"/>
        </w:rPr>
        <w:t>1</w:t>
      </w:r>
      <w:r>
        <w:rPr>
          <w:rStyle w:val="NormalTok"/>
        </w:rPr>
        <w:t>)</w:t>
      </w:r>
      <w:r>
        <w:br/>
      </w:r>
      <w:r>
        <w:rPr>
          <w:rStyle w:val="NormalTok"/>
        </w:rPr>
        <w:t xml:space="preserve">model </w:t>
      </w:r>
      <w:r>
        <w:rPr>
          <w:rStyle w:val="OtherTok"/>
        </w:rPr>
        <w:t>=</w:t>
      </w:r>
      <w:r>
        <w:rPr>
          <w:rStyle w:val="NormalTok"/>
        </w:rPr>
        <w:t xml:space="preserve"> brms</w:t>
      </w:r>
      <w:r>
        <w:rPr>
          <w:rStyle w:val="SpecialCharTok"/>
        </w:rPr>
        <w:t>::</w:t>
      </w:r>
      <w:r>
        <w:rPr>
          <w:rStyle w:val="FunctionTok"/>
        </w:rPr>
        <w:t>brm</w:t>
      </w:r>
      <w:r>
        <w:rPr>
          <w:rStyle w:val="NormalTok"/>
        </w:rPr>
        <w:t xml:space="preserve"> (f0 </w:t>
      </w:r>
      <w:r>
        <w:rPr>
          <w:rStyle w:val="SpecialCharTok"/>
        </w:rPr>
        <w:t>~</w:t>
      </w:r>
      <w:r>
        <w:rPr>
          <w:rStyle w:val="NormalTok"/>
        </w:rPr>
        <w:t xml:space="preserve"> </w:t>
      </w:r>
      <w:r>
        <w:rPr>
          <w:rStyle w:val="DecValTok"/>
        </w:rPr>
        <w:t>1</w:t>
      </w:r>
      <w:r>
        <w:rPr>
          <w:rStyle w:val="NormalTok"/>
        </w:rPr>
        <w:t xml:space="preserve">, </w:t>
      </w:r>
      <w:r>
        <w:rPr>
          <w:rStyle w:val="AttributeTok"/>
        </w:rPr>
        <w:t>data =</w:t>
      </w:r>
      <w:r>
        <w:rPr>
          <w:rStyle w:val="NormalTok"/>
        </w:rPr>
        <w:t xml:space="preserve"> w, </w:t>
      </w:r>
      <w:r>
        <w:rPr>
          <w:rStyle w:val="AttributeTok"/>
        </w:rPr>
        <w:t>chains =</w:t>
      </w:r>
      <w:r>
        <w:rPr>
          <w:rStyle w:val="NormalTok"/>
        </w:rPr>
        <w:t xml:space="preserve"> </w:t>
      </w:r>
      <w:r>
        <w:rPr>
          <w:rStyle w:val="DecValTok"/>
        </w:rPr>
        <w:t>1</w:t>
      </w:r>
      <w:r>
        <w:rPr>
          <w:rStyle w:val="NormalTok"/>
        </w:rPr>
        <w:t xml:space="preserve">, </w:t>
      </w:r>
      <w:r>
        <w:rPr>
          <w:rStyle w:val="AttributeTok"/>
        </w:rPr>
        <w:t>cores =</w:t>
      </w:r>
      <w:r>
        <w:rPr>
          <w:rStyle w:val="NormalTok"/>
        </w:rPr>
        <w:t xml:space="preserve"> </w:t>
      </w:r>
      <w:r>
        <w:rPr>
          <w:rStyle w:val="DecValTok"/>
        </w:rPr>
        <w:t>1</w:t>
      </w:r>
      <w:r>
        <w:rPr>
          <w:rStyle w:val="NormalTok"/>
        </w:rPr>
        <w:t>)</w:t>
      </w:r>
      <w:r>
        <w:br/>
      </w:r>
      <w:r>
        <w:br/>
      </w:r>
      <w:r>
        <w:rPr>
          <w:rStyle w:val="DocumentationTok"/>
        </w:rPr>
        <w:t>## SAMPLING FOR MODEL '77bdac4488ef47de193e19dae81fc150' NOW (CHAIN 1).</w:t>
      </w:r>
      <w:r>
        <w:br/>
      </w:r>
      <w:r>
        <w:rPr>
          <w:rStyle w:val="DocumentationTok"/>
        </w:rPr>
        <w:t xml:space="preserve">## Chain 1: </w:t>
      </w:r>
      <w:r>
        <w:br/>
      </w:r>
      <w:r>
        <w:rPr>
          <w:rStyle w:val="DocumentationTok"/>
        </w:rPr>
        <w:t>## Chain 1: Gradient evaluation took 0 seconds</w:t>
      </w:r>
      <w:r>
        <w:br/>
      </w:r>
      <w:r>
        <w:rPr>
          <w:rStyle w:val="DocumentationTok"/>
        </w:rPr>
        <w:lastRenderedPageBreak/>
        <w:t>## Chain 1: 1000 transitions using 10 leapfrog steps per transition would take 0 seconds.</w:t>
      </w:r>
      <w:r>
        <w:br/>
      </w:r>
      <w:r>
        <w:rPr>
          <w:rStyle w:val="DocumentationTok"/>
        </w:rPr>
        <w:t>## Chain 1: Adjust your expectations accordingly!</w:t>
      </w:r>
      <w:r>
        <w:br/>
      </w:r>
      <w:r>
        <w:rPr>
          <w:rStyle w:val="DocumentationTok"/>
        </w:rPr>
        <w:t xml:space="preserve">## Chain 1: </w:t>
      </w:r>
      <w:r>
        <w:br/>
      </w:r>
      <w:r>
        <w:rPr>
          <w:rStyle w:val="DocumentationTok"/>
        </w:rPr>
        <w:t xml:space="preserve">## Chain 1: </w:t>
      </w:r>
      <w:r>
        <w:br/>
      </w:r>
      <w:r>
        <w:rPr>
          <w:rStyle w:val="DocumentationTok"/>
        </w:rPr>
        <w:t xml:space="preserve">## Chain 1: Iteration:    1 / 2000 [  0%]  </w:t>
      </w:r>
      <w:r>
        <w:rPr>
          <w:rStyle w:val="DocumentationTok"/>
        </w:rPr>
        <w:t>(Warmup)</w:t>
      </w:r>
      <w:r>
        <w:br/>
      </w:r>
      <w:r>
        <w:rPr>
          <w:rStyle w:val="DocumentationTok"/>
        </w:rPr>
        <w:t>## Chain 1: Iteration:  200 / 2000 [ 10%]  (Warmup)</w:t>
      </w:r>
      <w:r>
        <w:br/>
      </w:r>
      <w:r>
        <w:rPr>
          <w:rStyle w:val="DocumentationTok"/>
        </w:rPr>
        <w:t>## Chain 1: Iteration:  400 / 2000 [ 20%]  (Warmup)</w:t>
      </w:r>
      <w:r>
        <w:br/>
      </w:r>
      <w:r>
        <w:rPr>
          <w:rStyle w:val="DocumentationTok"/>
        </w:rPr>
        <w:t>## Chain 1: Iteration:  600 / 2000 [ 30%]  (Warmup)</w:t>
      </w:r>
      <w:r>
        <w:br/>
      </w:r>
      <w:r>
        <w:rPr>
          <w:rStyle w:val="DocumentationTok"/>
        </w:rPr>
        <w:t>## Chain 1: Iteration:  800 / 2000 [ 40%]  (Warmup)</w:t>
      </w:r>
      <w:r>
        <w:br/>
      </w:r>
      <w:r>
        <w:rPr>
          <w:rStyle w:val="DocumentationTok"/>
        </w:rPr>
        <w:t>## Chain 1: Iteration: 1000 / 2000 [ 50</w:t>
      </w:r>
      <w:r>
        <w:rPr>
          <w:rStyle w:val="DocumentationTok"/>
        </w:rPr>
        <w:t>%]  (Warmup)</w:t>
      </w:r>
      <w:r>
        <w:br/>
      </w:r>
      <w:r>
        <w:rPr>
          <w:rStyle w:val="DocumentationTok"/>
        </w:rPr>
        <w:t>## Chain 1: Iteration: 1001 / 2000 [ 50%]  (Sampling)</w:t>
      </w:r>
      <w:r>
        <w:br/>
      </w:r>
      <w:r>
        <w:rPr>
          <w:rStyle w:val="DocumentationTok"/>
        </w:rPr>
        <w:t>## Chain 1: Iteration: 1200 / 2000 [ 60%]  (Sampling)</w:t>
      </w:r>
      <w:r>
        <w:br/>
      </w:r>
      <w:r>
        <w:rPr>
          <w:rStyle w:val="DocumentationTok"/>
        </w:rPr>
        <w:t>## Chain 1: Iteration: 1400 / 2000 [ 70%]  (Sampling)</w:t>
      </w:r>
      <w:r>
        <w:br/>
      </w:r>
      <w:r>
        <w:rPr>
          <w:rStyle w:val="DocumentationTok"/>
        </w:rPr>
        <w:t>## Chain 1: Iteration: 1600 / 2000 [ 80%]  (Sampling)</w:t>
      </w:r>
      <w:r>
        <w:br/>
      </w:r>
      <w:r>
        <w:rPr>
          <w:rStyle w:val="DocumentationTok"/>
        </w:rPr>
        <w:t>## Chain 1: Iteration: 1800</w:t>
      </w:r>
      <w:r>
        <w:rPr>
          <w:rStyle w:val="DocumentationTok"/>
        </w:rPr>
        <w:t xml:space="preserve"> / 2000 [ 90%]  (Sampling)</w:t>
      </w:r>
      <w:r>
        <w:br/>
      </w:r>
      <w:r>
        <w:rPr>
          <w:rStyle w:val="DocumentationTok"/>
        </w:rPr>
        <w:t>## Chain 1: Iteration: 2000 / 2000 [100%]  (Sampling)</w:t>
      </w:r>
      <w:r>
        <w:br/>
      </w:r>
      <w:r>
        <w:rPr>
          <w:rStyle w:val="DocumentationTok"/>
        </w:rPr>
        <w:t xml:space="preserve">## Chain 1: </w:t>
      </w:r>
      <w:r>
        <w:br/>
      </w:r>
      <w:r>
        <w:rPr>
          <w:rStyle w:val="DocumentationTok"/>
        </w:rPr>
        <w:t>## Chain 1:  Elapsed Time: 0.08 seconds (Warm-up)</w:t>
      </w:r>
      <w:r>
        <w:br/>
      </w:r>
      <w:r>
        <w:rPr>
          <w:rStyle w:val="DocumentationTok"/>
        </w:rPr>
        <w:t>## Chain 1:                0.058 seconds (Sampling)</w:t>
      </w:r>
      <w:r>
        <w:br/>
      </w:r>
      <w:r>
        <w:rPr>
          <w:rStyle w:val="DocumentationTok"/>
        </w:rPr>
        <w:t>## Chain 1:                0.138 seconds (Total)</w:t>
      </w:r>
      <w:r>
        <w:br/>
      </w:r>
      <w:r>
        <w:rPr>
          <w:rStyle w:val="DocumentationTok"/>
        </w:rPr>
        <w:t>## Chain 1:</w:t>
      </w:r>
      <w:r>
        <w:rPr>
          <w:rStyle w:val="DocumentationTok"/>
        </w:rPr>
        <w:t xml:space="preserve"> </w:t>
      </w:r>
    </w:p>
    <w:p w14:paraId="31FB0CFD" w14:textId="77777777" w:rsidR="00A60A81" w:rsidRDefault="00FD3165">
      <w:pPr>
        <w:pStyle w:val="FirstParagraph"/>
      </w:pPr>
      <w:r>
        <w:t xml:space="preserve">By default, </w:t>
      </w:r>
      <w:r>
        <w:rPr>
          <w:rStyle w:val="VerbatimChar"/>
        </w:rPr>
        <w:t>brms</w:t>
      </w:r>
      <w:r>
        <w:t xml:space="preserve"> takes 2000 samples, throwing out the first 1000 and returning the last 1000. The output above shows you that the sampler is working, and tells you about the progress as it works. This is a small amount of data so it should be pretty fast</w:t>
      </w:r>
      <w:r>
        <w:t>.</w:t>
      </w:r>
    </w:p>
    <w:p w14:paraId="31FB0CFE" w14:textId="77777777" w:rsidR="00A60A81" w:rsidRDefault="00FD3165">
      <w:pPr>
        <w:pStyle w:val="BodyText"/>
      </w:pPr>
      <w:r>
        <w:t>This is the last time I will be actually fitting a model in the code chunks. I am going to be relying on pre-fit models that you can load after downloading from the course GitHub. Models can be found in the folder corresponding to each chapter.</w:t>
      </w:r>
    </w:p>
    <w:p w14:paraId="31FB0CFF" w14:textId="77777777" w:rsidR="00A60A81" w:rsidRDefault="00FD3165">
      <w:pPr>
        <w:pStyle w:val="SourceCode"/>
      </w:pPr>
      <w:r>
        <w:rPr>
          <w:rStyle w:val="CommentTok"/>
        </w:rPr>
        <w:t># downloa</w:t>
      </w:r>
      <w:r>
        <w:rPr>
          <w:rStyle w:val="CommentTok"/>
        </w:rPr>
        <w:t xml:space="preserve">d pre-fit model from: </w:t>
      </w:r>
      <w:r>
        <w:br/>
      </w:r>
      <w:r>
        <w:rPr>
          <w:rStyle w:val="CommentTok"/>
        </w:rPr>
        <w:t># github.com/santiagobarreda/stats-class/tree/master/models</w:t>
      </w:r>
      <w:r>
        <w:br/>
      </w:r>
      <w:r>
        <w:rPr>
          <w:rStyle w:val="CommentTok"/>
        </w:rPr>
        <w:t># and load after placing in working directory</w:t>
      </w:r>
      <w:r>
        <w:br/>
      </w:r>
      <w:r>
        <w:rPr>
          <w:rStyle w:val="NormalTok"/>
        </w:rPr>
        <w:t xml:space="preserve">model </w:t>
      </w:r>
      <w:r>
        <w:rPr>
          <w:rStyle w:val="OtherTok"/>
        </w:rPr>
        <w:t>=</w:t>
      </w:r>
      <w:r>
        <w:rPr>
          <w:rStyle w:val="NormalTok"/>
        </w:rPr>
        <w:t xml:space="preserve"> </w:t>
      </w:r>
      <w:r>
        <w:rPr>
          <w:rStyle w:val="FunctionTok"/>
        </w:rPr>
        <w:t>readRDS</w:t>
      </w:r>
      <w:r>
        <w:rPr>
          <w:rStyle w:val="NormalTok"/>
        </w:rPr>
        <w:t xml:space="preserve"> (</w:t>
      </w:r>
      <w:r>
        <w:rPr>
          <w:rStyle w:val="StringTok"/>
        </w:rPr>
        <w:t>'2_model.RDS'</w:t>
      </w:r>
      <w:r>
        <w:rPr>
          <w:rStyle w:val="NormalTok"/>
        </w:rPr>
        <w:t>)</w:t>
      </w:r>
    </w:p>
    <w:p w14:paraId="31FB0D00" w14:textId="77777777" w:rsidR="00A60A81" w:rsidRDefault="00FD3165">
      <w:pPr>
        <w:pStyle w:val="Heading3"/>
      </w:pPr>
      <w:bookmarkStart w:id="22" w:name="X5d9bf267d45ca3f53c64ea4f819fec5c1b6b1d1"/>
      <w:bookmarkEnd w:id="21"/>
      <w:r>
        <w:rPr>
          <w:rStyle w:val="SectionNumber"/>
        </w:rPr>
        <w:t>2.2.4</w:t>
      </w:r>
      <w:r>
        <w:tab/>
        <w:t>Interpreting the model: the print statement</w:t>
      </w:r>
    </w:p>
    <w:p w14:paraId="31FB0D01" w14:textId="77777777" w:rsidR="00A60A81" w:rsidRDefault="00FD3165">
      <w:pPr>
        <w:pStyle w:val="FirstParagraph"/>
      </w:pPr>
      <w:r>
        <w:t>Typing the model name into the console and hi</w:t>
      </w:r>
      <w:r>
        <w:t xml:space="preserve">tting enter prints the default </w:t>
      </w:r>
      <w:r>
        <w:rPr>
          <w:rStyle w:val="VerbatimChar"/>
        </w:rPr>
        <w:t>brms</w:t>
      </w:r>
      <w:r>
        <w:t xml:space="preserve"> model print statement:</w:t>
      </w:r>
    </w:p>
    <w:p w14:paraId="31FB0D02" w14:textId="77777777" w:rsidR="00A60A81" w:rsidRDefault="00FD3165">
      <w:pPr>
        <w:pStyle w:val="SourceCode"/>
      </w:pPr>
      <w:r>
        <w:rPr>
          <w:rStyle w:val="CommentTok"/>
        </w:rPr>
        <w:t># inspect model</w:t>
      </w:r>
      <w:r>
        <w:br/>
      </w:r>
      <w:r>
        <w:rPr>
          <w:rStyle w:val="NormalTok"/>
        </w:rPr>
        <w:t>model</w:t>
      </w:r>
      <w:r>
        <w:br/>
      </w:r>
      <w:r>
        <w:rPr>
          <w:rStyle w:val="DocumentationTok"/>
        </w:rPr>
        <w:t xml:space="preserve">##  Family: gaussian </w:t>
      </w:r>
      <w:r>
        <w:br/>
      </w:r>
      <w:r>
        <w:rPr>
          <w:rStyle w:val="DocumentationTok"/>
        </w:rPr>
        <w:t xml:space="preserve">##   Links: mu = identity; sigma = identity </w:t>
      </w:r>
      <w:r>
        <w:br/>
      </w:r>
      <w:r>
        <w:rPr>
          <w:rStyle w:val="DocumentationTok"/>
        </w:rPr>
        <w:t xml:space="preserve">## Formula: f0 ~ 1 </w:t>
      </w:r>
      <w:r>
        <w:br/>
      </w:r>
      <w:r>
        <w:rPr>
          <w:rStyle w:val="DocumentationTok"/>
        </w:rPr>
        <w:t xml:space="preserve">##    Data: w (Number of observations: 576) </w:t>
      </w:r>
      <w:r>
        <w:br/>
      </w:r>
      <w:r>
        <w:rPr>
          <w:rStyle w:val="DocumentationTok"/>
        </w:rPr>
        <w:t>## Samples: 1 chains, each with iter = 2000; warmup = 1000; thin = 1;</w:t>
      </w:r>
      <w:r>
        <w:br/>
      </w:r>
      <w:r>
        <w:rPr>
          <w:rStyle w:val="DocumentationTok"/>
        </w:rPr>
        <w:t>##          total post-warmup samples = 1000</w:t>
      </w:r>
      <w:r>
        <w:br/>
      </w:r>
      <w:r>
        <w:rPr>
          <w:rStyle w:val="DocumentationTok"/>
        </w:rPr>
        <w:t xml:space="preserve">## </w:t>
      </w:r>
      <w:r>
        <w:br/>
      </w:r>
      <w:r>
        <w:rPr>
          <w:rStyle w:val="DocumentationTok"/>
        </w:rPr>
        <w:t xml:space="preserve">## Population-Level Effects: </w:t>
      </w:r>
      <w:r>
        <w:br/>
      </w:r>
      <w:r>
        <w:rPr>
          <w:rStyle w:val="DocumentationTok"/>
        </w:rPr>
        <w:lastRenderedPageBreak/>
        <w:t>##           Estimate Est.Error l-95% CI u-95% CI Rhat Bulk_ESS Tail_ESS</w:t>
      </w:r>
      <w:r>
        <w:br/>
      </w:r>
      <w:r>
        <w:rPr>
          <w:rStyle w:val="DocumentationTok"/>
        </w:rPr>
        <w:t xml:space="preserve">## Intercept   220.40      0.97   </w:t>
      </w:r>
      <w:r>
        <w:rPr>
          <w:rStyle w:val="DocumentationTok"/>
        </w:rPr>
        <w:t>218.33   222.30 1.00      851      557</w:t>
      </w:r>
      <w:r>
        <w:br/>
      </w:r>
      <w:r>
        <w:rPr>
          <w:rStyle w:val="DocumentationTok"/>
        </w:rPr>
        <w:t xml:space="preserve">## </w:t>
      </w:r>
      <w:r>
        <w:br/>
      </w:r>
      <w:r>
        <w:rPr>
          <w:rStyle w:val="DocumentationTok"/>
        </w:rPr>
        <w:t xml:space="preserve">## Family Specific Parameters: </w:t>
      </w:r>
      <w:r>
        <w:br/>
      </w:r>
      <w:r>
        <w:rPr>
          <w:rStyle w:val="DocumentationTok"/>
        </w:rPr>
        <w:t>##       Estimate Est.Error l-95% CI u-95% CI Rhat Bulk_ESS Tail_ESS</w:t>
      </w:r>
      <w:r>
        <w:br/>
      </w:r>
      <w:r>
        <w:rPr>
          <w:rStyle w:val="DocumentationTok"/>
        </w:rPr>
        <w:t>## sigma    23.24      0.69    21.99    24.61 1.00      653      550</w:t>
      </w:r>
      <w:r>
        <w:br/>
      </w:r>
      <w:r>
        <w:rPr>
          <w:rStyle w:val="DocumentationTok"/>
        </w:rPr>
        <w:t xml:space="preserve">## </w:t>
      </w:r>
      <w:r>
        <w:br/>
      </w:r>
      <w:r>
        <w:rPr>
          <w:rStyle w:val="DocumentationTok"/>
        </w:rPr>
        <w:t>## Samples were drawn using sampling(NU</w:t>
      </w:r>
      <w:r>
        <w:rPr>
          <w:rStyle w:val="DocumentationTok"/>
        </w:rPr>
        <w:t>TS). For each parameter, Bulk_ESS</w:t>
      </w:r>
      <w:r>
        <w:br/>
      </w:r>
      <w:r>
        <w:rPr>
          <w:rStyle w:val="DocumentationTok"/>
        </w:rPr>
        <w:t>## and Tail_ESS are effective sample size measures, and Rhat is the potential</w:t>
      </w:r>
      <w:r>
        <w:br/>
      </w:r>
      <w:r>
        <w:rPr>
          <w:rStyle w:val="DocumentationTok"/>
        </w:rPr>
        <w:t>## scale reduction factor on split chains (at convergence, Rhat = 1).</w:t>
      </w:r>
    </w:p>
    <w:p w14:paraId="31FB0D03" w14:textId="77777777" w:rsidR="00A60A81" w:rsidRDefault="00FD3165">
      <w:pPr>
        <w:pStyle w:val="FirstParagraph"/>
      </w:pPr>
      <w:r>
        <w:t>The first part just tells you some technical details that we don’t have to</w:t>
      </w:r>
      <w:r>
        <w:t xml:space="preserve"> worry about for now (though some are obvious).</w:t>
      </w:r>
    </w:p>
    <w:p w14:paraId="31FB0D04" w14:textId="77777777" w:rsidR="00A60A81" w:rsidRDefault="00FD3165">
      <w:pPr>
        <w:pStyle w:val="SourceCode"/>
      </w:pPr>
      <w:r>
        <w:rPr>
          <w:rStyle w:val="DocumentationTok"/>
        </w:rPr>
        <w:t xml:space="preserve">##  Family: gaussian </w:t>
      </w:r>
      <w:r>
        <w:br/>
      </w:r>
      <w:r>
        <w:rPr>
          <w:rStyle w:val="DocumentationTok"/>
        </w:rPr>
        <w:t xml:space="preserve">##   Links: mu = identity; sigma = identity </w:t>
      </w:r>
      <w:r>
        <w:br/>
      </w:r>
      <w:r>
        <w:rPr>
          <w:rStyle w:val="DocumentationTok"/>
        </w:rPr>
        <w:t xml:space="preserve">## Formula: f0 ~ 1 </w:t>
      </w:r>
      <w:r>
        <w:br/>
      </w:r>
      <w:r>
        <w:rPr>
          <w:rStyle w:val="DocumentationTok"/>
        </w:rPr>
        <w:t xml:space="preserve">##    Data: w (Number of observations: 576) </w:t>
      </w:r>
      <w:r>
        <w:br/>
      </w:r>
      <w:r>
        <w:rPr>
          <w:rStyle w:val="DocumentationTok"/>
        </w:rPr>
        <w:t>## Samples: 1 chains, each with iter = 2000; warmup = 1000; thin = 1;</w:t>
      </w:r>
      <w:r>
        <w:br/>
      </w:r>
      <w:r>
        <w:rPr>
          <w:rStyle w:val="DocumentationTok"/>
        </w:rPr>
        <w:t xml:space="preserve">##    </w:t>
      </w:r>
      <w:r>
        <w:rPr>
          <w:rStyle w:val="DocumentationTok"/>
        </w:rPr>
        <w:t xml:space="preserve">      total post-warmup samples = 1000</w:t>
      </w:r>
    </w:p>
    <w:p w14:paraId="31FB0D05" w14:textId="77777777" w:rsidR="00A60A81" w:rsidRDefault="00FD3165">
      <w:pPr>
        <w:pStyle w:val="FirstParagraph"/>
      </w:pPr>
      <w:r>
        <w:t>Next we see estimated effects for out predictors, in this case only an intercept. This is a ‘population’ level effect because is is shared by all observations in our sample, and not specific to any one observation.</w:t>
      </w:r>
    </w:p>
    <w:p w14:paraId="31FB0D06" w14:textId="77777777" w:rsidR="00A60A81" w:rsidRDefault="00FD3165">
      <w:pPr>
        <w:pStyle w:val="SourceCode"/>
      </w:pPr>
      <w:r>
        <w:rPr>
          <w:rStyle w:val="DocumentationTok"/>
        </w:rPr>
        <w:t>##</w:t>
      </w:r>
      <w:r>
        <w:rPr>
          <w:rStyle w:val="DocumentationTok"/>
        </w:rPr>
        <w:t xml:space="preserve"> Population-Level Effects: </w:t>
      </w:r>
      <w:r>
        <w:br/>
      </w:r>
      <w:r>
        <w:rPr>
          <w:rStyle w:val="DocumentationTok"/>
        </w:rPr>
        <w:t>##           Estimate Est.Error l-95% CI u-95% CI Rhat Bulk_ESS Tail_ESS</w:t>
      </w:r>
      <w:r>
        <w:br/>
      </w:r>
      <w:r>
        <w:rPr>
          <w:rStyle w:val="DocumentationTok"/>
        </w:rPr>
        <w:t>## Intercept   220.40      0.97   218.33   222.30 1.00      851      557</w:t>
      </w:r>
    </w:p>
    <w:p w14:paraId="31FB0D07" w14:textId="77777777" w:rsidR="00A60A81" w:rsidRDefault="00FD3165">
      <w:pPr>
        <w:pStyle w:val="FirstParagraph"/>
      </w:pPr>
      <w:r>
        <w:t>The information above provides the mean (Estimate) and standard deviation (Est. Er</w:t>
      </w:r>
      <w:r>
        <w:t xml:space="preserve">ror) of the posterior distribution of </w:t>
      </w:r>
      <m:oMath>
        <m:r>
          <w:rPr>
            <w:rFonts w:ascii="Cambria Math" w:hAnsi="Cambria Math"/>
          </w:rPr>
          <m:t>μ</m:t>
        </m:r>
      </m:oMath>
      <w:r>
        <w:t xml:space="preserve"> (</w:t>
      </w:r>
      <w:r>
        <w:rPr>
          <w:rStyle w:val="VerbatimChar"/>
        </w:rPr>
        <w:t>Intercept</w:t>
      </w:r>
      <w:r>
        <w:t xml:space="preserve">). The values of </w:t>
      </w:r>
      <w:r>
        <w:rPr>
          <w:rStyle w:val="VerbatimChar"/>
        </w:rPr>
        <w:t>l-95% CI</w:t>
      </w:r>
      <w:r>
        <w:t xml:space="preserve"> and </w:t>
      </w:r>
      <w:r>
        <w:rPr>
          <w:rStyle w:val="VerbatimChar"/>
        </w:rPr>
        <w:t>u-95% CI</w:t>
      </w:r>
      <w:r>
        <w:t xml:space="preserve"> represent the upper and lower ‘95% credible intervals’ for the posterior distribution of this parameter.</w:t>
      </w:r>
    </w:p>
    <w:p w14:paraId="31FB0D08" w14:textId="77777777" w:rsidR="00A60A81" w:rsidRDefault="00FD3165">
      <w:pPr>
        <w:pStyle w:val="BodyText"/>
      </w:pPr>
      <w:r>
        <w:t xml:space="preserve">The </w:t>
      </w:r>
      <w:r>
        <w:rPr>
          <w:i/>
          <w:iCs/>
        </w:rPr>
        <w:t>X% credible interval</w:t>
      </w:r>
      <w:r>
        <w:t xml:space="preserve"> for a parameter is the smallest inte</w:t>
      </w:r>
      <w:r>
        <w:t xml:space="preserve">rval that encloses X% of the posterior distribution, meaning the parameter has an X% chance (0.X probability) of falling inside the X% credible interval. So, there is a 95% probability that </w:t>
      </w:r>
      <m:oMath>
        <m:r>
          <w:rPr>
            <w:rFonts w:ascii="Cambria Math" w:hAnsi="Cambria Math"/>
          </w:rPr>
          <m:t>μ</m:t>
        </m:r>
      </m:oMath>
      <w:r>
        <w:t xml:space="preserve"> is between 218 and 222 Hz given our data and model structure.</w:t>
      </w:r>
    </w:p>
    <w:p w14:paraId="31FB0D09" w14:textId="77777777" w:rsidR="00A60A81" w:rsidRDefault="00FD3165">
      <w:pPr>
        <w:pStyle w:val="BodyText"/>
      </w:pPr>
      <w:r>
        <w:t>N</w:t>
      </w:r>
      <w:r>
        <w:t>otice that the parameter estimate and intervals almost exactly match the estimate and intervals we obtain by referencing the theoretical likelihood function (discussed in Chapter 1):</w:t>
      </w:r>
    </w:p>
    <w:p w14:paraId="31FB0D0A" w14:textId="77777777" w:rsidR="00A60A81" w:rsidRDefault="00FD3165">
      <w:pPr>
        <w:pStyle w:val="SourceCode"/>
      </w:pPr>
      <w:r>
        <w:rPr>
          <w:rStyle w:val="CommentTok"/>
        </w:rPr>
        <w:t># sample mean</w:t>
      </w:r>
      <w:r>
        <w:br/>
      </w:r>
      <w:r>
        <w:rPr>
          <w:rStyle w:val="FunctionTok"/>
        </w:rPr>
        <w:t>mean</w:t>
      </w:r>
      <w:r>
        <w:rPr>
          <w:rStyle w:val="NormalTok"/>
        </w:rPr>
        <w:t xml:space="preserve"> (f0)</w:t>
      </w:r>
      <w:r>
        <w:br/>
      </w:r>
      <w:r>
        <w:rPr>
          <w:rStyle w:val="DocumentationTok"/>
        </w:rPr>
        <w:t>## [1] 220.401</w:t>
      </w:r>
      <w:r>
        <w:br/>
      </w:r>
      <w:r>
        <w:br/>
      </w:r>
      <w:r>
        <w:rPr>
          <w:rStyle w:val="CommentTok"/>
        </w:rPr>
        <w:t># theoretical quantiles for likel</w:t>
      </w:r>
      <w:r>
        <w:rPr>
          <w:rStyle w:val="CommentTok"/>
        </w:rPr>
        <w:t>ihood of mean</w:t>
      </w:r>
      <w:r>
        <w:br/>
      </w:r>
      <w:r>
        <w:rPr>
          <w:rStyle w:val="FunctionTok"/>
        </w:rPr>
        <w:t>qnorm</w:t>
      </w:r>
      <w:r>
        <w:rPr>
          <w:rStyle w:val="NormalTok"/>
        </w:rPr>
        <w:t xml:space="preserve"> (</w:t>
      </w:r>
      <w:r>
        <w:rPr>
          <w:rStyle w:val="FunctionTok"/>
        </w:rPr>
        <w:t>c</w:t>
      </w:r>
      <w:r>
        <w:rPr>
          <w:rStyle w:val="NormalTok"/>
        </w:rPr>
        <w:t>(</w:t>
      </w:r>
      <w:r>
        <w:rPr>
          <w:rStyle w:val="FloatTok"/>
        </w:rPr>
        <w:t>0.025</w:t>
      </w:r>
      <w:r>
        <w:rPr>
          <w:rStyle w:val="NormalTok"/>
        </w:rPr>
        <w:t xml:space="preserve">, </w:t>
      </w:r>
      <w:r>
        <w:rPr>
          <w:rStyle w:val="FloatTok"/>
        </w:rPr>
        <w:t>0.975</w:t>
      </w:r>
      <w:r>
        <w:rPr>
          <w:rStyle w:val="NormalTok"/>
        </w:rPr>
        <w:t xml:space="preserve">), </w:t>
      </w:r>
      <w:r>
        <w:rPr>
          <w:rStyle w:val="FunctionTok"/>
        </w:rPr>
        <w:t>mean</w:t>
      </w:r>
      <w:r>
        <w:rPr>
          <w:rStyle w:val="NormalTok"/>
        </w:rPr>
        <w:t xml:space="preserve"> (f0), </w:t>
      </w:r>
      <w:r>
        <w:rPr>
          <w:rStyle w:val="FunctionTok"/>
        </w:rPr>
        <w:t>sd</w:t>
      </w:r>
      <w:r>
        <w:rPr>
          <w:rStyle w:val="NormalTok"/>
        </w:rPr>
        <w:t xml:space="preserve"> (f0) </w:t>
      </w:r>
      <w:r>
        <w:rPr>
          <w:rStyle w:val="SpecialCharTok"/>
        </w:rPr>
        <w:t>/</w:t>
      </w:r>
      <w:r>
        <w:rPr>
          <w:rStyle w:val="NormalTok"/>
        </w:rPr>
        <w:t xml:space="preserve"> </w:t>
      </w:r>
      <w:r>
        <w:rPr>
          <w:rStyle w:val="FunctionTok"/>
        </w:rPr>
        <w:t>sqrt</w:t>
      </w:r>
      <w:r>
        <w:rPr>
          <w:rStyle w:val="NormalTok"/>
        </w:rPr>
        <w:t xml:space="preserve"> (</w:t>
      </w:r>
      <w:r>
        <w:rPr>
          <w:rStyle w:val="FunctionTok"/>
        </w:rPr>
        <w:t>length</w:t>
      </w:r>
      <w:r>
        <w:rPr>
          <w:rStyle w:val="NormalTok"/>
        </w:rPr>
        <w:t xml:space="preserve"> (f0) ) )</w:t>
      </w:r>
      <w:r>
        <w:br/>
      </w:r>
      <w:r>
        <w:rPr>
          <w:rStyle w:val="DocumentationTok"/>
        </w:rPr>
        <w:t>## [1] 218.5047 222.2974</w:t>
      </w:r>
    </w:p>
    <w:p w14:paraId="31FB0D0B" w14:textId="77777777" w:rsidR="00A60A81" w:rsidRDefault="00FD3165">
      <w:pPr>
        <w:pStyle w:val="FirstParagraph"/>
      </w:pPr>
      <w:r>
        <w:lastRenderedPageBreak/>
        <w:t xml:space="preserve">As noted in Chapter 1, ‘frequentist’ and ‘Bayesian’ </w:t>
      </w:r>
      <w:r>
        <w:t xml:space="preserve">estimation differ in terms of whether they rely on the posterior or likelihoods to make inferences. Remember, the posterior considers the prior probabilities of parameters </w:t>
      </w:r>
      <w:r>
        <w:rPr>
          <w:i/>
          <w:iCs/>
        </w:rPr>
        <w:t>in addition to</w:t>
      </w:r>
      <w:r>
        <w:t xml:space="preserve"> the likelihood. However, for most real cases we expect the posterior </w:t>
      </w:r>
      <w:r>
        <w:t>to be dominated by the likelihood (see Chapter 1), and as a result we expect Bayesian and frequentist estimation to provide roughly equivalent answers given equivalent model structures.</w:t>
      </w:r>
    </w:p>
    <w:p w14:paraId="31FB0D0C" w14:textId="77777777" w:rsidR="00A60A81" w:rsidRDefault="00FD3165">
      <w:pPr>
        <w:pStyle w:val="BodyText"/>
      </w:pPr>
      <w:r>
        <w:t>Our model also provides us an estimate of the error standard deviation</w:t>
      </w:r>
      <w:r>
        <w:t>(</w:t>
      </w:r>
      <m:oMath>
        <m:r>
          <w:rPr>
            <w:rFonts w:ascii="Cambria Math" w:hAnsi="Cambria Math"/>
          </w:rPr>
          <m:t>σ</m:t>
        </m:r>
      </m:oMath>
      <w:r>
        <w:t>), under ‘Family Specific Parameters: sigma’. This estimate closely matches our sample standard deviation estimate (</w:t>
      </w:r>
      <w:r>
        <w:rPr>
          <w:rStyle w:val="VerbatimChar"/>
        </w:rPr>
        <w:t>sd(f0)</w:t>
      </w:r>
      <w:r>
        <w:t>) of 23.2 Hz. In addition, we also get a 95% credible interval for this parameter (2.5% = 21.99, 97.5% = 24.61).</w:t>
      </w:r>
    </w:p>
    <w:p w14:paraId="31FB0D0D" w14:textId="77777777" w:rsidR="00A60A81" w:rsidRDefault="00FD3165">
      <w:pPr>
        <w:pStyle w:val="SourceCode"/>
      </w:pPr>
      <w:r>
        <w:rPr>
          <w:rStyle w:val="DocumentationTok"/>
        </w:rPr>
        <w:t>## Family Specific</w:t>
      </w:r>
      <w:r>
        <w:rPr>
          <w:rStyle w:val="DocumentationTok"/>
        </w:rPr>
        <w:t xml:space="preserve"> Parameters: </w:t>
      </w:r>
      <w:r>
        <w:br/>
      </w:r>
      <w:r>
        <w:rPr>
          <w:rStyle w:val="DocumentationTok"/>
        </w:rPr>
        <w:t>##       Estimate Est.Error l-95% CI u-95% CI Rhat Bulk_ESS Tail_ESS</w:t>
      </w:r>
      <w:r>
        <w:br/>
      </w:r>
      <w:r>
        <w:rPr>
          <w:rStyle w:val="DocumentationTok"/>
        </w:rPr>
        <w:t>## sigma    23.24      0.69    21.99    24.61 1.00      653      550</w:t>
      </w:r>
    </w:p>
    <w:p w14:paraId="31FB0D0E" w14:textId="77777777" w:rsidR="00A60A81" w:rsidRDefault="00FD3165">
      <w:pPr>
        <w:pStyle w:val="FirstParagraph"/>
      </w:pPr>
      <w:r>
        <w:t>This last section is just boilerplate and contains some basic reminders which will generally always look</w:t>
      </w:r>
      <w:r>
        <w:t xml:space="preserve"> the same.</w:t>
      </w:r>
    </w:p>
    <w:p w14:paraId="31FB0D0F" w14:textId="77777777" w:rsidR="00A60A81" w:rsidRDefault="00FD3165">
      <w:pPr>
        <w:pStyle w:val="SourceCode"/>
      </w:pPr>
      <w:r>
        <w:rPr>
          <w:rStyle w:val="DocumentationTok"/>
        </w:rPr>
        <w:t>## Samples were drawn using sampling(NUTS). For each parameter, Bulk_ESS</w:t>
      </w:r>
      <w:r>
        <w:br/>
      </w:r>
      <w:r>
        <w:rPr>
          <w:rStyle w:val="DocumentationTok"/>
        </w:rPr>
        <w:t>## and Tail_ESS are effective sample size measures, and Rhat is the potential</w:t>
      </w:r>
      <w:r>
        <w:br/>
      </w:r>
      <w:r>
        <w:rPr>
          <w:rStyle w:val="DocumentationTok"/>
        </w:rPr>
        <w:t>## scale reduction factor on split chains (at convergence, Rhat = 1).</w:t>
      </w:r>
    </w:p>
    <w:p w14:paraId="31FB0D10" w14:textId="77777777" w:rsidR="00A60A81" w:rsidRDefault="00FD3165">
      <w:pPr>
        <w:pStyle w:val="Heading3"/>
      </w:pPr>
      <w:bookmarkStart w:id="23" w:name="seeing-the-samples"/>
      <w:bookmarkEnd w:id="22"/>
      <w:r>
        <w:rPr>
          <w:rStyle w:val="SectionNumber"/>
        </w:rPr>
        <w:t>2.2.5</w:t>
      </w:r>
      <w:r>
        <w:tab/>
      </w:r>
      <w:r>
        <w:t>Seeing the samples</w:t>
      </w:r>
    </w:p>
    <w:p w14:paraId="31FB0D11" w14:textId="77777777" w:rsidR="00A60A81" w:rsidRDefault="00FD3165">
      <w:pPr>
        <w:pStyle w:val="FirstParagraph"/>
      </w:pPr>
      <w:r>
        <w:t xml:space="preserve">In Chapter 1 I discussed that Bayesian modeling software (like </w:t>
      </w:r>
      <w:r>
        <w:rPr>
          <w:rStyle w:val="VerbatimChar"/>
        </w:rPr>
        <w:t>brm</w:t>
      </w:r>
      <w:r>
        <w:t xml:space="preserve">, or STAN) takes </w:t>
      </w:r>
      <w:r>
        <w:rPr>
          <w:i/>
          <w:iCs/>
        </w:rPr>
        <w:t>samples</w:t>
      </w:r>
      <w:r>
        <w:t xml:space="preserve"> of the posterior distributions of parameters given the data and model structure. Our inferences are then based on the distribution of these </w:t>
      </w:r>
      <w:r>
        <w:rPr>
          <w:i/>
          <w:iCs/>
        </w:rPr>
        <w:t>poster</w:t>
      </w:r>
      <w:r>
        <w:rPr>
          <w:i/>
          <w:iCs/>
        </w:rPr>
        <w:t>ior samples</w:t>
      </w:r>
      <w:r>
        <w:t>.</w:t>
      </w:r>
    </w:p>
    <w:p w14:paraId="31FB0D12" w14:textId="77777777" w:rsidR="00A60A81" w:rsidRDefault="00FD3165">
      <w:pPr>
        <w:pStyle w:val="BodyText"/>
      </w:pPr>
      <w:r>
        <w:t xml:space="preserve">It’s helpful to see that this is quite literally what is happening, and that the print statement above just summarizes the information contained in the posterior samples. Actually, one of the great things about Bayesian models is that you can </w:t>
      </w:r>
      <w:r>
        <w:t>make your own summaries of the posterior samples, and summarize them in several ways as required.</w:t>
      </w:r>
    </w:p>
    <w:p w14:paraId="31FB0D13" w14:textId="77777777" w:rsidR="00A60A81" w:rsidRDefault="00FD3165">
      <w:pPr>
        <w:pStyle w:val="BodyText"/>
      </w:pPr>
      <w:r>
        <w:t>Below I get the posterior samples from the model we fit above. We have 1000 samples, as indicated in the model output above. The first column represents the m</w:t>
      </w:r>
      <w:r>
        <w:t>odel intercept (</w:t>
      </w:r>
      <w:r>
        <w:rPr>
          <w:rStyle w:val="VerbatimChar"/>
        </w:rPr>
        <w:t>b_Intercept</w:t>
      </w:r>
      <w:r>
        <w:t>), the middle column is the error (</w:t>
      </w:r>
      <w:r>
        <w:rPr>
          <w:rStyle w:val="VerbatimChar"/>
        </w:rPr>
        <w:t>sigma</w:t>
      </w:r>
      <w:r>
        <w:t>), and the third column is a statistic related to model fit (</w:t>
      </w:r>
      <w:r>
        <w:rPr>
          <w:rStyle w:val="VerbatimChar"/>
        </w:rPr>
        <w:t>lp__</w:t>
      </w:r>
      <w:r>
        <w:t>).</w:t>
      </w:r>
    </w:p>
    <w:p w14:paraId="31FB0D14" w14:textId="77777777" w:rsidR="00A60A81" w:rsidRDefault="00FD3165">
      <w:pPr>
        <w:pStyle w:val="SourceCode"/>
      </w:pPr>
      <w:r>
        <w:rPr>
          <w:rStyle w:val="CommentTok"/>
        </w:rPr>
        <w:t># get posterior samples from model</w:t>
      </w:r>
      <w:r>
        <w:br/>
      </w:r>
      <w:r>
        <w:rPr>
          <w:rStyle w:val="NormalTok"/>
        </w:rPr>
        <w:t xml:space="preserve">samples </w:t>
      </w:r>
      <w:r>
        <w:rPr>
          <w:rStyle w:val="OtherTok"/>
        </w:rPr>
        <w:t>=</w:t>
      </w:r>
      <w:r>
        <w:rPr>
          <w:rStyle w:val="NormalTok"/>
        </w:rPr>
        <w:t xml:space="preserve"> brms</w:t>
      </w:r>
      <w:r>
        <w:rPr>
          <w:rStyle w:val="SpecialCharTok"/>
        </w:rPr>
        <w:t>::</w:t>
      </w:r>
      <w:r>
        <w:rPr>
          <w:rStyle w:val="FunctionTok"/>
        </w:rPr>
        <w:t>posterior_samples</w:t>
      </w:r>
      <w:r>
        <w:rPr>
          <w:rStyle w:val="NormalTok"/>
        </w:rPr>
        <w:t xml:space="preserve"> (model)</w:t>
      </w:r>
      <w:r>
        <w:br/>
      </w:r>
      <w:r>
        <w:rPr>
          <w:rStyle w:val="FunctionTok"/>
        </w:rPr>
        <w:t>str</w:t>
      </w:r>
      <w:r>
        <w:rPr>
          <w:rStyle w:val="NormalTok"/>
        </w:rPr>
        <w:t xml:space="preserve"> (samples)</w:t>
      </w:r>
      <w:r>
        <w:br/>
      </w:r>
      <w:r>
        <w:rPr>
          <w:rStyle w:val="DocumentationTok"/>
        </w:rPr>
        <w:t xml:space="preserve">## 'data.frame':    1000 obs. </w:t>
      </w:r>
      <w:r>
        <w:rPr>
          <w:rStyle w:val="DocumentationTok"/>
        </w:rPr>
        <w:t>of  3 variables:</w:t>
      </w:r>
      <w:r>
        <w:br/>
      </w:r>
      <w:r>
        <w:rPr>
          <w:rStyle w:val="DocumentationTok"/>
        </w:rPr>
        <w:t>##  $ b_Intercept: num  221 221 220 222 220 ...</w:t>
      </w:r>
      <w:r>
        <w:br/>
      </w:r>
      <w:r>
        <w:rPr>
          <w:rStyle w:val="DocumentationTok"/>
        </w:rPr>
        <w:t>##  $ sigma      : num  22.1 21.9 23.2 21.9 22.9 ...</w:t>
      </w:r>
      <w:r>
        <w:br/>
      </w:r>
      <w:r>
        <w:rPr>
          <w:rStyle w:val="DocumentationTok"/>
        </w:rPr>
        <w:t>##  $ lp__       : num  -2635 -2635 -2634 -2637 -2634 ...</w:t>
      </w:r>
    </w:p>
    <w:p w14:paraId="31FB0D15" w14:textId="77777777" w:rsidR="00A60A81" w:rsidRDefault="00FD3165">
      <w:pPr>
        <w:pStyle w:val="FirstParagraph"/>
      </w:pPr>
      <w:r>
        <w:t xml:space="preserve">We can plot the individual samples for the mean parameter on the left below. On </w:t>
      </w:r>
      <w:r>
        <w:t>the right I plot a histogram of the same samples, superimposed with the theoretical distribution of the likelihood we calculated in Chapter 1.</w:t>
      </w:r>
    </w:p>
    <w:p w14:paraId="31FB0D16" w14:textId="77777777" w:rsidR="00A60A81" w:rsidRDefault="00FD3165">
      <w:pPr>
        <w:pStyle w:val="CaptionedFigure"/>
      </w:pPr>
      <w:r>
        <w:rPr>
          <w:noProof/>
        </w:rPr>
        <w:lastRenderedPageBreak/>
        <w:drawing>
          <wp:inline distT="0" distB="0" distL="0" distR="0" wp14:anchorId="31FB1148" wp14:editId="31FB1149">
            <wp:extent cx="5334000" cy="2333625"/>
            <wp:effectExtent l="0" t="0" r="0" b="0"/>
            <wp:docPr id="15" name="Picture" descr="Figure 2.2: (left) Individual samples from posterior of mean f0 parameter. (right) a histogram of the same samples."/>
            <wp:cNvGraphicFramePr/>
            <a:graphic xmlns:a="http://schemas.openxmlformats.org/drawingml/2006/main">
              <a:graphicData uri="http://schemas.openxmlformats.org/drawingml/2006/picture">
                <pic:pic xmlns:pic="http://schemas.openxmlformats.org/drawingml/2006/picture">
                  <pic:nvPicPr>
                    <pic:cNvPr id="0" name="Picture" descr="_main_files/figure-docx/F2-1-1.png"/>
                    <pic:cNvPicPr>
                      <a:picLocks noChangeAspect="1" noChangeArrowheads="1"/>
                    </pic:cNvPicPr>
                  </pic:nvPicPr>
                  <pic:blipFill>
                    <a:blip r:embed="rId26"/>
                    <a:stretch>
                      <a:fillRect/>
                    </a:stretch>
                  </pic:blipFill>
                  <pic:spPr bwMode="auto">
                    <a:xfrm>
                      <a:off x="0" y="0"/>
                      <a:ext cx="5334000" cy="2333625"/>
                    </a:xfrm>
                    <a:prstGeom prst="rect">
                      <a:avLst/>
                    </a:prstGeom>
                    <a:noFill/>
                    <a:ln w="9525">
                      <a:noFill/>
                      <a:headEnd/>
                      <a:tailEnd/>
                    </a:ln>
                  </pic:spPr>
                </pic:pic>
              </a:graphicData>
            </a:graphic>
          </wp:inline>
        </w:drawing>
      </w:r>
    </w:p>
    <w:p w14:paraId="31FB0D17" w14:textId="77777777" w:rsidR="00A60A81" w:rsidRDefault="00FD3165">
      <w:pPr>
        <w:pStyle w:val="ImageCaption"/>
      </w:pPr>
      <w:r>
        <w:t>Figure 2.2: (left) Individual samples from posterior of mean f0 parameter. (right) a histogram of the same samples.</w:t>
      </w:r>
    </w:p>
    <w:p w14:paraId="31FB0D18" w14:textId="77777777" w:rsidR="00A60A81" w:rsidRDefault="00FD3165">
      <w:pPr>
        <w:pStyle w:val="BodyText"/>
      </w:pPr>
      <w:r>
        <w:t>Recall that our model output provides information about expected values for the mean parameter:</w:t>
      </w:r>
    </w:p>
    <w:p w14:paraId="31FB0D19" w14:textId="77777777" w:rsidR="00A60A81" w:rsidRDefault="00FD3165">
      <w:pPr>
        <w:pStyle w:val="SourceCode"/>
      </w:pPr>
      <w:r>
        <w:rPr>
          <w:rStyle w:val="DocumentationTok"/>
        </w:rPr>
        <w:t xml:space="preserve">## Population-Level Effects: </w:t>
      </w:r>
      <w:r>
        <w:br/>
      </w:r>
      <w:r>
        <w:rPr>
          <w:rStyle w:val="DocumentationTok"/>
        </w:rPr>
        <w:t>##           E</w:t>
      </w:r>
      <w:r>
        <w:rPr>
          <w:rStyle w:val="DocumentationTok"/>
        </w:rPr>
        <w:t>stimate Est.Error l-95% CI u-95% CI Rhat Bulk_ESS Tail_ESS</w:t>
      </w:r>
      <w:r>
        <w:br/>
      </w:r>
      <w:r>
        <w:rPr>
          <w:rStyle w:val="DocumentationTok"/>
        </w:rPr>
        <w:t>## Intercept   220.40      0.97   218.33   222.30 1.00      851      557</w:t>
      </w:r>
    </w:p>
    <w:p w14:paraId="31FB0D1A" w14:textId="77777777" w:rsidR="00A60A81" w:rsidRDefault="00FD3165">
      <w:pPr>
        <w:pStyle w:val="FirstParagraph"/>
      </w:pPr>
      <w:r>
        <w:t>These simply correspond to the quantiles of the posterior samples! We can confirm this by checking the quantiles on the vect</w:t>
      </w:r>
      <w:r>
        <w:t>or containing the posterior samples for the mean parameter as below:</w:t>
      </w:r>
    </w:p>
    <w:p w14:paraId="31FB0D1B" w14:textId="77777777" w:rsidR="00A60A81" w:rsidRDefault="00FD3165">
      <w:pPr>
        <w:pStyle w:val="SourceCode"/>
      </w:pPr>
      <w:r>
        <w:rPr>
          <w:rStyle w:val="FunctionTok"/>
        </w:rPr>
        <w:t>quantile</w:t>
      </w:r>
      <w:r>
        <w:rPr>
          <w:rStyle w:val="NormalTok"/>
        </w:rPr>
        <w:t xml:space="preserve"> (samples[,</w:t>
      </w:r>
      <w:r>
        <w:rPr>
          <w:rStyle w:val="StringTok"/>
        </w:rPr>
        <w:t>"b_Intercept"</w:t>
      </w:r>
      <w:r>
        <w:rPr>
          <w:rStyle w:val="NormalTok"/>
        </w:rPr>
        <w:t xml:space="preserve">], </w:t>
      </w:r>
      <w:r>
        <w:rPr>
          <w:rStyle w:val="FunctionTok"/>
        </w:rPr>
        <w:t>c</w:t>
      </w:r>
      <w:r>
        <w:rPr>
          <w:rStyle w:val="NormalTok"/>
        </w:rPr>
        <w:t>(.</w:t>
      </w:r>
      <w:r>
        <w:rPr>
          <w:rStyle w:val="DecValTok"/>
        </w:rPr>
        <w:t>025</w:t>
      </w:r>
      <w:r>
        <w:rPr>
          <w:rStyle w:val="NormalTok"/>
        </w:rPr>
        <w:t>, .</w:t>
      </w:r>
      <w:r>
        <w:rPr>
          <w:rStyle w:val="DecValTok"/>
        </w:rPr>
        <w:t>5</w:t>
      </w:r>
      <w:r>
        <w:rPr>
          <w:rStyle w:val="NormalTok"/>
        </w:rPr>
        <w:t>, .</w:t>
      </w:r>
      <w:r>
        <w:rPr>
          <w:rStyle w:val="DecValTok"/>
        </w:rPr>
        <w:t>975</w:t>
      </w:r>
      <w:r>
        <w:rPr>
          <w:rStyle w:val="NormalTok"/>
        </w:rPr>
        <w:t>))</w:t>
      </w:r>
      <w:r>
        <w:br/>
      </w:r>
      <w:r>
        <w:rPr>
          <w:rStyle w:val="DocumentationTok"/>
        </w:rPr>
        <w:t xml:space="preserve">##     2.5%      50%    97.5% </w:t>
      </w:r>
      <w:r>
        <w:br/>
      </w:r>
      <w:r>
        <w:rPr>
          <w:rStyle w:val="DocumentationTok"/>
        </w:rPr>
        <w:t>## 218.3288 220.3997 222.3001</w:t>
      </w:r>
    </w:p>
    <w:p w14:paraId="31FB0D1C" w14:textId="77777777" w:rsidR="00A60A81" w:rsidRDefault="00FD3165">
      <w:pPr>
        <w:pStyle w:val="FirstParagraph"/>
      </w:pPr>
      <w:r>
        <w:t xml:space="preserve">And we can see that these exactly correspond to the values of </w:t>
      </w:r>
      <w:r>
        <w:rPr>
          <w:rStyle w:val="VerbatimChar"/>
        </w:rPr>
        <w:t>Estimate</w:t>
      </w:r>
      <w:r>
        <w:t xml:space="preserve">, </w:t>
      </w:r>
      <w:r>
        <w:rPr>
          <w:rStyle w:val="VerbatimChar"/>
        </w:rPr>
        <w:t>l-95% CI</w:t>
      </w:r>
      <w:r>
        <w:t xml:space="preserve">, and </w:t>
      </w:r>
      <w:r>
        <w:rPr>
          <w:rStyle w:val="VerbatimChar"/>
        </w:rPr>
        <w:t>u-95% CI</w:t>
      </w:r>
      <w:r>
        <w:t xml:space="preserve"> in the model print statement above. There is no special status for these quantiles. We can check the values of other ones:</w:t>
      </w:r>
    </w:p>
    <w:p w14:paraId="31FB0D1D" w14:textId="77777777" w:rsidR="00A60A81" w:rsidRDefault="00FD3165">
      <w:pPr>
        <w:pStyle w:val="SourceCode"/>
      </w:pPr>
      <w:r>
        <w:rPr>
          <w:rStyle w:val="FunctionTok"/>
        </w:rPr>
        <w:t>quantile</w:t>
      </w:r>
      <w:r>
        <w:rPr>
          <w:rStyle w:val="NormalTok"/>
        </w:rPr>
        <w:t xml:space="preserve"> (samples[,</w:t>
      </w:r>
      <w:r>
        <w:rPr>
          <w:rStyle w:val="StringTok"/>
        </w:rPr>
        <w:t>"b_Intercept"</w:t>
      </w:r>
      <w:r>
        <w:rPr>
          <w:rStyle w:val="NormalTok"/>
        </w:rPr>
        <w:t xml:space="preserve">], </w:t>
      </w:r>
      <w:r>
        <w:rPr>
          <w:rStyle w:val="FunctionTok"/>
        </w:rPr>
        <w:t>c</w:t>
      </w:r>
      <w:r>
        <w:rPr>
          <w:rStyle w:val="NormalTok"/>
        </w:rPr>
        <w:t>(.</w:t>
      </w:r>
      <w:r>
        <w:rPr>
          <w:rStyle w:val="DecValTok"/>
        </w:rPr>
        <w:t>25</w:t>
      </w:r>
      <w:r>
        <w:rPr>
          <w:rStyle w:val="NormalTok"/>
        </w:rPr>
        <w:t>, .</w:t>
      </w:r>
      <w:r>
        <w:rPr>
          <w:rStyle w:val="DecValTok"/>
        </w:rPr>
        <w:t>75</w:t>
      </w:r>
      <w:r>
        <w:rPr>
          <w:rStyle w:val="NormalTok"/>
        </w:rPr>
        <w:t>))</w:t>
      </w:r>
      <w:r>
        <w:br/>
      </w:r>
      <w:r>
        <w:rPr>
          <w:rStyle w:val="DocumentationTok"/>
        </w:rPr>
        <w:t xml:space="preserve">##      25%      75% </w:t>
      </w:r>
      <w:r>
        <w:br/>
      </w:r>
      <w:r>
        <w:rPr>
          <w:rStyle w:val="DocumentationTok"/>
        </w:rPr>
        <w:t>## 219.8043 221.0296</w:t>
      </w:r>
    </w:p>
    <w:p w14:paraId="31FB0D1E" w14:textId="77777777" w:rsidR="00A60A81" w:rsidRDefault="00FD3165">
      <w:pPr>
        <w:pStyle w:val="FirstParagraph"/>
      </w:pPr>
      <w:r>
        <w:t>Or even use the pos</w:t>
      </w:r>
      <w:r>
        <w:t>terior distribution to find the probability that the mean parameter is over/under any arbitrary value:</w:t>
      </w:r>
    </w:p>
    <w:p w14:paraId="31FB0D1F" w14:textId="77777777" w:rsidR="00A60A81" w:rsidRDefault="00FD3165">
      <w:pPr>
        <w:pStyle w:val="SourceCode"/>
      </w:pPr>
      <w:r>
        <w:rPr>
          <w:rStyle w:val="FunctionTok"/>
        </w:rPr>
        <w:t>sum</w:t>
      </w:r>
      <w:r>
        <w:rPr>
          <w:rStyle w:val="NormalTok"/>
        </w:rPr>
        <w:t xml:space="preserve"> (samples[,</w:t>
      </w:r>
      <w:r>
        <w:rPr>
          <w:rStyle w:val="StringTok"/>
        </w:rPr>
        <w:t>"b_Intercept"</w:t>
      </w:r>
      <w:r>
        <w:rPr>
          <w:rStyle w:val="NormalTok"/>
        </w:rPr>
        <w:t xml:space="preserve">] </w:t>
      </w:r>
      <w:r>
        <w:rPr>
          <w:rStyle w:val="SpecialCharTok"/>
        </w:rPr>
        <w:t>&lt;</w:t>
      </w:r>
      <w:r>
        <w:rPr>
          <w:rStyle w:val="NormalTok"/>
        </w:rPr>
        <w:t xml:space="preserve"> </w:t>
      </w:r>
      <w:r>
        <w:rPr>
          <w:rStyle w:val="DecValTok"/>
        </w:rPr>
        <w:t>221</w:t>
      </w:r>
      <w:r>
        <w:rPr>
          <w:rStyle w:val="NormalTok"/>
        </w:rPr>
        <w:t xml:space="preserve">) </w:t>
      </w:r>
      <w:r>
        <w:rPr>
          <w:rStyle w:val="SpecialCharTok"/>
        </w:rPr>
        <w:t>/</w:t>
      </w:r>
      <w:r>
        <w:rPr>
          <w:rStyle w:val="NormalTok"/>
        </w:rPr>
        <w:t xml:space="preserve"> </w:t>
      </w:r>
      <w:r>
        <w:rPr>
          <w:rStyle w:val="DecValTok"/>
        </w:rPr>
        <w:t>1000</w:t>
      </w:r>
      <w:r>
        <w:br/>
      </w:r>
      <w:r>
        <w:rPr>
          <w:rStyle w:val="DocumentationTok"/>
        </w:rPr>
        <w:t>## [1] 0.74</w:t>
      </w:r>
    </w:p>
    <w:p w14:paraId="31FB0D20" w14:textId="77777777" w:rsidR="00A60A81" w:rsidRDefault="00FD3165">
      <w:pPr>
        <w:pStyle w:val="FirstParagraph"/>
      </w:pPr>
      <w:r>
        <w:t>Let’s take a second to think about why this works. Recall that the probability is the odds that so</w:t>
      </w:r>
      <w:r>
        <w:t xml:space="preserve">mething will occur out of all the possible outcomes. Our vector </w:t>
      </w:r>
      <w:r>
        <w:rPr>
          <w:rStyle w:val="VerbatimChar"/>
        </w:rPr>
        <w:t>samples[,"b_Intercept"]</w:t>
      </w:r>
      <w:r>
        <w:t xml:space="preserve"> represents 1000 observations of a random variable, 1000 possible values of the average f0 produced by adult women from Michigan. If we find the </w:t>
      </w:r>
      <w:r>
        <w:lastRenderedPageBreak/>
        <w:t>total number of these ob</w:t>
      </w:r>
      <w:r>
        <w:t>servations that were below 221 Hz and then divide by the total number of observations (1000), we are calculating the probability of observing a mean estimate below 221 Hz. As a result, the calculation above says that there is a 0.74 probability (a 74% chan</w:t>
      </w:r>
      <w:r>
        <w:t>ce) that the mean f0 for female speakers in this population is under 221 Hz, given our data and model structure. We come to this conclusion by finding that 74% of the posterior samples of the parameter of interest are below 221 Hz.</w:t>
      </w:r>
    </w:p>
    <w:p w14:paraId="31FB0D21" w14:textId="77777777" w:rsidR="00A60A81" w:rsidRDefault="00FD3165">
      <w:pPr>
        <w:pStyle w:val="Heading2"/>
      </w:pPr>
      <w:bookmarkStart w:id="24" w:name="repeated-measures-data"/>
      <w:bookmarkEnd w:id="18"/>
      <w:bookmarkEnd w:id="23"/>
      <w:r>
        <w:rPr>
          <w:rStyle w:val="SectionNumber"/>
        </w:rPr>
        <w:t>2.3</w:t>
      </w:r>
      <w:r>
        <w:tab/>
        <w:t>Repeated measures da</w:t>
      </w:r>
      <w:r>
        <w:t>ta</w:t>
      </w:r>
    </w:p>
    <w:p w14:paraId="31FB0D22" w14:textId="77777777" w:rsidR="00A60A81" w:rsidRDefault="00FD3165">
      <w:pPr>
        <w:pStyle w:val="FirstParagraph"/>
      </w:pPr>
      <w:r>
        <w:t>The model we fit above is a reasonable starting point, but it has many weaknesses. Importantly, our data consists of 12 productions from each speaker in our sample. This means that have what is called ‘repeated measures data’, data where multiple observ</w:t>
      </w:r>
      <w:r>
        <w:t xml:space="preserve">ations can come from the same person/source. However, our model does not contain this information an thinks that the 576 observations in our data are entirely independent. Treating repeated measures data as if it were </w:t>
      </w:r>
      <w:r>
        <w:rPr>
          <w:i/>
          <w:iCs/>
        </w:rPr>
        <w:t>not</w:t>
      </w:r>
      <w:r>
        <w:t xml:space="preserve"> repeated measures data can cause p</w:t>
      </w:r>
      <w:r>
        <w:t>roblems for our inferences. This is because it can give us a warped perspective of how much variability there really is in the sample.</w:t>
      </w:r>
    </w:p>
    <w:p w14:paraId="31FB0D23" w14:textId="77777777" w:rsidR="00A60A81" w:rsidRDefault="00FD3165">
      <w:pPr>
        <w:pStyle w:val="BodyText"/>
      </w:pPr>
      <w:r>
        <w:t>For example, if I told you I had 1,000,000 samples of speech from male speakers from Los Angeles, you may be confident th</w:t>
      </w:r>
      <w:r>
        <w:t>at I can estimate the average f0 male speakers from Los Angeles very accurately. But what if I told you that all these samples were from only three different people? You know instinctively that this makes my data less reliable for making inferences about L</w:t>
      </w:r>
      <w:r>
        <w:t>os Angeles in general, although it may provide excellent information about these three speakers.</w:t>
      </w:r>
    </w:p>
    <w:p w14:paraId="31FB0D24" w14:textId="77777777" w:rsidR="00A60A81" w:rsidRDefault="00FD3165">
      <w:pPr>
        <w:pStyle w:val="BodyText"/>
      </w:pPr>
      <w:r>
        <w:t>The reason repeated-measures data can cause problems is because the measurements are correlated: multiple measurements from the same person are obviously going</w:t>
      </w:r>
      <w:r>
        <w:t xml:space="preserve"> to be related to each other. If you measure the height of a tall person today, they will still be tall tomorrow. This can be seen quite clearly below. The top panel shows the distribution of all our f0 measurements. The bottom panel shows speaker boxplots</w:t>
      </w:r>
      <w:r>
        <w:t xml:space="preserve"> (one for each speaker’s data). If we were to ‘push down’ on the bottom panel and collapse all our boxplots into a single distribution, we would end up with the boxplot in the top panel.</w:t>
      </w:r>
    </w:p>
    <w:p w14:paraId="31FB0D25" w14:textId="77777777" w:rsidR="00A60A81" w:rsidRDefault="00FD3165">
      <w:pPr>
        <w:pStyle w:val="BodyText"/>
      </w:pPr>
      <w:r>
        <w:t>These boxplots shows that each speaker has their own average f0, and that their productions tend to vary around their ‘natural average. As a result, we might have something closer to 48 independent observations (one average value per speaker) than 576. For</w:t>
      </w:r>
      <w:r>
        <w:t xml:space="preserve"> example, if we look at the top boxplot there appear to be ’outliers’ around 150 Hz. In the bottom plot we see that these productions all come from one speaker, and actually reflect her average f0. As a result, it seems that the </w:t>
      </w:r>
      <w:r>
        <w:rPr>
          <w:i/>
          <w:iCs/>
        </w:rPr>
        <w:t>speaker</w:t>
      </w:r>
      <w:r>
        <w:t xml:space="preserve"> is the outlier, and</w:t>
      </w:r>
      <w:r>
        <w:t xml:space="preserve"> that the values are actually perfectly average for this speaker.</w:t>
      </w:r>
    </w:p>
    <w:p w14:paraId="31FB0D26" w14:textId="77777777" w:rsidR="00A60A81" w:rsidRDefault="00FD3165">
      <w:pPr>
        <w:pStyle w:val="CaptionedFigure"/>
      </w:pPr>
      <w:r>
        <w:rPr>
          <w:noProof/>
        </w:rPr>
        <w:lastRenderedPageBreak/>
        <w:drawing>
          <wp:inline distT="0" distB="0" distL="0" distR="0" wp14:anchorId="31FB114A" wp14:editId="31FB114B">
            <wp:extent cx="5334000" cy="4000500"/>
            <wp:effectExtent l="0" t="0" r="0" b="0"/>
            <wp:docPr id="16" name="Picture" descr="Figure 2.3: (top) Boxplot of overall distribution. (bottom) Speaker-specific boxplot of our f0 data."/>
            <wp:cNvGraphicFramePr/>
            <a:graphic xmlns:a="http://schemas.openxmlformats.org/drawingml/2006/main">
              <a:graphicData uri="http://schemas.openxmlformats.org/drawingml/2006/picture">
                <pic:pic xmlns:pic="http://schemas.openxmlformats.org/drawingml/2006/picture">
                  <pic:nvPicPr>
                    <pic:cNvPr id="0" name="Picture" descr="_main_files/figure-docx/F2-2-1.png"/>
                    <pic:cNvPicPr>
                      <a:picLocks noChangeAspect="1" noChangeArrowheads="1"/>
                    </pic:cNvPicPr>
                  </pic:nvPicPr>
                  <pic:blipFill>
                    <a:blip r:embed="rId27"/>
                    <a:stretch>
                      <a:fillRect/>
                    </a:stretch>
                  </pic:blipFill>
                  <pic:spPr bwMode="auto">
                    <a:xfrm>
                      <a:off x="0" y="0"/>
                      <a:ext cx="5334000" cy="4000500"/>
                    </a:xfrm>
                    <a:prstGeom prst="rect">
                      <a:avLst/>
                    </a:prstGeom>
                    <a:noFill/>
                    <a:ln w="9525">
                      <a:noFill/>
                      <a:headEnd/>
                      <a:tailEnd/>
                    </a:ln>
                  </pic:spPr>
                </pic:pic>
              </a:graphicData>
            </a:graphic>
          </wp:inline>
        </w:drawing>
      </w:r>
    </w:p>
    <w:p w14:paraId="31FB0D27" w14:textId="77777777" w:rsidR="00A60A81" w:rsidRDefault="00FD3165">
      <w:pPr>
        <w:pStyle w:val="ImageCaption"/>
      </w:pPr>
      <w:r>
        <w:t>Figure 2.3: (top) Boxplot of overall distribution. (bottom) Speaker-specific boxplot of our f0 data.</w:t>
      </w:r>
    </w:p>
    <w:p w14:paraId="31FB0D28" w14:textId="77777777" w:rsidR="00A60A81" w:rsidRDefault="00FD3165">
      <w:pPr>
        <w:pStyle w:val="Heading3"/>
      </w:pPr>
      <w:bookmarkStart w:id="25" w:name="multilevel-models"/>
      <w:r>
        <w:rPr>
          <w:rStyle w:val="SectionNumber"/>
        </w:rPr>
        <w:t>2.3.1</w:t>
      </w:r>
      <w:r>
        <w:tab/>
        <w:t>Multilevel models</w:t>
      </w:r>
    </w:p>
    <w:p w14:paraId="31FB0D29" w14:textId="77777777" w:rsidR="00A60A81" w:rsidRDefault="00FD3165">
      <w:pPr>
        <w:pStyle w:val="FirstParagraph"/>
      </w:pPr>
      <w:r>
        <w:t>In linguistics (and many other similar fields) almost all of ou</w:t>
      </w:r>
      <w:r>
        <w:t>r data is repeated measures data. The methods most commonly-used by linguists (e.g., experiments, interviews, corpora, … etc.) yield many observations per person, and typically all involve data from multiple people/sources. As a result, the analysis of thi</w:t>
      </w:r>
      <w:r>
        <w:t xml:space="preserve">s data requires that models be able to account for within </w:t>
      </w:r>
      <w:r>
        <w:rPr>
          <w:i/>
          <w:iCs/>
        </w:rPr>
        <w:t>and</w:t>
      </w:r>
      <w:r>
        <w:t xml:space="preserve"> between speaker variation in our data. Multilevel models address the correlated nature of repeated measures data by estimating multiple sources of variation simultaneously.</w:t>
      </w:r>
    </w:p>
    <w:p w14:paraId="31FB0D2A" w14:textId="77777777" w:rsidR="00A60A81" w:rsidRDefault="00FD3165">
      <w:pPr>
        <w:pStyle w:val="BodyText"/>
      </w:pPr>
      <w:r>
        <w:t>We can think about ho</w:t>
      </w:r>
      <w:r>
        <w:t xml:space="preserve">w this applies to our f0 sample. Each person picked at random has some average f0 they produce. This is </w:t>
      </w:r>
      <w:r>
        <w:rPr>
          <w:i/>
          <w:iCs/>
        </w:rPr>
        <w:t>between-speaker</w:t>
      </w:r>
      <w:r>
        <w:t xml:space="preserve"> variation: If you pick to people at random they will differ. However, each person also produces a different random f0 every time they sp</w:t>
      </w:r>
      <w:r>
        <w:t xml:space="preserve">eak, so that they will never produce exactly their average f0: this is </w:t>
      </w:r>
      <w:r>
        <w:rPr>
          <w:i/>
          <w:iCs/>
        </w:rPr>
        <w:t>within-speaker</w:t>
      </w:r>
      <w:r>
        <w:t xml:space="preserve"> variation.</w:t>
      </w:r>
    </w:p>
    <w:p w14:paraId="31FB0D2B" w14:textId="77777777" w:rsidR="00A60A81" w:rsidRDefault="00FD3165">
      <w:pPr>
        <w:pStyle w:val="BodyText"/>
      </w:pPr>
      <w:r>
        <w:t xml:space="preserve">Repeated-measures data leads to random variation in parameters that is </w:t>
      </w:r>
      <w:r>
        <w:rPr>
          <w:i/>
          <w:iCs/>
        </w:rPr>
        <w:t>indistinguishable</w:t>
      </w:r>
      <w:r>
        <w:t xml:space="preserve"> from that of our ‘data’. For example, consider the figure below. First</w:t>
      </w:r>
      <w:r>
        <w:t xml:space="preserve"> we consider a single speaker’s production (left) and produce a histogram that suggests a normal distribution reminiscent in shape to the overall aggregated data. In the middle, we see individual boxplots showing variation in speaker averages. Here we see </w:t>
      </w:r>
      <w:r>
        <w:t xml:space="preserve">that although each speakers </w:t>
      </w:r>
      <w:r>
        <w:lastRenderedPageBreak/>
        <w:t>productions are a distribution, variation in the distribution of the speaker averages is its own sort of distribution. Finally, on the right we see a histogram of the speaker averages and see that these are also normally distrib</w:t>
      </w:r>
      <w:r>
        <w:t>uted.</w:t>
      </w:r>
    </w:p>
    <w:p w14:paraId="31FB0D2C" w14:textId="77777777" w:rsidR="00A60A81" w:rsidRDefault="00FD3165">
      <w:pPr>
        <w:pStyle w:val="BodyText"/>
      </w:pPr>
      <w:r>
        <w:t>To a large extent, whether something is a parameter or a data point depends somewhat on your perspective. For example, consider the figure below. If you are trying to estimate a speaker’s mean f0, then the individual productions might be ‘data’ and the mea</w:t>
      </w:r>
      <w:r>
        <w:t xml:space="preserve">n can be thought of as a ‘parameter’. If you were instead only interested in the population average, maybe now your subject mean is actually just a single data point, and the </w:t>
      </w:r>
      <w:r>
        <w:rPr>
          <w:i/>
          <w:iCs/>
        </w:rPr>
        <w:t>population</w:t>
      </w:r>
      <w:r>
        <w:t xml:space="preserve"> mean is actually your ‘parameter’.</w:t>
      </w:r>
    </w:p>
    <w:p w14:paraId="31FB0D2D" w14:textId="77777777" w:rsidR="00A60A81" w:rsidRDefault="00FD3165">
      <w:pPr>
        <w:pStyle w:val="CaptionedFigure"/>
      </w:pPr>
      <w:r>
        <w:rPr>
          <w:noProof/>
        </w:rPr>
        <w:drawing>
          <wp:inline distT="0" distB="0" distL="0" distR="0" wp14:anchorId="31FB114C" wp14:editId="31FB114D">
            <wp:extent cx="5334000" cy="2000250"/>
            <wp:effectExtent l="0" t="0" r="0" b="0"/>
            <wp:docPr id="17" name="Picture" descr="Figure 2.4: (top left) All the f0 data (top right) A boxplot of the same data. (bottom left) Speaker-specific boxplots, with a vertical line for speaker 107. (bottom right) The histogram of data produced by speaker 107."/>
            <wp:cNvGraphicFramePr/>
            <a:graphic xmlns:a="http://schemas.openxmlformats.org/drawingml/2006/main">
              <a:graphicData uri="http://schemas.openxmlformats.org/drawingml/2006/picture">
                <pic:pic xmlns:pic="http://schemas.openxmlformats.org/drawingml/2006/picture">
                  <pic:nvPicPr>
                    <pic:cNvPr id="0" name="Picture" descr="_main_files/figure-docx/F2-3-1.png"/>
                    <pic:cNvPicPr>
                      <a:picLocks noChangeAspect="1" noChangeArrowheads="1"/>
                    </pic:cNvPicPr>
                  </pic:nvPicPr>
                  <pic:blipFill>
                    <a:blip r:embed="rId28"/>
                    <a:stretch>
                      <a:fillRect/>
                    </a:stretch>
                  </pic:blipFill>
                  <pic:spPr bwMode="auto">
                    <a:xfrm>
                      <a:off x="0" y="0"/>
                      <a:ext cx="5334000" cy="2000250"/>
                    </a:xfrm>
                    <a:prstGeom prst="rect">
                      <a:avLst/>
                    </a:prstGeom>
                    <a:noFill/>
                    <a:ln w="9525">
                      <a:noFill/>
                      <a:headEnd/>
                      <a:tailEnd/>
                    </a:ln>
                  </pic:spPr>
                </pic:pic>
              </a:graphicData>
            </a:graphic>
          </wp:inline>
        </w:drawing>
      </w:r>
    </w:p>
    <w:p w14:paraId="31FB0D2E" w14:textId="77777777" w:rsidR="00A60A81" w:rsidRDefault="00FD3165">
      <w:pPr>
        <w:pStyle w:val="ImageCaption"/>
      </w:pPr>
      <w:r>
        <w:t>Figure 2.4: (top left) All the f0</w:t>
      </w:r>
      <w:r>
        <w:t xml:space="preserve"> data (top right) A boxplot of the same data. (bottom left) Speaker-specific boxplots, with a vertical line for speaker 107. (bottom right) The histogram of data produced by speaker 107.</w:t>
      </w:r>
    </w:p>
    <w:p w14:paraId="31FB0D2F" w14:textId="77777777" w:rsidR="00A60A81" w:rsidRDefault="00FD3165">
      <w:pPr>
        <w:pStyle w:val="BodyText"/>
      </w:pPr>
      <w:r>
        <w:t>A multilevel model is able to simultaneously estimate variation at mu</w:t>
      </w:r>
      <w:r>
        <w:t xml:space="preserve">ltiple ‘levels’. This is actually why it’s called a </w:t>
      </w:r>
      <w:r>
        <w:rPr>
          <w:i/>
          <w:iCs/>
        </w:rPr>
        <w:t>multilevel</w:t>
      </w:r>
      <w:r>
        <w:t xml:space="preserve"> model! For our f0 data, our ‘levels’ are:</w:t>
      </w:r>
    </w:p>
    <w:p w14:paraId="31FB0D30" w14:textId="77777777" w:rsidR="00A60A81" w:rsidRDefault="00FD3165">
      <w:pPr>
        <w:numPr>
          <w:ilvl w:val="0"/>
          <w:numId w:val="18"/>
        </w:numPr>
      </w:pPr>
      <w:r>
        <w:t xml:space="preserve">The ‘upper’ level: Between-speaker variation in mean f0. This can be thought of as variation in a new variable, which we will call </w:t>
      </w:r>
      <m:oMath>
        <m:sSub>
          <m:sSubPr>
            <m:ctrlPr>
              <w:rPr>
                <w:rFonts w:ascii="Cambria Math" w:hAnsi="Cambria Math"/>
              </w:rPr>
            </m:ctrlPr>
          </m:sSubPr>
          <m:e>
            <m:r>
              <w:rPr>
                <w:rFonts w:ascii="Cambria Math" w:hAnsi="Cambria Math"/>
              </w:rPr>
              <m:t>μ</m:t>
            </m:r>
          </m:e>
          <m:sub>
            <m:r>
              <w:rPr>
                <w:rFonts w:ascii="Cambria Math" w:hAnsi="Cambria Math"/>
              </w:rPr>
              <m:t>speaker</m:t>
            </m:r>
          </m:sub>
        </m:sSub>
      </m:oMath>
      <w:r>
        <w:t>. Sp</w:t>
      </w:r>
      <w:r>
        <w:t>eakers have an average f0 (</w:t>
      </w:r>
      <m:oMath>
        <m:sSub>
          <m:sSubPr>
            <m:ctrlPr>
              <w:rPr>
                <w:rFonts w:ascii="Cambria Math" w:hAnsi="Cambria Math"/>
              </w:rPr>
            </m:ctrlPr>
          </m:sSubPr>
          <m:e>
            <m:r>
              <w:rPr>
                <w:rFonts w:ascii="Cambria Math" w:hAnsi="Cambria Math"/>
              </w:rPr>
              <m:t>μ</m:t>
            </m:r>
          </m:e>
          <m:sub>
            <m:r>
              <w:rPr>
                <w:rFonts w:ascii="Cambria Math" w:hAnsi="Cambria Math"/>
              </w:rPr>
              <m:t>speaker</m:t>
            </m:r>
          </m:sub>
        </m:sSub>
      </m:oMath>
      <w:r>
        <w:t xml:space="preserve">) that they produce over time. However, speakers are chosen randomly from a larger population, and so any given speaker’s </w:t>
      </w:r>
      <m:oMath>
        <m:sSub>
          <m:sSubPr>
            <m:ctrlPr>
              <w:rPr>
                <w:rFonts w:ascii="Cambria Math" w:hAnsi="Cambria Math"/>
              </w:rPr>
            </m:ctrlPr>
          </m:sSubPr>
          <m:e>
            <m:r>
              <w:rPr>
                <w:rFonts w:ascii="Cambria Math" w:hAnsi="Cambria Math"/>
              </w:rPr>
              <m:t>μ</m:t>
            </m:r>
          </m:e>
          <m:sub>
            <m:r>
              <w:rPr>
                <w:rFonts w:ascii="Cambria Math" w:hAnsi="Cambria Math"/>
              </w:rPr>
              <m:t>speaker</m:t>
            </m:r>
          </m:sub>
        </m:sSub>
      </m:oMath>
      <w:r>
        <w:t xml:space="preserve"> is unpredictable a priori.</w:t>
      </w:r>
    </w:p>
    <w:p w14:paraId="31FB0D31" w14:textId="77777777" w:rsidR="00A60A81" w:rsidRDefault="00FD3165">
      <w:pPr>
        <w:numPr>
          <w:ilvl w:val="0"/>
          <w:numId w:val="18"/>
        </w:numPr>
      </w:pPr>
      <w:r>
        <w:t>The ‘lower’ level: Within-speaker variation, ra</w:t>
      </w:r>
      <w:r>
        <w:t xml:space="preserve">ndom error analogous to </w:t>
      </w:r>
      <m:oMath>
        <m:r>
          <w:rPr>
            <w:rFonts w:ascii="Cambria Math" w:hAnsi="Cambria Math"/>
          </w:rPr>
          <m:t>ε</m:t>
        </m:r>
      </m:oMath>
      <w:r>
        <w:t>. When an individual speaker produces speech, their productions will vary around their average from token to token. Our model cannot explain this and so this is ‘error’</w:t>
      </w:r>
    </w:p>
    <w:p w14:paraId="31FB0D32" w14:textId="77777777" w:rsidR="00A60A81" w:rsidRDefault="00FD3165">
      <w:pPr>
        <w:pStyle w:val="FirstParagraph"/>
      </w:pPr>
      <w:r>
        <w:t>As seen in the figure above, the variation at the lower and u</w:t>
      </w:r>
      <w:r>
        <w:t>pper levels are analogous. Just like individual speakers will rarely have an average f0 exactly like the population average, individual speakers will rarely produce f0 values exactly at their speaker average. Importantly, variation at the two levels is ind</w:t>
      </w:r>
      <w:r>
        <w:t>ependent and logically distinct: within-speaker variation can be small or large independently of whether between-speaker variation is large or small.</w:t>
      </w:r>
    </w:p>
    <w:p w14:paraId="31FB0D33" w14:textId="77777777" w:rsidR="00A60A81" w:rsidRDefault="00FD3165">
      <w:pPr>
        <w:pStyle w:val="BodyText"/>
      </w:pPr>
      <w:r>
        <w:lastRenderedPageBreak/>
        <w:t xml:space="preserve">Basically, each subject’s productions form a little normal distribution around their average, and the mix </w:t>
      </w:r>
      <w:r>
        <w:t>of these little distributions results in the overall ‘big’ distribution of data across all subjects. By using multilevel models, we can estimate the effects of multiple sources of variation at the same time.</w:t>
      </w:r>
    </w:p>
    <w:p w14:paraId="31FB0D34" w14:textId="77777777" w:rsidR="00A60A81" w:rsidRDefault="00FD3165">
      <w:pPr>
        <w:pStyle w:val="Heading2"/>
      </w:pPr>
      <w:bookmarkStart w:id="26" w:name="estimating-a-multilevel-model-with-brms"/>
      <w:bookmarkEnd w:id="24"/>
      <w:bookmarkEnd w:id="25"/>
      <w:r>
        <w:rPr>
          <w:rStyle w:val="SectionNumber"/>
        </w:rPr>
        <w:t>2.4</w:t>
      </w:r>
      <w:r>
        <w:tab/>
        <w:t xml:space="preserve">Estimating a multilevel model with </w:t>
      </w:r>
      <w:r>
        <w:rPr>
          <w:rStyle w:val="VerbatimChar"/>
        </w:rPr>
        <w:t>brms</w:t>
      </w:r>
    </w:p>
    <w:p w14:paraId="31FB0D35" w14:textId="77777777" w:rsidR="00A60A81" w:rsidRDefault="00FD3165">
      <w:pPr>
        <w:pStyle w:val="FirstParagraph"/>
      </w:pPr>
      <w:r>
        <w:t>We’r</w:t>
      </w:r>
      <w:r>
        <w:t>e now going to fit the same model we fit above, but with a structure that reflects the repeated-measures nature of the data. Whereas the last model was a pedagogical device, this model structure is actually appropriate to analyze this particular dataset.</w:t>
      </w:r>
    </w:p>
    <w:p w14:paraId="31FB0D36" w14:textId="77777777" w:rsidR="00A60A81" w:rsidRDefault="00FD3165">
      <w:pPr>
        <w:pStyle w:val="Heading3"/>
      </w:pPr>
      <w:bookmarkStart w:id="27" w:name="description-of-the-model-1"/>
      <w:r>
        <w:rPr>
          <w:rStyle w:val="SectionNumber"/>
        </w:rPr>
        <w:t>2</w:t>
      </w:r>
      <w:r>
        <w:rPr>
          <w:rStyle w:val="SectionNumber"/>
        </w:rPr>
        <w:t>.4.1</w:t>
      </w:r>
      <w:r>
        <w:tab/>
        <w:t>Description of the model</w:t>
      </w:r>
    </w:p>
    <w:p w14:paraId="31FB0D37" w14:textId="77777777" w:rsidR="00A60A81" w:rsidRDefault="00FD3165">
      <w:pPr>
        <w:pStyle w:val="FirstParagraph"/>
      </w:pPr>
      <w:r>
        <w:t>We’re going to keep working on developing an intuitive understanding for model notation, and using it to describe models. Just keep in mind that this is nothing more than an efficient way to denote the concepts being discussed</w:t>
      </w:r>
      <w:r>
        <w:t xml:space="preserve"> in the text.</w:t>
      </w:r>
    </w:p>
    <w:p w14:paraId="31FB0D38" w14:textId="77777777" w:rsidR="00A60A81" w:rsidRDefault="00FD3165">
      <w:pPr>
        <w:pStyle w:val="BodyText"/>
      </w:pPr>
      <w:r>
        <w:t xml:space="preserve">To specify a multilevel model, you need to write a slightly more complicated model formula. This explanation assumes that you have a dataframe or matrix where one column contains the variable you are interested in predicting (in this case </w:t>
      </w:r>
      <w:r>
        <w:rPr>
          <w:rStyle w:val="VerbatimChar"/>
        </w:rPr>
        <w:t>f0</w:t>
      </w:r>
      <w:r>
        <w:t>)</w:t>
      </w:r>
      <w:r>
        <w:t xml:space="preserve">, and another column contains a vector containing unique labels for each speaker/listener/participant (in this case a unique speaker label </w:t>
      </w:r>
      <w:r>
        <w:rPr>
          <w:rStyle w:val="VerbatimChar"/>
        </w:rPr>
        <w:t>speaker</w:t>
      </w:r>
      <w:r>
        <w:t>).</w:t>
      </w:r>
    </w:p>
    <w:p w14:paraId="31FB0D39" w14:textId="77777777" w:rsidR="00A60A81" w:rsidRDefault="00FD3165">
      <w:pPr>
        <w:pStyle w:val="BodyText"/>
      </w:pPr>
      <w:r>
        <w:t>To indicate that your model contains an ‘upper’ level where you have clusters of data coming from different</w:t>
      </w:r>
      <w:r>
        <w:t xml:space="preserve"> individuals, you have to put another model </w:t>
      </w:r>
      <w:r>
        <w:rPr>
          <w:i/>
          <w:iCs/>
        </w:rPr>
        <w:t>inside</w:t>
      </w:r>
      <w:r>
        <w:t xml:space="preserve"> your main model. Before, the model formula looked like this:</w:t>
      </w:r>
    </w:p>
    <w:p w14:paraId="31FB0D3A" w14:textId="77777777" w:rsidR="00A60A81" w:rsidRDefault="00FD3165">
      <w:pPr>
        <w:pStyle w:val="BodyText"/>
      </w:pPr>
      <w:r>
        <w:rPr>
          <w:rStyle w:val="VerbatimChar"/>
        </w:rPr>
        <w:t>f0 ~ 1</w:t>
      </w:r>
    </w:p>
    <w:p w14:paraId="31FB0D3B" w14:textId="77777777" w:rsidR="00A60A81" w:rsidRDefault="00FD3165">
      <w:pPr>
        <w:pStyle w:val="BodyText"/>
      </w:pPr>
      <w:r>
        <w:t>which meant ‘predict f0 using only an intercept’. Now the model formula will look like this:</w:t>
      </w:r>
    </w:p>
    <w:p w14:paraId="31FB0D3C" w14:textId="77777777" w:rsidR="00A60A81" w:rsidRDefault="00FD3165">
      <w:pPr>
        <w:pStyle w:val="BodyText"/>
      </w:pPr>
      <w:r>
        <w:rPr>
          <w:rStyle w:val="VerbatimChar"/>
        </w:rPr>
        <w:t>f0 ~ 1 + ( 1 | speaker)</w:t>
      </w:r>
    </w:p>
    <w:p w14:paraId="31FB0D3D" w14:textId="77777777" w:rsidR="00A60A81" w:rsidRDefault="00FD3165">
      <w:pPr>
        <w:pStyle w:val="BodyText"/>
      </w:pPr>
      <w:r>
        <w:t>When you place a pre</w:t>
      </w:r>
      <w:r>
        <w:t xml:space="preserve">dictor in the formula in parenthesis and on the right-hand-side of a pipe, like this </w:t>
      </w:r>
      <w:r>
        <w:rPr>
          <w:rStyle w:val="VerbatimChar"/>
        </w:rPr>
        <w:t>( | predictor )</w:t>
      </w:r>
      <w:r>
        <w:t xml:space="preserve">, you tell </w:t>
      </w:r>
      <w:r>
        <w:rPr>
          <w:rStyle w:val="VerbatimChar"/>
        </w:rPr>
        <w:t>brm</w:t>
      </w:r>
      <w:r>
        <w:t xml:space="preserve"> that you expect data to be clustered according to the groups represented in the grouping vector. In this case, we are telling </w:t>
      </w:r>
      <w:r>
        <w:rPr>
          <w:rStyle w:val="VerbatimChar"/>
        </w:rPr>
        <w:t>brm</w:t>
      </w:r>
      <w:r>
        <w:t xml:space="preserve"> that each u</w:t>
      </w:r>
      <w:r>
        <w:t xml:space="preserve">nique speaker is a cluster of data. Whatever you put in the left-hand-side of the parentheses </w:t>
      </w:r>
      <w:r>
        <w:rPr>
          <w:rStyle w:val="VerbatimChar"/>
        </w:rPr>
        <w:t>( in here | predictor )</w:t>
      </w:r>
      <w:r>
        <w:t xml:space="preserve"> is the model for each subcluster.</w:t>
      </w:r>
    </w:p>
    <w:p w14:paraId="31FB0D3E" w14:textId="77777777" w:rsidR="00A60A81" w:rsidRDefault="00FD3165">
      <w:pPr>
        <w:pStyle w:val="BodyText"/>
      </w:pPr>
      <w:r>
        <w:t xml:space="preserve">So what does this model formula mean: </w:t>
      </w:r>
      <w:r>
        <w:rPr>
          <w:rStyle w:val="VerbatimChar"/>
        </w:rPr>
        <w:t>f0 ~ 1 + ( 1 | speaker)</w:t>
      </w:r>
      <w:r>
        <w:t xml:space="preserve">? Remember a model formula consisting only of a </w:t>
      </w:r>
      <w:r>
        <w:rPr>
          <w:rStyle w:val="VerbatimChar"/>
        </w:rPr>
        <w:t>1</w:t>
      </w:r>
      <w:r>
        <w:t xml:space="preserve"> tells </w:t>
      </w:r>
      <w:r>
        <w:rPr>
          <w:rStyle w:val="VerbatimChar"/>
        </w:rPr>
        <w:t>brm</w:t>
      </w:r>
      <w:r>
        <w:t xml:space="preserve"> that we have an Intercept-only model. So, our new formula tells </w:t>
      </w:r>
      <w:r>
        <w:rPr>
          <w:rStyle w:val="VerbatimChar"/>
        </w:rPr>
        <w:t>brm</w:t>
      </w:r>
      <w:r>
        <w:t>: “predict f0 based on only an overall intercept, but also estimate a different intercept for each speaker”. Effectively, this mo</w:t>
      </w:r>
      <w:r>
        <w:t xml:space="preserve">del formula is telling </w:t>
      </w:r>
      <w:r>
        <w:rPr>
          <w:rStyle w:val="VerbatimChar"/>
        </w:rPr>
        <w:t>brm</w:t>
      </w:r>
      <w:r>
        <w:t xml:space="preserve"> to figure out all the information presented in the figures above.</w:t>
      </w:r>
    </w:p>
    <w:p w14:paraId="31FB0D3F" w14:textId="77777777" w:rsidR="00A60A81" w:rsidRDefault="00FD3165">
      <w:pPr>
        <w:pStyle w:val="BodyText"/>
      </w:pPr>
      <w:r>
        <w:t>This regression model is now something like this:</w:t>
      </w:r>
    </w:p>
    <w:p w14:paraId="31FB0D40" w14:textId="77777777" w:rsidR="00A60A81" w:rsidRDefault="00FD3165">
      <w:pPr>
        <w:pStyle w:val="BodyText"/>
      </w:pPr>
      <m:oMathPara>
        <m:oMathParaPr>
          <m:jc m:val="center"/>
        </m:oMathParaPr>
        <m:oMath>
          <m:m>
            <m:mPr>
              <m:plcHide m:val="1"/>
              <m:mcs>
                <m:mc>
                  <m:mcPr>
                    <m:count m:val="1"/>
                    <m:mcJc m:val="right"/>
                  </m:mcPr>
                </m:mc>
              </m:mcs>
              <m:ctrlPr>
                <w:rPr>
                  <w:rFonts w:ascii="Cambria Math" w:hAnsi="Cambria Math"/>
                </w:rPr>
              </m:ctrlPr>
            </m:mPr>
            <m:mr>
              <m:e/>
            </m:mr>
            <m:mr>
              <m:e>
                <m:r>
                  <w:rPr>
                    <w:rFonts w:ascii="Cambria Math" w:hAnsi="Cambria Math"/>
                  </w:rPr>
                  <m:t>f</m:t>
                </m:r>
                <m:sSub>
                  <m:sSubPr>
                    <m:ctrlPr>
                      <w:rPr>
                        <w:rFonts w:ascii="Cambria Math" w:hAnsi="Cambria Math"/>
                      </w:rPr>
                    </m:ctrlPr>
                  </m:sSubPr>
                  <m:e>
                    <m:r>
                      <w:rPr>
                        <w:rFonts w:ascii="Cambria Math" w:hAnsi="Cambria Math"/>
                      </w:rPr>
                      <m:t>0</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m:rPr>
                    <m:scr m:val="script"/>
                    <m:sty m:val="p"/>
                  </m:rP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w:rPr>
                    <w:rFonts w:ascii="Cambria Math" w:hAnsi="Cambria Math"/>
                  </w:rPr>
                  <m:t>σ</m:t>
                </m:r>
                <m:r>
                  <m:rPr>
                    <m:sty m:val="p"/>
                  </m:rPr>
                  <w:rPr>
                    <w:rFonts w:ascii="Cambria Math" w:hAnsi="Cambria Math"/>
                  </w:rPr>
                  <m:t>)</m:t>
                </m:r>
              </m:e>
            </m:mr>
            <m:mr>
              <m:e/>
            </m:mr>
            <m:mr>
              <m:e>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w:rPr>
                    <w:rFonts w:ascii="Cambria Math" w:hAnsi="Cambria Math"/>
                  </w:rPr>
                  <m:t>Intercept</m:t>
                </m:r>
                <m:r>
                  <m:rPr>
                    <m:sty m:val="p"/>
                  </m:rPr>
                  <w:rPr>
                    <w:rFonts w:ascii="Cambria Math" w:hAnsi="Cambria Math"/>
                  </w:rPr>
                  <m:t>+</m:t>
                </m:r>
                <m:sSub>
                  <m:sSubPr>
                    <m:ctrlPr>
                      <w:rPr>
                        <w:rFonts w:ascii="Cambria Math" w:hAnsi="Cambria Math"/>
                      </w:rPr>
                    </m:ctrlPr>
                  </m:sSubPr>
                  <m:e>
                    <m:r>
                      <w:rPr>
                        <w:rFonts w:ascii="Cambria Math" w:hAnsi="Cambria Math"/>
                      </w:rPr>
                      <m:t>α</m:t>
                    </m:r>
                  </m:e>
                  <m:sub>
                    <m:r>
                      <m:rPr>
                        <m:sty m:val="p"/>
                      </m:rPr>
                      <w:rPr>
                        <w:rFonts w:ascii="Cambria Math" w:hAnsi="Cambria Math"/>
                      </w:rPr>
                      <m:t>[</m:t>
                    </m:r>
                    <m:r>
                      <w:rPr>
                        <w:rFonts w:ascii="Cambria Math" w:hAnsi="Cambria Math"/>
                      </w:rPr>
                      <m:t>speake</m:t>
                    </m:r>
                    <m:sSub>
                      <m:sSubPr>
                        <m:ctrlPr>
                          <w:rPr>
                            <w:rFonts w:ascii="Cambria Math" w:hAnsi="Cambria Math"/>
                          </w:rPr>
                        </m:ctrlPr>
                      </m:sSubPr>
                      <m:e>
                        <m:r>
                          <w:rPr>
                            <w:rFonts w:ascii="Cambria Math" w:hAnsi="Cambria Math"/>
                          </w:rPr>
                          <m:t>r</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ub>
                </m:sSub>
              </m:e>
            </m:mr>
            <m:mr>
              <m:e/>
            </m:mr>
          </m:m>
          <m:r>
            <w:rPr>
              <w:rFonts w:ascii="Cambria Math" w:hAnsi="Cambria Math"/>
            </w:rPr>
            <m:t>  </m:t>
          </m:r>
          <m:r>
            <m:rPr>
              <m:sty m:val="p"/>
            </m:rPr>
            <w:rPr>
              <w:rFonts w:ascii="Cambria Math" w:hAnsi="Cambria Math"/>
            </w:rPr>
            <m:t>(</m:t>
          </m:r>
          <m:r>
            <w:rPr>
              <w:rFonts w:ascii="Cambria Math" w:hAnsi="Cambria Math"/>
            </w:rPr>
            <m:t>2.6</m:t>
          </m:r>
          <m:r>
            <m:rPr>
              <m:sty m:val="p"/>
            </m:rPr>
            <w:rPr>
              <w:rFonts w:ascii="Cambria Math" w:hAnsi="Cambria Math"/>
            </w:rPr>
            <m:t>)</m:t>
          </m:r>
        </m:oMath>
      </m:oMathPara>
    </w:p>
    <w:p w14:paraId="31FB0D41" w14:textId="77777777" w:rsidR="00A60A81" w:rsidRDefault="00FD3165">
      <w:pPr>
        <w:pStyle w:val="FirstParagraph"/>
      </w:pPr>
      <w:r>
        <w:t>In plain English, the model above sa</w:t>
      </w:r>
      <w:r>
        <w:t>ys: we expect f0 to be normally distributed. The f0 value we expect for any given token is equal to some overall average (</w:t>
      </w:r>
      <m:oMath>
        <m:r>
          <w:rPr>
            <w:rFonts w:ascii="Cambria Math" w:hAnsi="Cambria Math"/>
          </w:rPr>
          <m:t>Intercept</m:t>
        </m:r>
      </m:oMath>
      <w:r>
        <w:t>), and some value associated with the individual speaker (</w:t>
      </w:r>
      <m:oMath>
        <m:sSub>
          <m:sSubPr>
            <m:ctrlPr>
              <w:rPr>
                <w:rFonts w:ascii="Cambria Math" w:hAnsi="Cambria Math"/>
              </w:rPr>
            </m:ctrlPr>
          </m:sSubPr>
          <m:e>
            <m:r>
              <w:rPr>
                <w:rFonts w:ascii="Cambria Math" w:hAnsi="Cambria Math"/>
              </w:rPr>
              <m:t>α</m:t>
            </m:r>
          </m:e>
          <m:sub>
            <m:r>
              <m:rPr>
                <m:sty m:val="p"/>
              </m:rPr>
              <w:rPr>
                <w:rFonts w:ascii="Cambria Math" w:hAnsi="Cambria Math"/>
              </w:rPr>
              <m:t>[</m:t>
            </m:r>
            <m:r>
              <w:rPr>
                <w:rFonts w:ascii="Cambria Math" w:hAnsi="Cambria Math"/>
              </w:rPr>
              <m:t>speake</m:t>
            </m:r>
            <m:sSub>
              <m:sSubPr>
                <m:ctrlPr>
                  <w:rPr>
                    <w:rFonts w:ascii="Cambria Math" w:hAnsi="Cambria Math"/>
                  </w:rPr>
                </m:ctrlPr>
              </m:sSubPr>
              <m:e>
                <m:r>
                  <w:rPr>
                    <w:rFonts w:ascii="Cambria Math" w:hAnsi="Cambria Math"/>
                  </w:rPr>
                  <m:t>r</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ub>
        </m:sSub>
      </m:oMath>
      <w:r>
        <w:t>) who uttered the trial.</w:t>
      </w:r>
    </w:p>
    <w:p w14:paraId="31FB0D42" w14:textId="77777777" w:rsidR="00A60A81" w:rsidRDefault="00FD3165">
      <w:pPr>
        <w:pStyle w:val="BodyText"/>
      </w:pPr>
      <w:r>
        <w:t>We now have</w:t>
      </w:r>
      <w:r>
        <w:t xml:space="preserve"> another term </w:t>
      </w:r>
      <m:oMath>
        <m:sSub>
          <m:sSubPr>
            <m:ctrlPr>
              <w:rPr>
                <w:rFonts w:ascii="Cambria Math" w:hAnsi="Cambria Math"/>
              </w:rPr>
            </m:ctrlPr>
          </m:sSubPr>
          <m:e>
            <m:r>
              <w:rPr>
                <w:rFonts w:ascii="Cambria Math" w:hAnsi="Cambria Math"/>
              </w:rPr>
              <m:t>α</m:t>
            </m:r>
          </m:e>
          <m:sub>
            <m:r>
              <m:rPr>
                <m:sty m:val="p"/>
              </m:rPr>
              <w:rPr>
                <w:rFonts w:ascii="Cambria Math" w:hAnsi="Cambria Math"/>
              </w:rPr>
              <m:t>[</m:t>
            </m:r>
            <m:r>
              <w:rPr>
                <w:rFonts w:ascii="Cambria Math" w:hAnsi="Cambria Math"/>
              </w:rPr>
              <m:t>speaker</m:t>
            </m:r>
            <m:r>
              <m:rPr>
                <m:sty m:val="p"/>
              </m:rPr>
              <w:rPr>
                <w:rFonts w:ascii="Cambria Math" w:hAnsi="Cambria Math"/>
              </w:rPr>
              <m:t>]</m:t>
            </m:r>
          </m:sub>
        </m:sSub>
      </m:oMath>
      <w:r>
        <w:t>, in addition to the intercept. This coefficient is actually a set of coefficients since it has a different value for each speaker (it’s a vector). We will discuss coefficients like these in more detail later, we don’t reall</w:t>
      </w:r>
      <w:r>
        <w:t>y need to worry about it for now.</w:t>
      </w:r>
    </w:p>
    <w:p w14:paraId="31FB0D43" w14:textId="77777777" w:rsidR="00A60A81" w:rsidRDefault="00FD3165">
      <w:pPr>
        <w:pStyle w:val="BodyText"/>
      </w:pPr>
      <w:r>
        <w:t xml:space="preserve">Notice that the although the Intercept is fixed, value of </w:t>
      </w:r>
      <m:oMath>
        <m:sSub>
          <m:sSubPr>
            <m:ctrlPr>
              <w:rPr>
                <w:rFonts w:ascii="Cambria Math" w:hAnsi="Cambria Math"/>
              </w:rPr>
            </m:ctrlPr>
          </m:sSubPr>
          <m:e>
            <m:r>
              <w:rPr>
                <w:rFonts w:ascii="Cambria Math" w:hAnsi="Cambria Math"/>
              </w:rPr>
              <m:t>α</m:t>
            </m:r>
          </m:e>
          <m:sub>
            <m:r>
              <m:rPr>
                <m:sty m:val="p"/>
              </m:rPr>
              <w:rPr>
                <w:rFonts w:ascii="Cambria Math" w:hAnsi="Cambria Math"/>
              </w:rPr>
              <m:t>[</m:t>
            </m:r>
            <m:r>
              <w:rPr>
                <w:rFonts w:ascii="Cambria Math" w:hAnsi="Cambria Math"/>
              </w:rPr>
              <m:t>speaker</m:t>
            </m:r>
            <m:r>
              <m:rPr>
                <m:sty m:val="p"/>
              </m:rPr>
              <w:rPr>
                <w:rFonts w:ascii="Cambria Math" w:hAnsi="Cambria Math"/>
              </w:rPr>
              <m:t>]</m:t>
            </m:r>
          </m:sub>
        </m:sSub>
      </m:oMath>
      <w:r>
        <w:t xml:space="preserve"> that should be used will vary from trial to trial based on the speaker associated with the trial. The predictor </w:t>
      </w:r>
      <m:oMath>
        <m:sSub>
          <m:sSubPr>
            <m:ctrlPr>
              <w:rPr>
                <w:rFonts w:ascii="Cambria Math" w:hAnsi="Cambria Math"/>
              </w:rPr>
            </m:ctrlPr>
          </m:sSubPr>
          <m:e>
            <m:r>
              <w:rPr>
                <w:rFonts w:ascii="Cambria Math" w:hAnsi="Cambria Math"/>
              </w:rPr>
              <m:t>α</m:t>
            </m:r>
          </m:e>
          <m:sub>
            <m:r>
              <m:rPr>
                <m:sty m:val="p"/>
              </m:rPr>
              <w:rPr>
                <w:rFonts w:ascii="Cambria Math" w:hAnsi="Cambria Math"/>
              </w:rPr>
              <m:t>[</m:t>
            </m:r>
            <m:r>
              <w:rPr>
                <w:rFonts w:ascii="Cambria Math" w:hAnsi="Cambria Math"/>
              </w:rPr>
              <m:t>speaker</m:t>
            </m:r>
            <m:r>
              <m:rPr>
                <m:sty m:val="p"/>
              </m:rPr>
              <w:rPr>
                <w:rFonts w:ascii="Cambria Math" w:hAnsi="Cambria Math"/>
              </w:rPr>
              <m:t>]</m:t>
            </m:r>
          </m:sub>
        </m:sSub>
      </m:oMath>
      <w:r>
        <w:t xml:space="preserve"> has a differen</w:t>
      </w:r>
      <w:r>
        <w:t xml:space="preserve">t value for each speaker because it will reflect variation in </w:t>
      </w:r>
      <m:oMath>
        <m:sSub>
          <m:sSubPr>
            <m:ctrlPr>
              <w:rPr>
                <w:rFonts w:ascii="Cambria Math" w:hAnsi="Cambria Math"/>
              </w:rPr>
            </m:ctrlPr>
          </m:sSubPr>
          <m:e>
            <m:r>
              <w:rPr>
                <w:rFonts w:ascii="Cambria Math" w:hAnsi="Cambria Math"/>
              </w:rPr>
              <m:t>μ</m:t>
            </m:r>
          </m:e>
          <m:sub>
            <m:r>
              <w:rPr>
                <w:rFonts w:ascii="Cambria Math" w:hAnsi="Cambria Math"/>
              </w:rPr>
              <m:t>speaker</m:t>
            </m:r>
          </m:sub>
        </m:sSub>
      </m:oMath>
      <w:r>
        <w:t xml:space="preserve">, the average f0 value produced by each speaker. However, </w:t>
      </w:r>
      <m:oMath>
        <m:sSub>
          <m:sSubPr>
            <m:ctrlPr>
              <w:rPr>
                <w:rFonts w:ascii="Cambria Math" w:hAnsi="Cambria Math"/>
              </w:rPr>
            </m:ctrlPr>
          </m:sSubPr>
          <m:e>
            <m:r>
              <w:rPr>
                <w:rFonts w:ascii="Cambria Math" w:hAnsi="Cambria Math"/>
              </w:rPr>
              <m:t>μ</m:t>
            </m:r>
          </m:e>
          <m:sub>
            <m:r>
              <w:rPr>
                <w:rFonts w:ascii="Cambria Math" w:hAnsi="Cambria Math"/>
              </w:rPr>
              <m:t>speaker</m:t>
            </m:r>
          </m:sub>
        </m:sSub>
      </m:oMath>
      <w:r>
        <w:t xml:space="preserve"> is a random variable since it reflects the random average f0 of each person drawn from the population. </w:t>
      </w:r>
      <w:r>
        <w:t xml:space="preserve">If </w:t>
      </w:r>
      <m:oMath>
        <m:sSub>
          <m:sSubPr>
            <m:ctrlPr>
              <w:rPr>
                <w:rFonts w:ascii="Cambria Math" w:hAnsi="Cambria Math"/>
              </w:rPr>
            </m:ctrlPr>
          </m:sSubPr>
          <m:e>
            <m:r>
              <w:rPr>
                <w:rFonts w:ascii="Cambria Math" w:hAnsi="Cambria Math"/>
              </w:rPr>
              <m:t>μ</m:t>
            </m:r>
          </m:e>
          <m:sub>
            <m:r>
              <w:rPr>
                <w:rFonts w:ascii="Cambria Math" w:hAnsi="Cambria Math"/>
              </w:rPr>
              <m:t>speaker</m:t>
            </m:r>
          </m:sub>
        </m:sSub>
      </m:oMath>
      <w:r>
        <w:t xml:space="preserve"> behaves like a random variable, then the coefficients that reflect this value in our model (</w:t>
      </w:r>
      <m:oMath>
        <m:sSub>
          <m:sSubPr>
            <m:ctrlPr>
              <w:rPr>
                <w:rFonts w:ascii="Cambria Math" w:hAnsi="Cambria Math"/>
              </w:rPr>
            </m:ctrlPr>
          </m:sSubPr>
          <m:e>
            <m:r>
              <w:rPr>
                <w:rFonts w:ascii="Cambria Math" w:hAnsi="Cambria Math"/>
              </w:rPr>
              <m:t>α</m:t>
            </m:r>
          </m:e>
          <m:sub>
            <m:r>
              <m:rPr>
                <m:sty m:val="p"/>
              </m:rPr>
              <w:rPr>
                <w:rFonts w:ascii="Cambria Math" w:hAnsi="Cambria Math"/>
              </w:rPr>
              <m:t>[</m:t>
            </m:r>
            <m:r>
              <w:rPr>
                <w:rFonts w:ascii="Cambria Math" w:hAnsi="Cambria Math"/>
              </w:rPr>
              <m:t>speaker</m:t>
            </m:r>
            <m:r>
              <m:rPr>
                <m:sty m:val="p"/>
              </m:rPr>
              <w:rPr>
                <w:rFonts w:ascii="Cambria Math" w:hAnsi="Cambria Math"/>
              </w:rPr>
              <m:t>]</m:t>
            </m:r>
          </m:sub>
        </m:sSub>
      </m:oMath>
      <w:r>
        <w:t>) will behave in the same way.</w:t>
      </w:r>
    </w:p>
    <w:p w14:paraId="31FB0D44" w14:textId="77777777" w:rsidR="00A60A81" w:rsidRDefault="00FD3165">
      <w:pPr>
        <w:pStyle w:val="BodyText"/>
      </w:pPr>
      <w:r>
        <w:t xml:space="preserve">This means that our model actually has </w:t>
      </w:r>
      <w:r>
        <w:rPr>
          <w:i/>
          <w:iCs/>
        </w:rPr>
        <w:t>two</w:t>
      </w:r>
      <w:r>
        <w:t xml:space="preserve"> random variables. The first one is the error term </w:t>
      </w:r>
      <m:oMath>
        <m:sSub>
          <m:sSubPr>
            <m:ctrlPr>
              <w:rPr>
                <w:rFonts w:ascii="Cambria Math" w:hAnsi="Cambria Math"/>
              </w:rPr>
            </m:ctrlPr>
          </m:sSubPr>
          <m:e>
            <m:r>
              <w:rPr>
                <w:rFonts w:ascii="Cambria Math" w:hAnsi="Cambria Math"/>
              </w:rPr>
              <m:t>ε</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m:rPr>
            <m:scr m:val="script"/>
            <m:sty m:val="p"/>
          </m:rPr>
          <w:rPr>
            <w:rFonts w:ascii="Cambria Math" w:hAnsi="Cambria Math"/>
          </w:rPr>
          <m:t>N</m:t>
        </m:r>
        <m:r>
          <m:rPr>
            <m:sty m:val="p"/>
          </m:rPr>
          <w:rPr>
            <w:rFonts w:ascii="Cambria Math" w:hAnsi="Cambria Math"/>
          </w:rPr>
          <m:t>(</m:t>
        </m:r>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error</m:t>
            </m:r>
          </m:sub>
        </m:sSub>
        <m:r>
          <m:rPr>
            <m:sty m:val="p"/>
          </m:rPr>
          <w:rPr>
            <w:rFonts w:ascii="Cambria Math" w:hAnsi="Cambria Math"/>
          </w:rPr>
          <m:t>)</m:t>
        </m:r>
      </m:oMath>
      <w:r>
        <w:t xml:space="preserve">, which has a mean of 0 and a standard deviation which we can refer to as </w:t>
      </w:r>
      <m:oMath>
        <m:sSub>
          <m:sSubPr>
            <m:ctrlPr>
              <w:rPr>
                <w:rFonts w:ascii="Cambria Math" w:hAnsi="Cambria Math"/>
              </w:rPr>
            </m:ctrlPr>
          </m:sSubPr>
          <m:e>
            <m:r>
              <w:rPr>
                <w:rFonts w:ascii="Cambria Math" w:hAnsi="Cambria Math"/>
              </w:rPr>
              <m:t>σ</m:t>
            </m:r>
          </m:e>
          <m:sub>
            <m:r>
              <w:rPr>
                <w:rFonts w:ascii="Cambria Math" w:hAnsi="Cambria Math"/>
              </w:rPr>
              <m:t>error</m:t>
            </m:r>
          </m:sub>
        </m:sSub>
      </m:oMath>
      <w:r>
        <w:t>. The second is the random coefficients that allow for speaker-specific adjustments to the intercept (</w:t>
      </w:r>
      <m:oMath>
        <m:sSub>
          <m:sSubPr>
            <m:ctrlPr>
              <w:rPr>
                <w:rFonts w:ascii="Cambria Math" w:hAnsi="Cambria Math"/>
              </w:rPr>
            </m:ctrlPr>
          </m:sSubPr>
          <m:e>
            <m:r>
              <w:rPr>
                <w:rFonts w:ascii="Cambria Math" w:hAnsi="Cambria Math"/>
              </w:rPr>
              <m:t>α</m:t>
            </m:r>
          </m:e>
          <m:sub>
            <m:r>
              <m:rPr>
                <m:sty m:val="p"/>
              </m:rPr>
              <w:rPr>
                <w:rFonts w:ascii="Cambria Math" w:hAnsi="Cambria Math"/>
              </w:rPr>
              <m:t>[</m:t>
            </m:r>
            <m:r>
              <w:rPr>
                <w:rFonts w:ascii="Cambria Math" w:hAnsi="Cambria Math"/>
              </w:rPr>
              <m:t>speaker</m:t>
            </m:r>
            <m:r>
              <m:rPr>
                <m:sty m:val="p"/>
              </m:rPr>
              <w:rPr>
                <w:rFonts w:ascii="Cambria Math" w:hAnsi="Cambria Math"/>
              </w:rPr>
              <m:t>]</m:t>
            </m:r>
          </m:sub>
        </m:sSub>
      </m:oMath>
      <w:r>
        <w:t>). These can also be thought of as random draw from a normal distribution.</w:t>
      </w:r>
    </w:p>
    <w:p w14:paraId="31FB0D45" w14:textId="77777777" w:rsidR="00A60A81" w:rsidRDefault="00FD3165">
      <w:pPr>
        <w:pStyle w:val="BodyText"/>
      </w:pPr>
      <w:r>
        <w:t>A careful consideration of the model in equation 2.4 suggests</w:t>
      </w:r>
      <w:r>
        <w:t xml:space="preserve"> that the (</w:t>
      </w:r>
      <m:oMath>
        <m:sSub>
          <m:sSubPr>
            <m:ctrlPr>
              <w:rPr>
                <w:rFonts w:ascii="Cambria Math" w:hAnsi="Cambria Math"/>
              </w:rPr>
            </m:ctrlPr>
          </m:sSubPr>
          <m:e>
            <m:r>
              <w:rPr>
                <w:rFonts w:ascii="Cambria Math" w:hAnsi="Cambria Math"/>
              </w:rPr>
              <m:t>α</m:t>
            </m:r>
          </m:e>
          <m:sub>
            <m:r>
              <m:rPr>
                <m:sty m:val="p"/>
              </m:rPr>
              <w:rPr>
                <w:rFonts w:ascii="Cambria Math" w:hAnsi="Cambria Math"/>
              </w:rPr>
              <m:t>[</m:t>
            </m:r>
            <m:r>
              <w:rPr>
                <w:rFonts w:ascii="Cambria Math" w:hAnsi="Cambria Math"/>
              </w:rPr>
              <m:t>speaker</m:t>
            </m:r>
            <m:r>
              <m:rPr>
                <m:sty m:val="p"/>
              </m:rPr>
              <w:rPr>
                <w:rFonts w:ascii="Cambria Math" w:hAnsi="Cambria Math"/>
              </w:rPr>
              <m:t>]</m:t>
            </m:r>
          </m:sub>
        </m:sSub>
      </m:oMath>
      <w:r>
        <w:t xml:space="preserve">) coefficients can’t actually be exactly equal to </w:t>
      </w:r>
      <m:oMath>
        <m:sSub>
          <m:sSubPr>
            <m:ctrlPr>
              <w:rPr>
                <w:rFonts w:ascii="Cambria Math" w:hAnsi="Cambria Math"/>
              </w:rPr>
            </m:ctrlPr>
          </m:sSubPr>
          <m:e>
            <m:r>
              <w:rPr>
                <w:rFonts w:ascii="Cambria Math" w:hAnsi="Cambria Math"/>
              </w:rPr>
              <m:t>μ</m:t>
            </m:r>
          </m:e>
          <m:sub>
            <m:r>
              <w:rPr>
                <w:rFonts w:ascii="Cambria Math" w:hAnsi="Cambria Math"/>
              </w:rPr>
              <m:t>speaker</m:t>
            </m:r>
          </m:sub>
        </m:sSub>
      </m:oMath>
      <w:r>
        <w:t>, the average f0 for a speaker. If the overall mean (the intercept) is 220 Hz and a speaker’s average is 230, this would suggest a predicted average of 450 (</w:t>
      </w:r>
      <m:oMath>
        <m:r>
          <w:rPr>
            <w:rFonts w:ascii="Cambria Math" w:hAnsi="Cambria Math"/>
          </w:rPr>
          <m:t>In</m:t>
        </m:r>
        <m:r>
          <w:rPr>
            <w:rFonts w:ascii="Cambria Math" w:hAnsi="Cambria Math"/>
          </w:rPr>
          <m:t>tercept</m:t>
        </m:r>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speaker</m:t>
            </m:r>
          </m:sub>
        </m:sSub>
      </m:oMath>
      <w:r>
        <w:t>) for this speaker. Clearly that is not how the model should be working.</w:t>
      </w:r>
    </w:p>
    <w:p w14:paraId="31FB0D46" w14:textId="77777777" w:rsidR="00A60A81" w:rsidRDefault="00FD3165">
      <w:pPr>
        <w:pStyle w:val="BodyText"/>
      </w:pPr>
      <w:r>
        <w:t xml:space="preserve">Recall that regression models encode </w:t>
      </w:r>
      <w:r>
        <w:rPr>
          <w:i/>
          <w:iCs/>
        </w:rPr>
        <w:t>differences</w:t>
      </w:r>
      <w:r>
        <w:t>, rather than absolute values. Our model already represents the overall data average in the intercept pa</w:t>
      </w:r>
      <w:r>
        <w:t xml:space="preserve">rameter. Thus, the speaker-specific averages only need to contain information about </w:t>
      </w:r>
      <w:r>
        <w:rPr>
          <w:i/>
          <w:iCs/>
        </w:rPr>
        <w:t>differences</w:t>
      </w:r>
      <w:r>
        <w:t xml:space="preserve"> to this reference value. As a result, coefficients such as </w:t>
      </w:r>
      <m:oMath>
        <m:sSub>
          <m:sSubPr>
            <m:ctrlPr>
              <w:rPr>
                <w:rFonts w:ascii="Cambria Math" w:hAnsi="Cambria Math"/>
              </w:rPr>
            </m:ctrlPr>
          </m:sSubPr>
          <m:e>
            <m:r>
              <w:rPr>
                <w:rFonts w:ascii="Cambria Math" w:hAnsi="Cambria Math"/>
              </w:rPr>
              <m:t>α</m:t>
            </m:r>
          </m:e>
          <m:sub>
            <m:r>
              <m:rPr>
                <m:sty m:val="p"/>
              </m:rPr>
              <w:rPr>
                <w:rFonts w:ascii="Cambria Math" w:hAnsi="Cambria Math"/>
              </w:rPr>
              <m:t>[</m:t>
            </m:r>
            <m:r>
              <w:rPr>
                <w:rFonts w:ascii="Cambria Math" w:hAnsi="Cambria Math"/>
              </w:rPr>
              <m:t>speaker</m:t>
            </m:r>
            <m:r>
              <m:rPr>
                <m:sty m:val="p"/>
              </m:rPr>
              <w:rPr>
                <w:rFonts w:ascii="Cambria Math" w:hAnsi="Cambria Math"/>
              </w:rPr>
              <m:t>]</m:t>
            </m:r>
          </m:sub>
        </m:sSub>
      </m:oMath>
      <w:r>
        <w:t xml:space="preserve"> are modeled as being normally distributed with a mean of 0, and with some populati</w:t>
      </w:r>
      <w:r>
        <w:t>on-specific standard deviation.</w:t>
      </w:r>
    </w:p>
    <w:p w14:paraId="31FB0D47" w14:textId="77777777" w:rsidR="00A60A81" w:rsidRDefault="00FD3165">
      <w:pPr>
        <w:pStyle w:val="BodyText"/>
      </w:pPr>
      <w:r>
        <w:t xml:space="preserve">Since our model coefficients reflect speaker-specific </w:t>
      </w:r>
      <w:r>
        <w:rPr>
          <w:i/>
          <w:iCs/>
        </w:rPr>
        <w:t>deviations</w:t>
      </w:r>
      <w:r>
        <w:t xml:space="preserve"> </w:t>
      </w:r>
      <w:r>
        <w:t xml:space="preserve">rather than the actual mean f0 of different speakers, people often use this symbol, </w:t>
      </w:r>
      <m:oMath>
        <m:r>
          <w:rPr>
            <w:rFonts w:ascii="Cambria Math" w:hAnsi="Cambria Math"/>
          </w:rPr>
          <m:t>γ</m:t>
        </m:r>
      </m:oMath>
      <w:r>
        <w:t xml:space="preserve">, for them instead of </w:t>
      </w:r>
      <m:oMath>
        <m:r>
          <w:rPr>
            <w:rFonts w:ascii="Cambria Math" w:hAnsi="Cambria Math"/>
          </w:rPr>
          <m:t>μ</m:t>
        </m:r>
      </m:oMath>
      <w:r>
        <w:t xml:space="preserve">, where </w:t>
      </w:r>
      <m:oMath>
        <m:r>
          <w:rPr>
            <w:rFonts w:ascii="Cambria Math" w:hAnsi="Cambria Math"/>
          </w:rPr>
          <m:t>γ</m:t>
        </m:r>
      </m:oMath>
      <w:r>
        <w:t xml:space="preserve"> reflects the difference between a speaker mean and the mean for the population of speakers, </w:t>
      </w:r>
      <m:oMath>
        <m:sSub>
          <m:sSubPr>
            <m:ctrlPr>
              <w:rPr>
                <w:rFonts w:ascii="Cambria Math" w:hAnsi="Cambria Math"/>
              </w:rPr>
            </m:ctrlPr>
          </m:sSubPr>
          <m:e>
            <m:r>
              <w:rPr>
                <w:rFonts w:ascii="Cambria Math" w:hAnsi="Cambria Math"/>
              </w:rPr>
              <m:t>γ</m:t>
            </m:r>
          </m:e>
          <m:sub>
            <m:r>
              <w:rPr>
                <w:rFonts w:ascii="Cambria Math" w:hAnsi="Cambria Math"/>
              </w:rPr>
              <m:t>speaker</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speaker</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pop</m:t>
            </m:r>
            <m:r>
              <w:rPr>
                <w:rFonts w:ascii="Cambria Math" w:hAnsi="Cambria Math"/>
              </w:rPr>
              <m:t>u</m:t>
            </m:r>
            <m:r>
              <w:rPr>
                <w:rFonts w:ascii="Cambria Math" w:hAnsi="Cambria Math"/>
              </w:rPr>
              <m:t>lation</m:t>
            </m:r>
          </m:sub>
        </m:sSub>
      </m:oMath>
      <w:r>
        <w:t>.</w:t>
      </w:r>
    </w:p>
    <w:p w14:paraId="31FB0D48" w14:textId="77777777" w:rsidR="00A60A81" w:rsidRDefault="00FD3165">
      <w:pPr>
        <w:pStyle w:val="BodyText"/>
      </w:pPr>
      <w:r>
        <w:lastRenderedPageBreak/>
        <w:t xml:space="preserve">We can show the expected distribution of this variable below, where </w:t>
      </w:r>
      <m:oMath>
        <m:sSub>
          <m:sSubPr>
            <m:ctrlPr>
              <w:rPr>
                <w:rFonts w:ascii="Cambria Math" w:hAnsi="Cambria Math"/>
              </w:rPr>
            </m:ctrlPr>
          </m:sSubPr>
          <m:e>
            <m:r>
              <w:rPr>
                <w:rFonts w:ascii="Cambria Math" w:hAnsi="Cambria Math"/>
              </w:rPr>
              <m:t>σ</m:t>
            </m:r>
          </m:e>
          <m:sub>
            <m:r>
              <w:rPr>
                <w:rFonts w:ascii="Cambria Math" w:hAnsi="Cambria Math"/>
              </w:rPr>
              <m:t>speakers</m:t>
            </m:r>
          </m:sub>
        </m:sSub>
      </m:oMath>
      <w:r>
        <w:t xml:space="preserve"> is a population-specific standard deviation term. Note the similarity of this to the expected variation in our original data in Equation (2.4).</w:t>
      </w:r>
    </w:p>
    <w:p w14:paraId="31FB0D49" w14:textId="77777777" w:rsidR="00A60A81" w:rsidRDefault="00FD3165">
      <w:pPr>
        <w:pStyle w:val="BodyText"/>
      </w:pPr>
      <m:oMathPara>
        <m:oMathParaPr>
          <m:jc m:val="center"/>
        </m:oMathParaPr>
        <m:oMath>
          <m:m>
            <m:mPr>
              <m:plcHide m:val="1"/>
              <m:mcs>
                <m:mc>
                  <m:mcPr>
                    <m:count m:val="1"/>
                    <m:mcJc m:val="right"/>
                  </m:mcPr>
                </m:mc>
              </m:mcs>
              <m:ctrlPr>
                <w:rPr>
                  <w:rFonts w:ascii="Cambria Math" w:hAnsi="Cambria Math"/>
                </w:rPr>
              </m:ctrlPr>
            </m:mPr>
            <m:mr>
              <m:e/>
            </m:mr>
            <m:mr>
              <m:e>
                <m:sSub>
                  <m:sSubPr>
                    <m:ctrlPr>
                      <w:rPr>
                        <w:rFonts w:ascii="Cambria Math" w:hAnsi="Cambria Math"/>
                      </w:rPr>
                    </m:ctrlPr>
                  </m:sSubPr>
                  <m:e>
                    <m:r>
                      <w:rPr>
                        <w:rFonts w:ascii="Cambria Math" w:hAnsi="Cambria Math"/>
                      </w:rPr>
                      <m:t>γ</m:t>
                    </m:r>
                  </m:e>
                  <m:sub>
                    <m:r>
                      <w:rPr>
                        <w:rFonts w:ascii="Cambria Math" w:hAnsi="Cambria Math"/>
                      </w:rPr>
                      <m:t>spea</m:t>
                    </m:r>
                    <m:r>
                      <w:rPr>
                        <w:rFonts w:ascii="Cambria Math" w:hAnsi="Cambria Math"/>
                      </w:rPr>
                      <m:t>ker</m:t>
                    </m:r>
                  </m:sub>
                </m:sSub>
                <m:r>
                  <m:rPr>
                    <m:sty m:val="p"/>
                  </m:rPr>
                  <w:rPr>
                    <w:rFonts w:ascii="Cambria Math" w:hAnsi="Cambria Math"/>
                  </w:rPr>
                  <m:t>∼</m:t>
                </m:r>
                <m:r>
                  <m:rPr>
                    <m:scr m:val="script"/>
                    <m:sty m:val="p"/>
                  </m:rPr>
                  <w:rPr>
                    <w:rFonts w:ascii="Cambria Math" w:hAnsi="Cambria Math"/>
                  </w:rPr>
                  <m:t>N</m:t>
                </m:r>
                <m:r>
                  <m:rPr>
                    <m:sty m:val="p"/>
                  </m:rPr>
                  <w:rPr>
                    <w:rFonts w:ascii="Cambria Math" w:hAnsi="Cambria Math"/>
                  </w:rPr>
                  <m:t>(</m:t>
                </m:r>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speakers</m:t>
                    </m:r>
                  </m:sub>
                </m:sSub>
                <m:r>
                  <m:rPr>
                    <m:sty m:val="p"/>
                  </m:rPr>
                  <w:rPr>
                    <w:rFonts w:ascii="Cambria Math" w:hAnsi="Cambria Math"/>
                  </w:rPr>
                  <m:t>)</m:t>
                </m:r>
              </m:e>
            </m:mr>
            <m:mr>
              <m:e/>
            </m:mr>
            <m:mr>
              <m:e>
                <m:sSub>
                  <m:sSubPr>
                    <m:ctrlPr>
                      <w:rPr>
                        <w:rFonts w:ascii="Cambria Math" w:hAnsi="Cambria Math"/>
                      </w:rPr>
                    </m:ctrlPr>
                  </m:sSubPr>
                  <m:e>
                    <m:r>
                      <w:rPr>
                        <w:rFonts w:ascii="Cambria Math" w:hAnsi="Cambria Math"/>
                      </w:rPr>
                      <m:t>γ</m:t>
                    </m:r>
                  </m:e>
                  <m:sub>
                    <m:r>
                      <w:rPr>
                        <w:rFonts w:ascii="Cambria Math" w:hAnsi="Cambria Math"/>
                      </w:rPr>
                      <m:t>speaker</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m:rPr>
                        <m:sty m:val="p"/>
                      </m:rPr>
                      <w:rPr>
                        <w:rFonts w:ascii="Cambria Math" w:hAnsi="Cambria Math"/>
                      </w:rPr>
                      <m:t>[</m:t>
                    </m:r>
                    <m:r>
                      <w:rPr>
                        <w:rFonts w:ascii="Cambria Math" w:hAnsi="Cambria Math"/>
                      </w:rPr>
                      <m:t>speaker</m:t>
                    </m:r>
                    <m:r>
                      <m:rPr>
                        <m:sty m:val="p"/>
                      </m:rPr>
                      <w:rPr>
                        <w:rFonts w:ascii="Cambria Math" w:hAnsi="Cambria Math"/>
                      </w:rPr>
                      <m:t>]</m:t>
                    </m:r>
                  </m:sub>
                </m:sSub>
              </m:e>
            </m:mr>
            <m:mr>
              <m:e/>
            </m:mr>
          </m:m>
          <m:r>
            <w:rPr>
              <w:rFonts w:ascii="Cambria Math" w:hAnsi="Cambria Math"/>
            </w:rPr>
            <m:t>  </m:t>
          </m:r>
          <m:r>
            <m:rPr>
              <m:sty m:val="p"/>
            </m:rPr>
            <w:rPr>
              <w:rFonts w:ascii="Cambria Math" w:hAnsi="Cambria Math"/>
            </w:rPr>
            <m:t>(</m:t>
          </m:r>
          <m:r>
            <w:rPr>
              <w:rFonts w:ascii="Cambria Math" w:hAnsi="Cambria Math"/>
            </w:rPr>
            <m:t>2.7</m:t>
          </m:r>
          <m:r>
            <m:rPr>
              <m:sty m:val="p"/>
            </m:rPr>
            <w:rPr>
              <w:rFonts w:ascii="Cambria Math" w:hAnsi="Cambria Math"/>
            </w:rPr>
            <m:t>)</m:t>
          </m:r>
        </m:oMath>
      </m:oMathPara>
    </w:p>
    <w:p w14:paraId="31FB0D4A" w14:textId="77777777" w:rsidR="00A60A81" w:rsidRDefault="00FD3165">
      <w:pPr>
        <w:pStyle w:val="FirstParagraph"/>
      </w:pPr>
      <w:r>
        <w:t>Our overall model is now as shown below, made specific for the data we have, and using expected parameter names.</w:t>
      </w:r>
    </w:p>
    <w:p w14:paraId="31FB0D4B" w14:textId="77777777" w:rsidR="00A60A81" w:rsidRDefault="00FD3165">
      <w:pPr>
        <w:pStyle w:val="BodyText"/>
      </w:pPr>
      <m:oMathPara>
        <m:oMathParaPr>
          <m:jc m:val="center"/>
        </m:oMathParaPr>
        <m:oMath>
          <m:m>
            <m:mPr>
              <m:plcHide m:val="1"/>
              <m:mcs>
                <m:mc>
                  <m:mcPr>
                    <m:count m:val="1"/>
                    <m:mcJc m:val="right"/>
                  </m:mcPr>
                </m:mc>
              </m:mcs>
              <m:ctrlPr>
                <w:rPr>
                  <w:rFonts w:ascii="Cambria Math" w:hAnsi="Cambria Math"/>
                </w:rPr>
              </m:ctrlPr>
            </m:mPr>
            <m:mr>
              <m:e/>
            </m:mr>
            <m:mr>
              <m:e>
                <m:r>
                  <w:rPr>
                    <w:rFonts w:ascii="Cambria Math" w:hAnsi="Cambria Math"/>
                  </w:rPr>
                  <m:t>f</m:t>
                </m:r>
                <m:sSub>
                  <m:sSubPr>
                    <m:ctrlPr>
                      <w:rPr>
                        <w:rFonts w:ascii="Cambria Math" w:hAnsi="Cambria Math"/>
                      </w:rPr>
                    </m:ctrlPr>
                  </m:sSubPr>
                  <m:e>
                    <m:r>
                      <w:rPr>
                        <w:rFonts w:ascii="Cambria Math" w:hAnsi="Cambria Math"/>
                      </w:rPr>
                      <m:t>0</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m:rPr>
                    <m:scr m:val="script"/>
                    <m:sty m:val="p"/>
                  </m:rP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error</m:t>
                    </m:r>
                  </m:sub>
                </m:sSub>
                <m:r>
                  <m:rPr>
                    <m:sty m:val="p"/>
                  </m:rPr>
                  <w:rPr>
                    <w:rFonts w:ascii="Cambria Math" w:hAnsi="Cambria Math"/>
                  </w:rPr>
                  <m:t>)</m:t>
                </m:r>
              </m:e>
            </m:mr>
            <m:mr>
              <m:e/>
            </m:mr>
            <m:mr>
              <m:e>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w:rPr>
                    <w:rFonts w:ascii="Cambria Math" w:hAnsi="Cambria Math"/>
                  </w:rPr>
                  <m:t>Intercept</m:t>
                </m:r>
                <m:r>
                  <m:rPr>
                    <m:sty m:val="p"/>
                  </m:rPr>
                  <w:rPr>
                    <w:rFonts w:ascii="Cambria Math" w:hAnsi="Cambria Math"/>
                  </w:rPr>
                  <m:t>+</m:t>
                </m:r>
                <m:sSub>
                  <m:sSubPr>
                    <m:ctrlPr>
                      <w:rPr>
                        <w:rFonts w:ascii="Cambria Math" w:hAnsi="Cambria Math"/>
                      </w:rPr>
                    </m:ctrlPr>
                  </m:sSubPr>
                  <m:e>
                    <m:r>
                      <w:rPr>
                        <w:rFonts w:ascii="Cambria Math" w:hAnsi="Cambria Math"/>
                      </w:rPr>
                      <m:t>α</m:t>
                    </m:r>
                  </m:e>
                  <m:sub>
                    <m:r>
                      <m:rPr>
                        <m:sty m:val="p"/>
                      </m:rPr>
                      <w:rPr>
                        <w:rFonts w:ascii="Cambria Math" w:hAnsi="Cambria Math"/>
                      </w:rPr>
                      <m:t>[</m:t>
                    </m:r>
                    <m:r>
                      <w:rPr>
                        <w:rFonts w:ascii="Cambria Math" w:hAnsi="Cambria Math"/>
                      </w:rPr>
                      <m:t>spe</m:t>
                    </m:r>
                    <m:r>
                      <w:rPr>
                        <w:rFonts w:ascii="Cambria Math" w:hAnsi="Cambria Math"/>
                      </w:rPr>
                      <m:t>ake</m:t>
                    </m:r>
                    <m:sSub>
                      <m:sSubPr>
                        <m:ctrlPr>
                          <w:rPr>
                            <w:rFonts w:ascii="Cambria Math" w:hAnsi="Cambria Math"/>
                          </w:rPr>
                        </m:ctrlPr>
                      </m:sSubPr>
                      <m:e>
                        <m:r>
                          <w:rPr>
                            <w:rFonts w:ascii="Cambria Math" w:hAnsi="Cambria Math"/>
                          </w:rPr>
                          <m:t>r</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ub>
                </m:sSub>
              </m:e>
            </m:mr>
            <m:mr>
              <m:e/>
            </m:mr>
            <m:mr>
              <m:e>
                <m:sSub>
                  <m:sSubPr>
                    <m:ctrlPr>
                      <w:rPr>
                        <w:rFonts w:ascii="Cambria Math" w:hAnsi="Cambria Math"/>
                      </w:rPr>
                    </m:ctrlPr>
                  </m:sSubPr>
                  <m:e>
                    <m:r>
                      <w:rPr>
                        <w:rFonts w:ascii="Cambria Math" w:hAnsi="Cambria Math"/>
                      </w:rPr>
                      <m:t>α</m:t>
                    </m:r>
                  </m:e>
                  <m:sub>
                    <m:r>
                      <m:rPr>
                        <m:sty m:val="p"/>
                      </m:rPr>
                      <w:rPr>
                        <w:rFonts w:ascii="Cambria Math" w:hAnsi="Cambria Math"/>
                      </w:rPr>
                      <m:t>[</m:t>
                    </m:r>
                    <m:r>
                      <w:rPr>
                        <w:rFonts w:ascii="Cambria Math" w:hAnsi="Cambria Math"/>
                      </w:rPr>
                      <m:t>speaker</m:t>
                    </m:r>
                    <m:r>
                      <m:rPr>
                        <m:sty m:val="p"/>
                      </m:rPr>
                      <w:rPr>
                        <w:rFonts w:ascii="Cambria Math" w:hAnsi="Cambria Math"/>
                      </w:rPr>
                      <m:t>]</m:t>
                    </m:r>
                  </m:sub>
                </m:sSub>
                <m:r>
                  <m:rPr>
                    <m:sty m:val="p"/>
                  </m:rPr>
                  <w:rPr>
                    <w:rFonts w:ascii="Cambria Math" w:hAnsi="Cambria Math"/>
                  </w:rPr>
                  <m:t>∼</m:t>
                </m:r>
                <m:r>
                  <m:rPr>
                    <m:scr m:val="script"/>
                    <m:sty m:val="p"/>
                  </m:rPr>
                  <w:rPr>
                    <w:rFonts w:ascii="Cambria Math" w:hAnsi="Cambria Math"/>
                  </w:rPr>
                  <m:t>N</m:t>
                </m:r>
                <m:r>
                  <m:rPr>
                    <m:sty m:val="p"/>
                  </m:rPr>
                  <w:rPr>
                    <w:rFonts w:ascii="Cambria Math" w:hAnsi="Cambria Math"/>
                  </w:rPr>
                  <m:t>(</m:t>
                </m:r>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speakers</m:t>
                    </m:r>
                  </m:sub>
                </m:sSub>
                <m:r>
                  <m:rPr>
                    <m:sty m:val="p"/>
                  </m:rPr>
                  <w:rPr>
                    <w:rFonts w:ascii="Cambria Math" w:hAnsi="Cambria Math"/>
                  </w:rPr>
                  <m:t>)</m:t>
                </m:r>
              </m:e>
            </m:mr>
            <m:mr>
              <m:e/>
            </m:mr>
          </m:m>
          <m:r>
            <w:rPr>
              <w:rFonts w:ascii="Cambria Math" w:hAnsi="Cambria Math"/>
            </w:rPr>
            <m:t>  </m:t>
          </m:r>
          <m:r>
            <m:rPr>
              <m:sty m:val="p"/>
            </m:rPr>
            <w:rPr>
              <w:rFonts w:ascii="Cambria Math" w:hAnsi="Cambria Math"/>
            </w:rPr>
            <m:t>(</m:t>
          </m:r>
          <m:r>
            <w:rPr>
              <w:rFonts w:ascii="Cambria Math" w:hAnsi="Cambria Math"/>
            </w:rPr>
            <m:t>2.8</m:t>
          </m:r>
          <m:r>
            <m:rPr>
              <m:sty m:val="p"/>
            </m:rPr>
            <w:rPr>
              <w:rFonts w:ascii="Cambria Math" w:hAnsi="Cambria Math"/>
            </w:rPr>
            <m:t>)</m:t>
          </m:r>
        </m:oMath>
      </m:oMathPara>
    </w:p>
    <w:p w14:paraId="31FB0D4C" w14:textId="77777777" w:rsidR="00A60A81" w:rsidRDefault="00FD3165">
      <w:pPr>
        <w:pStyle w:val="FirstParagraph"/>
      </w:pPr>
      <w:r>
        <w:t>Each line in the model says the following:</w:t>
      </w:r>
    </w:p>
    <w:p w14:paraId="31FB0D4D" w14:textId="77777777" w:rsidR="00A60A81" w:rsidRDefault="00FD3165">
      <w:pPr>
        <w:numPr>
          <w:ilvl w:val="0"/>
          <w:numId w:val="19"/>
        </w:numPr>
      </w:pPr>
      <w:r>
        <w:t>observed f0 is expected to be normally distributed around a trial-specific mean, with some unknown but fixed standard deviation (</w:t>
      </w:r>
      <m:oMath>
        <m:sSub>
          <m:sSubPr>
            <m:ctrlPr>
              <w:rPr>
                <w:rFonts w:ascii="Cambria Math" w:hAnsi="Cambria Math"/>
              </w:rPr>
            </m:ctrlPr>
          </m:sSubPr>
          <m:e>
            <m:r>
              <w:rPr>
                <w:rFonts w:ascii="Cambria Math" w:hAnsi="Cambria Math"/>
              </w:rPr>
              <m:t>σ</m:t>
            </m:r>
          </m:e>
          <m:sub>
            <m:r>
              <w:rPr>
                <w:rFonts w:ascii="Cambria Math" w:hAnsi="Cambria Math"/>
              </w:rPr>
              <m:t>error</m:t>
            </m:r>
          </m:sub>
        </m:sSub>
      </m:oMath>
      <w:r>
        <w:t>).</w:t>
      </w:r>
    </w:p>
    <w:p w14:paraId="31FB0D4E" w14:textId="77777777" w:rsidR="00A60A81" w:rsidRDefault="00FD3165">
      <w:pPr>
        <w:numPr>
          <w:ilvl w:val="0"/>
          <w:numId w:val="19"/>
        </w:numPr>
      </w:pPr>
      <w:r>
        <w:t>the e</w:t>
      </w:r>
      <w:r>
        <w:t>xpected value for a given trial (</w:t>
      </w:r>
      <m:oMath>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oMath>
      <w:r>
        <w:t>) is equal to the model intercept, plus some speaker-specific deviation/difference from the intercept for the speaker that produced that trial (</w:t>
      </w:r>
      <m:oMath>
        <m:sSub>
          <m:sSubPr>
            <m:ctrlPr>
              <w:rPr>
                <w:rFonts w:ascii="Cambria Math" w:hAnsi="Cambria Math"/>
              </w:rPr>
            </m:ctrlPr>
          </m:sSubPr>
          <m:e>
            <m:r>
              <w:rPr>
                <w:rFonts w:ascii="Cambria Math" w:hAnsi="Cambria Math"/>
              </w:rPr>
              <m:t>α</m:t>
            </m:r>
          </m:e>
          <m:sub>
            <m:r>
              <m:rPr>
                <m:sty m:val="p"/>
              </m:rPr>
              <w:rPr>
                <w:rFonts w:ascii="Cambria Math" w:hAnsi="Cambria Math"/>
              </w:rPr>
              <m:t>[</m:t>
            </m:r>
            <m:r>
              <w:rPr>
                <w:rFonts w:ascii="Cambria Math" w:hAnsi="Cambria Math"/>
              </w:rPr>
              <m:t>speake</m:t>
            </m:r>
            <m:sSub>
              <m:sSubPr>
                <m:ctrlPr>
                  <w:rPr>
                    <w:rFonts w:ascii="Cambria Math" w:hAnsi="Cambria Math"/>
                  </w:rPr>
                </m:ctrlPr>
              </m:sSubPr>
              <m:e>
                <m:r>
                  <w:rPr>
                    <w:rFonts w:ascii="Cambria Math" w:hAnsi="Cambria Math"/>
                  </w:rPr>
                  <m:t>r</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ub>
        </m:sSub>
      </m:oMath>
      <w:r>
        <w:t>).</w:t>
      </w:r>
    </w:p>
    <w:p w14:paraId="31FB0D4F" w14:textId="77777777" w:rsidR="00A60A81" w:rsidRDefault="00FD3165">
      <w:pPr>
        <w:numPr>
          <w:ilvl w:val="0"/>
          <w:numId w:val="19"/>
        </w:numPr>
      </w:pPr>
      <w:r>
        <w:t>the speaker effects (</w:t>
      </w:r>
      <m:oMath>
        <m:sSub>
          <m:sSubPr>
            <m:ctrlPr>
              <w:rPr>
                <w:rFonts w:ascii="Cambria Math" w:hAnsi="Cambria Math"/>
              </w:rPr>
            </m:ctrlPr>
          </m:sSubPr>
          <m:e>
            <m:r>
              <w:rPr>
                <w:rFonts w:ascii="Cambria Math" w:hAnsi="Cambria Math"/>
              </w:rPr>
              <m:t>α</m:t>
            </m:r>
          </m:e>
          <m:sub>
            <m:r>
              <m:rPr>
                <m:sty m:val="p"/>
              </m:rPr>
              <w:rPr>
                <w:rFonts w:ascii="Cambria Math" w:hAnsi="Cambria Math"/>
              </w:rPr>
              <m:t>[</m:t>
            </m:r>
            <m:r>
              <w:rPr>
                <w:rFonts w:ascii="Cambria Math" w:hAnsi="Cambria Math"/>
              </w:rPr>
              <m:t>speaker</m:t>
            </m:r>
            <m:r>
              <m:rPr>
                <m:sty m:val="p"/>
              </m:rPr>
              <w:rPr>
                <w:rFonts w:ascii="Cambria Math" w:hAnsi="Cambria Math"/>
              </w:rPr>
              <m:t>]</m:t>
            </m:r>
          </m:sub>
        </m:sSub>
      </m:oMath>
      <w:r>
        <w:t>) are als</w:t>
      </w:r>
      <w:r>
        <w:t xml:space="preserve">o drawn from a normal distribution with a mean of 0 and a standard deviation of </w:t>
      </w:r>
      <m:oMath>
        <m:sSub>
          <m:sSubPr>
            <m:ctrlPr>
              <w:rPr>
                <w:rFonts w:ascii="Cambria Math" w:hAnsi="Cambria Math"/>
              </w:rPr>
            </m:ctrlPr>
          </m:sSubPr>
          <m:e>
            <m:r>
              <w:rPr>
                <w:rFonts w:ascii="Cambria Math" w:hAnsi="Cambria Math"/>
              </w:rPr>
              <m:t>σ</m:t>
            </m:r>
          </m:e>
          <m:sub>
            <m:r>
              <w:rPr>
                <w:rFonts w:ascii="Cambria Math" w:hAnsi="Cambria Math"/>
              </w:rPr>
              <m:t>speakers</m:t>
            </m:r>
          </m:sub>
        </m:sSub>
      </m:oMath>
      <w:r>
        <w:t>. This distribution represents the random, but systematic, between-speaker variation in average productions that exists within any population of speakers.</w:t>
      </w:r>
    </w:p>
    <w:p w14:paraId="31FB0D50" w14:textId="77777777" w:rsidR="00A60A81" w:rsidRDefault="00FD3165">
      <w:pPr>
        <w:pStyle w:val="FirstParagraph"/>
      </w:pPr>
      <w:r>
        <w:t>All</w:t>
      </w:r>
      <w:r>
        <w:t xml:space="preserve"> of this information can be seen in the speaker boxplots below. The model intercept (horizontal dotted line) represents the overall mean. The variation in </w:t>
      </w:r>
      <m:oMath>
        <m:sSub>
          <m:sSubPr>
            <m:ctrlPr>
              <w:rPr>
                <w:rFonts w:ascii="Cambria Math" w:hAnsi="Cambria Math"/>
              </w:rPr>
            </m:ctrlPr>
          </m:sSubPr>
          <m:e>
            <m:r>
              <w:rPr>
                <w:rFonts w:ascii="Cambria Math" w:hAnsi="Cambria Math"/>
              </w:rPr>
              <m:t>α</m:t>
            </m:r>
          </m:e>
          <m:sub>
            <m:r>
              <m:rPr>
                <m:sty m:val="p"/>
              </m:rPr>
              <w:rPr>
                <w:rFonts w:ascii="Cambria Math" w:hAnsi="Cambria Math"/>
              </w:rPr>
              <m:t>[</m:t>
            </m:r>
            <m:r>
              <w:rPr>
                <w:rFonts w:ascii="Cambria Math" w:hAnsi="Cambria Math"/>
              </w:rPr>
              <m:t>speaker</m:t>
            </m:r>
            <m:r>
              <m:rPr>
                <m:sty m:val="p"/>
              </m:rPr>
              <w:rPr>
                <w:rFonts w:ascii="Cambria Math" w:hAnsi="Cambria Math"/>
              </w:rPr>
              <m:t>]</m:t>
            </m:r>
          </m:sub>
        </m:sSub>
      </m:oMath>
      <w:r>
        <w:t xml:space="preserve"> is the between-speaker variation that causes the middle of each little box to diff</w:t>
      </w:r>
      <w:r>
        <w:t xml:space="preserve">er from the intercept. Finally, the error causes there to be a spread, a </w:t>
      </w:r>
      <w:r>
        <w:rPr>
          <w:i/>
          <w:iCs/>
        </w:rPr>
        <w:t>distribution</w:t>
      </w:r>
      <w:r>
        <w:t>, around each speaker’s individual mean.</w:t>
      </w:r>
    </w:p>
    <w:p w14:paraId="31FB0D51" w14:textId="77777777" w:rsidR="00A60A81" w:rsidRDefault="00FD3165">
      <w:pPr>
        <w:pStyle w:val="CaptionedFigure"/>
      </w:pPr>
      <w:r>
        <w:rPr>
          <w:noProof/>
        </w:rPr>
        <w:lastRenderedPageBreak/>
        <w:drawing>
          <wp:inline distT="0" distB="0" distL="0" distR="0" wp14:anchorId="31FB114E" wp14:editId="31FB114F">
            <wp:extent cx="5334000" cy="2333625"/>
            <wp:effectExtent l="0" t="0" r="0" b="0"/>
            <wp:docPr id="18" name="Picture" descr="Figure 2.5: Speaker-specific boxplots for the f0 data."/>
            <wp:cNvGraphicFramePr/>
            <a:graphic xmlns:a="http://schemas.openxmlformats.org/drawingml/2006/main">
              <a:graphicData uri="http://schemas.openxmlformats.org/drawingml/2006/picture">
                <pic:pic xmlns:pic="http://schemas.openxmlformats.org/drawingml/2006/picture">
                  <pic:nvPicPr>
                    <pic:cNvPr id="0" name="Picture" descr="_main_files/figure-docx/F2-4-1.png"/>
                    <pic:cNvPicPr>
                      <a:picLocks noChangeAspect="1" noChangeArrowheads="1"/>
                    </pic:cNvPicPr>
                  </pic:nvPicPr>
                  <pic:blipFill>
                    <a:blip r:embed="rId29"/>
                    <a:stretch>
                      <a:fillRect/>
                    </a:stretch>
                  </pic:blipFill>
                  <pic:spPr bwMode="auto">
                    <a:xfrm>
                      <a:off x="0" y="0"/>
                      <a:ext cx="5334000" cy="2333625"/>
                    </a:xfrm>
                    <a:prstGeom prst="rect">
                      <a:avLst/>
                    </a:prstGeom>
                    <a:noFill/>
                    <a:ln w="9525">
                      <a:noFill/>
                      <a:headEnd/>
                      <a:tailEnd/>
                    </a:ln>
                  </pic:spPr>
                </pic:pic>
              </a:graphicData>
            </a:graphic>
          </wp:inline>
        </w:drawing>
      </w:r>
    </w:p>
    <w:p w14:paraId="31FB0D52" w14:textId="77777777" w:rsidR="00A60A81" w:rsidRDefault="00FD3165">
      <w:pPr>
        <w:pStyle w:val="ImageCaption"/>
      </w:pPr>
      <w:r>
        <w:t>Figure 2.5: Speaker-specific boxplots for the f0 data.</w:t>
      </w:r>
    </w:p>
    <w:p w14:paraId="31FB0D53" w14:textId="77777777" w:rsidR="00A60A81" w:rsidRDefault="00FD3165">
      <w:pPr>
        <w:pStyle w:val="BodyText"/>
      </w:pPr>
      <w:r>
        <w:t>There is a very important difference in how the first and second models w</w:t>
      </w:r>
      <w:r>
        <w:t>e fit view and partition the variation in our model. The initial model we fit broke down the total variation in the model (</w:t>
      </w:r>
      <m:oMath>
        <m:sSub>
          <m:sSubPr>
            <m:ctrlPr>
              <w:rPr>
                <w:rFonts w:ascii="Cambria Math" w:hAnsi="Cambria Math"/>
              </w:rPr>
            </m:ctrlPr>
          </m:sSubPr>
          <m:e>
            <m:r>
              <w:rPr>
                <w:rFonts w:ascii="Cambria Math" w:hAnsi="Cambria Math"/>
              </w:rPr>
              <m:t>σ</m:t>
            </m:r>
          </m:e>
          <m:sub>
            <m:r>
              <w:rPr>
                <w:rFonts w:ascii="Cambria Math" w:hAnsi="Cambria Math"/>
              </w:rPr>
              <m:t>total</m:t>
            </m:r>
          </m:sub>
        </m:sSub>
      </m:oMath>
      <w:r>
        <w:t>) like this:</w:t>
      </w:r>
    </w:p>
    <w:p w14:paraId="31FB0D54" w14:textId="77777777" w:rsidR="00A60A81" w:rsidRDefault="00FD3165">
      <w:pPr>
        <w:pStyle w:val="BodyText"/>
      </w:pPr>
      <m:oMathPara>
        <m:oMathParaPr>
          <m:jc m:val="center"/>
        </m:oMathParaPr>
        <m:oMath>
          <m:sSub>
            <m:sSubPr>
              <m:ctrlPr>
                <w:rPr>
                  <w:rFonts w:ascii="Cambria Math" w:hAnsi="Cambria Math"/>
                </w:rPr>
              </m:ctrlPr>
            </m:sSubPr>
            <m:e>
              <m:r>
                <w:rPr>
                  <w:rFonts w:ascii="Cambria Math" w:hAnsi="Cambria Math"/>
                </w:rPr>
                <m:t>σ</m:t>
              </m:r>
            </m:e>
            <m:sub>
              <m:r>
                <w:rPr>
                  <w:rFonts w:ascii="Cambria Math" w:hAnsi="Cambria Math"/>
                </w:rPr>
                <m:t>total</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error</m:t>
              </m:r>
            </m:sub>
          </m:sSub>
          <m:r>
            <m:rPr>
              <m:sty m:val="p"/>
            </m:rPr>
            <w:rPr>
              <w:rFonts w:ascii="Cambria Math" w:hAnsi="Cambria Math"/>
            </w:rPr>
            <m:t>(#</m:t>
          </m:r>
          <m:r>
            <w:rPr>
              <w:rFonts w:ascii="Cambria Math" w:hAnsi="Cambria Math"/>
            </w:rPr>
            <m:t>eq</m:t>
          </m:r>
          <m:r>
            <m:rPr>
              <m:sty m:val="p"/>
            </m:rPr>
            <w:rPr>
              <w:rFonts w:ascii="Cambria Math" w:hAnsi="Cambria Math"/>
            </w:rPr>
            <m:t>:</m:t>
          </m:r>
          <m:r>
            <w:rPr>
              <w:rFonts w:ascii="Cambria Math" w:hAnsi="Cambria Math"/>
            </w:rPr>
            <m:t>29</m:t>
          </m:r>
          <m:r>
            <m:rPr>
              <m:sty m:val="p"/>
            </m:rPr>
            <w:rPr>
              <w:rFonts w:ascii="Cambria Math" w:hAnsi="Cambria Math"/>
            </w:rPr>
            <m:t>)</m:t>
          </m:r>
        </m:oMath>
      </m:oMathPara>
    </w:p>
    <w:p w14:paraId="31FB0D55" w14:textId="77777777" w:rsidR="00A60A81" w:rsidRDefault="00FD3165">
      <w:pPr>
        <w:pStyle w:val="FirstParagraph"/>
      </w:pPr>
      <w:r>
        <w:t>In other words, all variation was error. We don’t know why values vary f</w:t>
      </w:r>
      <w:r>
        <w:t>rom the mean. Our multilevel model views the variation in our data like this:</w:t>
      </w:r>
    </w:p>
    <w:p w14:paraId="31FB0D56" w14:textId="77777777" w:rsidR="00A60A81" w:rsidRDefault="00FD3165">
      <w:pPr>
        <w:pStyle w:val="BodyText"/>
      </w:pPr>
      <m:oMathPara>
        <m:oMathParaPr>
          <m:jc m:val="center"/>
        </m:oMathParaPr>
        <m:oMath>
          <m:sSub>
            <m:sSubPr>
              <m:ctrlPr>
                <w:rPr>
                  <w:rFonts w:ascii="Cambria Math" w:hAnsi="Cambria Math"/>
                </w:rPr>
              </m:ctrlPr>
            </m:sSubPr>
            <m:e>
              <m:r>
                <w:rPr>
                  <w:rFonts w:ascii="Cambria Math" w:hAnsi="Cambria Math"/>
                </w:rPr>
                <m:t>σ</m:t>
              </m:r>
            </m:e>
            <m:sub>
              <m:r>
                <w:rPr>
                  <w:rFonts w:ascii="Cambria Math" w:hAnsi="Cambria Math"/>
                </w:rPr>
                <m:t>total</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speaker</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error</m:t>
              </m:r>
            </m:sub>
          </m:sSub>
          <m:r>
            <m:rPr>
              <m:sty m:val="p"/>
            </m:rPr>
            <w:rPr>
              <w:rFonts w:ascii="Cambria Math" w:hAnsi="Cambria Math"/>
            </w:rPr>
            <m:t>(#</m:t>
          </m:r>
          <m:r>
            <w:rPr>
              <w:rFonts w:ascii="Cambria Math" w:hAnsi="Cambria Math"/>
            </w:rPr>
            <m:t>eq</m:t>
          </m:r>
          <m:r>
            <m:rPr>
              <m:sty m:val="p"/>
            </m:rPr>
            <w:rPr>
              <w:rFonts w:ascii="Cambria Math" w:hAnsi="Cambria Math"/>
            </w:rPr>
            <m:t>:</m:t>
          </m:r>
          <m:r>
            <w:rPr>
              <w:rFonts w:ascii="Cambria Math" w:hAnsi="Cambria Math"/>
            </w:rPr>
            <m:t>210</m:t>
          </m:r>
          <m:r>
            <m:rPr>
              <m:sty m:val="p"/>
            </m:rPr>
            <w:rPr>
              <w:rFonts w:ascii="Cambria Math" w:hAnsi="Cambria Math"/>
            </w:rPr>
            <m:t>)</m:t>
          </m:r>
        </m:oMath>
      </m:oMathPara>
    </w:p>
    <w:p w14:paraId="31FB0D57" w14:textId="77777777" w:rsidR="00A60A81" w:rsidRDefault="00FD3165">
      <w:pPr>
        <w:pStyle w:val="FirstParagraph"/>
      </w:pPr>
      <w:r>
        <w:t xml:space="preserve">From the perspective of this model, only the variation </w:t>
      </w:r>
      <w:r>
        <w:rPr>
          <w:i/>
          <w:iCs/>
        </w:rPr>
        <w:t>within</w:t>
      </w:r>
      <w:r>
        <w:t xml:space="preserve"> </w:t>
      </w:r>
      <w:r>
        <w:t>a speaker’s individual boxplot is error. The differences from box to box represent random (but systematic) between-speaker variation in f0.</w:t>
      </w:r>
    </w:p>
    <w:p w14:paraId="31FB0D58" w14:textId="77777777" w:rsidR="00A60A81" w:rsidRDefault="00FD3165">
      <w:pPr>
        <w:pStyle w:val="Heading3"/>
      </w:pPr>
      <w:bookmarkStart w:id="28" w:name="fitting-the-model"/>
      <w:bookmarkEnd w:id="27"/>
      <w:r>
        <w:rPr>
          <w:rStyle w:val="SectionNumber"/>
        </w:rPr>
        <w:t>2.4.2</w:t>
      </w:r>
      <w:r>
        <w:tab/>
        <w:t>Fitting the model</w:t>
      </w:r>
    </w:p>
    <w:p w14:paraId="31FB0D59" w14:textId="77777777" w:rsidR="00A60A81" w:rsidRDefault="00FD3165">
      <w:pPr>
        <w:pStyle w:val="FirstParagraph"/>
      </w:pPr>
      <w:r>
        <w:t>We can fit a model with a formula that appropriately specifies the clustering we expect in o</w:t>
      </w:r>
      <w:r>
        <w:t>ur data. As a result, this model can estimate both between- and within-speaker variability.</w:t>
      </w:r>
    </w:p>
    <w:p w14:paraId="31FB0D5A" w14:textId="77777777" w:rsidR="00A60A81" w:rsidRDefault="00FD3165">
      <w:pPr>
        <w:pStyle w:val="SourceCode"/>
      </w:pPr>
      <w:r>
        <w:rPr>
          <w:rStyle w:val="CommentTok"/>
        </w:rPr>
        <w:t># Fit the model yourself, or</w:t>
      </w:r>
      <w:r>
        <w:br/>
      </w:r>
      <w:r>
        <w:rPr>
          <w:rStyle w:val="FunctionTok"/>
        </w:rPr>
        <w:t>set.seed</w:t>
      </w:r>
      <w:r>
        <w:rPr>
          <w:rStyle w:val="NormalTok"/>
        </w:rPr>
        <w:t xml:space="preserve"> (</w:t>
      </w:r>
      <w:r>
        <w:rPr>
          <w:rStyle w:val="DecValTok"/>
        </w:rPr>
        <w:t>1</w:t>
      </w:r>
      <w:r>
        <w:rPr>
          <w:rStyle w:val="NormalTok"/>
        </w:rPr>
        <w:t>)</w:t>
      </w:r>
      <w:r>
        <w:br/>
      </w:r>
      <w:r>
        <w:rPr>
          <w:rStyle w:val="NormalTok"/>
        </w:rPr>
        <w:t xml:space="preserve">multilevel_model </w:t>
      </w:r>
      <w:r>
        <w:rPr>
          <w:rStyle w:val="OtherTok"/>
        </w:rPr>
        <w:t>=</w:t>
      </w:r>
      <w:r>
        <w:rPr>
          <w:rStyle w:val="NormalTok"/>
        </w:rPr>
        <w:t xml:space="preserve">  </w:t>
      </w:r>
      <w:r>
        <w:br/>
      </w:r>
      <w:r>
        <w:rPr>
          <w:rStyle w:val="NormalTok"/>
        </w:rPr>
        <w:t xml:space="preserve">  </w:t>
      </w:r>
      <w:r>
        <w:rPr>
          <w:rStyle w:val="FunctionTok"/>
        </w:rPr>
        <w:t>brm</w:t>
      </w:r>
      <w:r>
        <w:rPr>
          <w:rStyle w:val="NormalTok"/>
        </w:rPr>
        <w:t xml:space="preserve"> (f0 </w:t>
      </w:r>
      <w:r>
        <w:rPr>
          <w:rStyle w:val="SpecialCharTok"/>
        </w:rPr>
        <w:t>~</w:t>
      </w:r>
      <w:r>
        <w:rPr>
          <w:rStyle w:val="NormalTok"/>
        </w:rPr>
        <w:t xml:space="preserve"> (</w:t>
      </w:r>
      <w:r>
        <w:rPr>
          <w:rStyle w:val="DecValTok"/>
        </w:rPr>
        <w:t>1</w:t>
      </w:r>
      <w:r>
        <w:rPr>
          <w:rStyle w:val="SpecialCharTok"/>
        </w:rPr>
        <w:t>|</w:t>
      </w:r>
      <w:r>
        <w:rPr>
          <w:rStyle w:val="NormalTok"/>
        </w:rPr>
        <w:t xml:space="preserve">speaker), </w:t>
      </w:r>
      <w:r>
        <w:rPr>
          <w:rStyle w:val="AttributeTok"/>
        </w:rPr>
        <w:t>data =</w:t>
      </w:r>
      <w:r>
        <w:rPr>
          <w:rStyle w:val="NormalTok"/>
        </w:rPr>
        <w:t xml:space="preserve"> w, </w:t>
      </w:r>
      <w:r>
        <w:rPr>
          <w:rStyle w:val="AttributeTok"/>
        </w:rPr>
        <w:t>chains =</w:t>
      </w:r>
      <w:r>
        <w:rPr>
          <w:rStyle w:val="NormalTok"/>
        </w:rPr>
        <w:t xml:space="preserve"> </w:t>
      </w:r>
      <w:r>
        <w:rPr>
          <w:rStyle w:val="DecValTok"/>
        </w:rPr>
        <w:t>1</w:t>
      </w:r>
      <w:r>
        <w:rPr>
          <w:rStyle w:val="NormalTok"/>
        </w:rPr>
        <w:t xml:space="preserve">, </w:t>
      </w:r>
      <w:r>
        <w:rPr>
          <w:rStyle w:val="AttributeTok"/>
        </w:rPr>
        <w:t>cores =</w:t>
      </w:r>
      <w:r>
        <w:rPr>
          <w:rStyle w:val="NormalTok"/>
        </w:rPr>
        <w:t xml:space="preserve"> </w:t>
      </w:r>
      <w:r>
        <w:rPr>
          <w:rStyle w:val="DecValTok"/>
        </w:rPr>
        <w:t>1</w:t>
      </w:r>
      <w:r>
        <w:rPr>
          <w:rStyle w:val="NormalTok"/>
        </w:rPr>
        <w:t>)</w:t>
      </w:r>
      <w:r>
        <w:br/>
      </w:r>
      <w:r>
        <w:br/>
      </w:r>
      <w:r>
        <w:rPr>
          <w:rStyle w:val="CommentTok"/>
        </w:rPr>
        <w:t xml:space="preserve"># download pre-fit model from: </w:t>
      </w:r>
      <w:r>
        <w:br/>
      </w:r>
      <w:r>
        <w:rPr>
          <w:rStyle w:val="CommentTok"/>
        </w:rPr>
        <w:t># github.c</w:t>
      </w:r>
      <w:r>
        <w:rPr>
          <w:rStyle w:val="CommentTok"/>
        </w:rPr>
        <w:t>om/santiagobarreda/stats-class/tree/master/models</w:t>
      </w:r>
      <w:r>
        <w:br/>
      </w:r>
      <w:r>
        <w:rPr>
          <w:rStyle w:val="CommentTok"/>
        </w:rPr>
        <w:t># and load after placing in working directory</w:t>
      </w:r>
      <w:r>
        <w:br/>
      </w:r>
      <w:r>
        <w:rPr>
          <w:rStyle w:val="NormalTok"/>
        </w:rPr>
        <w:t xml:space="preserve">multilevel_model </w:t>
      </w:r>
      <w:r>
        <w:rPr>
          <w:rStyle w:val="OtherTok"/>
        </w:rPr>
        <w:t>=</w:t>
      </w:r>
      <w:r>
        <w:rPr>
          <w:rStyle w:val="NormalTok"/>
        </w:rPr>
        <w:t xml:space="preserve"> </w:t>
      </w:r>
      <w:r>
        <w:rPr>
          <w:rStyle w:val="FunctionTok"/>
        </w:rPr>
        <w:t>readRDS</w:t>
      </w:r>
      <w:r>
        <w:rPr>
          <w:rStyle w:val="NormalTok"/>
        </w:rPr>
        <w:t xml:space="preserve"> (</w:t>
      </w:r>
      <w:r>
        <w:rPr>
          <w:rStyle w:val="StringTok"/>
        </w:rPr>
        <w:t>"2_multilevel_model.RDS"</w:t>
      </w:r>
      <w:r>
        <w:rPr>
          <w:rStyle w:val="NormalTok"/>
        </w:rPr>
        <w:t>)</w:t>
      </w:r>
    </w:p>
    <w:p w14:paraId="31FB0D5B" w14:textId="77777777" w:rsidR="00A60A81" w:rsidRDefault="00FD3165">
      <w:pPr>
        <w:pStyle w:val="SourceCode"/>
      </w:pPr>
      <w:r>
        <w:rPr>
          <w:rStyle w:val="CommentTok"/>
        </w:rPr>
        <w:t># inspect model</w:t>
      </w:r>
      <w:r>
        <w:br/>
      </w:r>
      <w:r>
        <w:rPr>
          <w:rStyle w:val="NormalTok"/>
        </w:rPr>
        <w:t>multilevel_model</w:t>
      </w:r>
      <w:r>
        <w:br/>
      </w:r>
      <w:r>
        <w:rPr>
          <w:rStyle w:val="DocumentationTok"/>
        </w:rPr>
        <w:t xml:space="preserve">##  Family: gaussian </w:t>
      </w:r>
      <w:r>
        <w:br/>
      </w:r>
      <w:r>
        <w:rPr>
          <w:rStyle w:val="DocumentationTok"/>
        </w:rPr>
        <w:t xml:space="preserve">##   Links: mu = identity; sigma = identity </w:t>
      </w:r>
      <w:r>
        <w:br/>
      </w:r>
      <w:r>
        <w:rPr>
          <w:rStyle w:val="DocumentationTok"/>
        </w:rPr>
        <w:lastRenderedPageBreak/>
        <w:t>## For</w:t>
      </w:r>
      <w:r>
        <w:rPr>
          <w:rStyle w:val="DocumentationTok"/>
        </w:rPr>
        <w:t xml:space="preserve">mula: f0 ~ (1 | uspeaker) </w:t>
      </w:r>
      <w:r>
        <w:br/>
      </w:r>
      <w:r>
        <w:rPr>
          <w:rStyle w:val="DocumentationTok"/>
        </w:rPr>
        <w:t xml:space="preserve">##    Data: w (Number of observations: 576) </w:t>
      </w:r>
      <w:r>
        <w:br/>
      </w:r>
      <w:r>
        <w:rPr>
          <w:rStyle w:val="DocumentationTok"/>
        </w:rPr>
        <w:t>## Samples: 1 chains, each with iter = 2000; warmup = 1000; thin = 1;</w:t>
      </w:r>
      <w:r>
        <w:br/>
      </w:r>
      <w:r>
        <w:rPr>
          <w:rStyle w:val="DocumentationTok"/>
        </w:rPr>
        <w:t>##          total post-warmup samples = 1000</w:t>
      </w:r>
      <w:r>
        <w:br/>
      </w:r>
      <w:r>
        <w:rPr>
          <w:rStyle w:val="DocumentationTok"/>
        </w:rPr>
        <w:t xml:space="preserve">## </w:t>
      </w:r>
      <w:r>
        <w:br/>
      </w:r>
      <w:r>
        <w:rPr>
          <w:rStyle w:val="DocumentationTok"/>
        </w:rPr>
        <w:t xml:space="preserve">## Group-Level Effects: </w:t>
      </w:r>
      <w:r>
        <w:br/>
      </w:r>
      <w:r>
        <w:rPr>
          <w:rStyle w:val="DocumentationTok"/>
        </w:rPr>
        <w:t xml:space="preserve">## ~uspeaker (Number of levels: 48) </w:t>
      </w:r>
      <w:r>
        <w:br/>
      </w:r>
      <w:r>
        <w:rPr>
          <w:rStyle w:val="DocumentationTok"/>
        </w:rPr>
        <w:t xml:space="preserve">## </w:t>
      </w:r>
      <w:r>
        <w:rPr>
          <w:rStyle w:val="DocumentationTok"/>
        </w:rPr>
        <w:t xml:space="preserve">              Estimate Est.Error l-95% CI u-95% CI Rhat Bulk_ESS Tail_ESS</w:t>
      </w:r>
      <w:r>
        <w:br/>
      </w:r>
      <w:r>
        <w:rPr>
          <w:rStyle w:val="DocumentationTok"/>
        </w:rPr>
        <w:t>## sd(Intercept)    20.19      2.10    16.65    25.06 1.00      135      192</w:t>
      </w:r>
      <w:r>
        <w:br/>
      </w:r>
      <w:r>
        <w:rPr>
          <w:rStyle w:val="DocumentationTok"/>
        </w:rPr>
        <w:t xml:space="preserve">## </w:t>
      </w:r>
      <w:r>
        <w:br/>
      </w:r>
      <w:r>
        <w:rPr>
          <w:rStyle w:val="DocumentationTok"/>
        </w:rPr>
        <w:t xml:space="preserve">## Population-Level Effects: </w:t>
      </w:r>
      <w:r>
        <w:br/>
      </w:r>
      <w:r>
        <w:rPr>
          <w:rStyle w:val="DocumentationTok"/>
        </w:rPr>
        <w:t>##           Estimate Est.Error l-95% CI u-95% CI Rhat Bulk_ESS Tail_ES</w:t>
      </w:r>
      <w:r>
        <w:rPr>
          <w:rStyle w:val="DocumentationTok"/>
        </w:rPr>
        <w:t>S</w:t>
      </w:r>
      <w:r>
        <w:br/>
      </w:r>
      <w:r>
        <w:rPr>
          <w:rStyle w:val="DocumentationTok"/>
        </w:rPr>
        <w:t>## Intercept   220.39      3.10   214.49   226.13 1.03       51      108</w:t>
      </w:r>
      <w:r>
        <w:br/>
      </w:r>
      <w:r>
        <w:rPr>
          <w:rStyle w:val="DocumentationTok"/>
        </w:rPr>
        <w:t xml:space="preserve">## </w:t>
      </w:r>
      <w:r>
        <w:br/>
      </w:r>
      <w:r>
        <w:rPr>
          <w:rStyle w:val="DocumentationTok"/>
        </w:rPr>
        <w:t xml:space="preserve">## Family Specific Parameters: </w:t>
      </w:r>
      <w:r>
        <w:br/>
      </w:r>
      <w:r>
        <w:rPr>
          <w:rStyle w:val="DocumentationTok"/>
        </w:rPr>
        <w:t>##       Estimate Est.Error l-95% CI u-95% CI Rhat Bulk_ESS Tail_ESS</w:t>
      </w:r>
      <w:r>
        <w:br/>
      </w:r>
      <w:r>
        <w:rPr>
          <w:rStyle w:val="DocumentationTok"/>
        </w:rPr>
        <w:t>## sigma    12.54      0.39    11.83    13.34 1.01      400      700</w:t>
      </w:r>
      <w:r>
        <w:br/>
      </w:r>
      <w:r>
        <w:rPr>
          <w:rStyle w:val="DocumentationTok"/>
        </w:rPr>
        <w:t xml:space="preserve">## </w:t>
      </w:r>
      <w:r>
        <w:br/>
      </w:r>
      <w:r>
        <w:rPr>
          <w:rStyle w:val="DocumentationTok"/>
        </w:rPr>
        <w:t>## Samples were drawn using sampling(NUTS). For each parameter, Bulk_ESS</w:t>
      </w:r>
      <w:r>
        <w:br/>
      </w:r>
      <w:r>
        <w:rPr>
          <w:rStyle w:val="DocumentationTok"/>
        </w:rPr>
        <w:t>## and Tail_ESS are effective sample size measures, and Rhat is the potential</w:t>
      </w:r>
      <w:r>
        <w:br/>
      </w:r>
      <w:r>
        <w:rPr>
          <w:rStyle w:val="DocumentationTok"/>
        </w:rPr>
        <w:t>## scale reduction factor on spl</w:t>
      </w:r>
      <w:r>
        <w:rPr>
          <w:rStyle w:val="DocumentationTok"/>
        </w:rPr>
        <w:t>it chains (at convergence, Rhat = 1).</w:t>
      </w:r>
    </w:p>
    <w:p w14:paraId="31FB0D5C" w14:textId="77777777" w:rsidR="00A60A81" w:rsidRDefault="00FD3165">
      <w:pPr>
        <w:pStyle w:val="FirstParagraph"/>
      </w:pPr>
      <w:r>
        <w:t>This new model contains one new chunk its print statement. This section tells us about the standard deviation for the Intercept (</w:t>
      </w:r>
      <w:r>
        <w:rPr>
          <w:rStyle w:val="VerbatimChar"/>
        </w:rPr>
        <w:t>sd(Intercept)</w:t>
      </w:r>
      <w:r>
        <w:t xml:space="preserve">) for the </w:t>
      </w:r>
      <w:r>
        <w:rPr>
          <w:rStyle w:val="VerbatimChar"/>
        </w:rPr>
        <w:t>~speaker</w:t>
      </w:r>
      <w:r>
        <w:t xml:space="preserve"> cluster:</w:t>
      </w:r>
    </w:p>
    <w:p w14:paraId="31FB0D5D" w14:textId="77777777" w:rsidR="00A60A81" w:rsidRDefault="00FD3165">
      <w:pPr>
        <w:pStyle w:val="SourceCode"/>
      </w:pPr>
      <w:r>
        <w:rPr>
          <w:rStyle w:val="DocumentationTok"/>
        </w:rPr>
        <w:t xml:space="preserve">## Group-Level Effects: </w:t>
      </w:r>
      <w:r>
        <w:br/>
      </w:r>
      <w:r>
        <w:rPr>
          <w:rStyle w:val="DocumentationTok"/>
        </w:rPr>
        <w:t xml:space="preserve">## ~speaker (Number of </w:t>
      </w:r>
      <w:r>
        <w:rPr>
          <w:rStyle w:val="DocumentationTok"/>
        </w:rPr>
        <w:t xml:space="preserve">levels: 48) </w:t>
      </w:r>
      <w:r>
        <w:br/>
      </w:r>
      <w:r>
        <w:rPr>
          <w:rStyle w:val="DocumentationTok"/>
        </w:rPr>
        <w:t>##               Estimate Est.Error l-95% CI u-95% CI Rhat Bulk_ESS Tail_ESS</w:t>
      </w:r>
      <w:r>
        <w:br/>
      </w:r>
      <w:r>
        <w:rPr>
          <w:rStyle w:val="DocumentationTok"/>
        </w:rPr>
        <w:t>## sd(Intercept)    20.19      2.10    16.65    25.06 1.00      135      192</w:t>
      </w:r>
    </w:p>
    <w:p w14:paraId="31FB0D5E" w14:textId="77777777" w:rsidR="00A60A81" w:rsidRDefault="00FD3165">
      <w:pPr>
        <w:pStyle w:val="FirstParagraph"/>
      </w:pPr>
      <w:r>
        <w:t xml:space="preserve">This parameter corresponds to </w:t>
      </w:r>
      <m:oMath>
        <m:sSub>
          <m:sSubPr>
            <m:ctrlPr>
              <w:rPr>
                <w:rFonts w:ascii="Cambria Math" w:hAnsi="Cambria Math"/>
              </w:rPr>
            </m:ctrlPr>
          </m:sSubPr>
          <m:e>
            <m:r>
              <w:rPr>
                <w:rFonts w:ascii="Cambria Math" w:hAnsi="Cambria Math"/>
              </w:rPr>
              <m:t>σ</m:t>
            </m:r>
          </m:e>
          <m:sub>
            <m:r>
              <w:rPr>
                <w:rFonts w:ascii="Cambria Math" w:hAnsi="Cambria Math"/>
              </w:rPr>
              <m:t>speaker</m:t>
            </m:r>
          </m:sub>
        </m:sSub>
      </m:oMath>
      <w:r>
        <w:t xml:space="preserve"> above, the standard deviation of between-s</w:t>
      </w:r>
      <w:r>
        <w:t>peaker averages (</w:t>
      </w:r>
      <m:oMath>
        <m:sSub>
          <m:sSubPr>
            <m:ctrlPr>
              <w:rPr>
                <w:rFonts w:ascii="Cambria Math" w:hAnsi="Cambria Math"/>
              </w:rPr>
            </m:ctrlPr>
          </m:sSubPr>
          <m:e>
            <m:r>
              <w:rPr>
                <w:rFonts w:ascii="Cambria Math" w:hAnsi="Cambria Math"/>
              </w:rPr>
              <m:t>α</m:t>
            </m:r>
          </m:e>
          <m:sub>
            <m:r>
              <m:rPr>
                <m:sty m:val="p"/>
              </m:rPr>
              <w:rPr>
                <w:rFonts w:ascii="Cambria Math" w:hAnsi="Cambria Math"/>
              </w:rPr>
              <m:t>[</m:t>
            </m:r>
            <m:r>
              <w:rPr>
                <w:rFonts w:ascii="Cambria Math" w:hAnsi="Cambria Math"/>
              </w:rPr>
              <m:t>speaker</m:t>
            </m:r>
            <m:r>
              <m:rPr>
                <m:sty m:val="p"/>
              </m:rPr>
              <w:rPr>
                <w:rFonts w:ascii="Cambria Math" w:hAnsi="Cambria Math"/>
              </w:rPr>
              <m:t>]</m:t>
            </m:r>
          </m:sub>
        </m:sSub>
      </m:oMath>
      <w:r>
        <w:t>) in the sample. Below, we calculate the speaker mean f0 values, the standard deviation of these, and the amount of within-speaker variation in f0s.</w:t>
      </w:r>
    </w:p>
    <w:p w14:paraId="31FB0D5F" w14:textId="77777777" w:rsidR="00A60A81" w:rsidRDefault="00FD3165">
      <w:pPr>
        <w:pStyle w:val="SourceCode"/>
      </w:pPr>
      <w:r>
        <w:rPr>
          <w:rStyle w:val="CommentTok"/>
        </w:rPr>
        <w:t># find mean f0 for each speaker</w:t>
      </w:r>
      <w:r>
        <w:br/>
      </w:r>
      <w:r>
        <w:rPr>
          <w:rStyle w:val="NormalTok"/>
        </w:rPr>
        <w:t xml:space="preserve">speaker_means </w:t>
      </w:r>
      <w:r>
        <w:rPr>
          <w:rStyle w:val="OtherTok"/>
        </w:rPr>
        <w:t>=</w:t>
      </w:r>
      <w:r>
        <w:rPr>
          <w:rStyle w:val="NormalTok"/>
        </w:rPr>
        <w:t xml:space="preserve"> </w:t>
      </w:r>
      <w:r>
        <w:rPr>
          <w:rStyle w:val="FunctionTok"/>
        </w:rPr>
        <w:t>aggregate</w:t>
      </w:r>
      <w:r>
        <w:rPr>
          <w:rStyle w:val="NormalTok"/>
        </w:rPr>
        <w:t xml:space="preserve"> (f0 </w:t>
      </w:r>
      <w:r>
        <w:rPr>
          <w:rStyle w:val="SpecialCharTok"/>
        </w:rPr>
        <w:t>~</w:t>
      </w:r>
      <w:r>
        <w:rPr>
          <w:rStyle w:val="NormalTok"/>
        </w:rPr>
        <w:t xml:space="preserve"> speaker,</w:t>
      </w:r>
      <w:r>
        <w:rPr>
          <w:rStyle w:val="NormalTok"/>
        </w:rPr>
        <w:t xml:space="preserve"> </w:t>
      </w:r>
      <w:r>
        <w:rPr>
          <w:rStyle w:val="AttributeTok"/>
        </w:rPr>
        <w:t>data =</w:t>
      </w:r>
      <w:r>
        <w:rPr>
          <w:rStyle w:val="NormalTok"/>
        </w:rPr>
        <w:t xml:space="preserve"> w, </w:t>
      </w:r>
      <w:r>
        <w:rPr>
          <w:rStyle w:val="AttributeTok"/>
        </w:rPr>
        <w:t>FUN =</w:t>
      </w:r>
      <w:r>
        <w:rPr>
          <w:rStyle w:val="NormalTok"/>
        </w:rPr>
        <w:t xml:space="preserve"> mean) </w:t>
      </w:r>
      <w:r>
        <w:br/>
      </w:r>
      <w:r>
        <w:rPr>
          <w:rStyle w:val="CommentTok"/>
        </w:rPr>
        <w:t># find the within speaker standard deviation This is the within-talker 'error'.</w:t>
      </w:r>
      <w:r>
        <w:br/>
      </w:r>
      <w:r>
        <w:rPr>
          <w:rStyle w:val="NormalTok"/>
        </w:rPr>
        <w:t xml:space="preserve">speaker_sigmas </w:t>
      </w:r>
      <w:r>
        <w:rPr>
          <w:rStyle w:val="OtherTok"/>
        </w:rPr>
        <w:t>=</w:t>
      </w:r>
      <w:r>
        <w:rPr>
          <w:rStyle w:val="NormalTok"/>
        </w:rPr>
        <w:t xml:space="preserve"> </w:t>
      </w:r>
      <w:r>
        <w:rPr>
          <w:rStyle w:val="FunctionTok"/>
        </w:rPr>
        <w:t>aggregate</w:t>
      </w:r>
      <w:r>
        <w:rPr>
          <w:rStyle w:val="NormalTok"/>
        </w:rPr>
        <w:t xml:space="preserve"> (f0 </w:t>
      </w:r>
      <w:r>
        <w:rPr>
          <w:rStyle w:val="SpecialCharTok"/>
        </w:rPr>
        <w:t>~</w:t>
      </w:r>
      <w:r>
        <w:rPr>
          <w:rStyle w:val="NormalTok"/>
        </w:rPr>
        <w:t xml:space="preserve"> speaker, </w:t>
      </w:r>
      <w:r>
        <w:rPr>
          <w:rStyle w:val="AttributeTok"/>
        </w:rPr>
        <w:t>data =</w:t>
      </w:r>
      <w:r>
        <w:rPr>
          <w:rStyle w:val="NormalTok"/>
        </w:rPr>
        <w:t xml:space="preserve"> w, </w:t>
      </w:r>
      <w:r>
        <w:rPr>
          <w:rStyle w:val="AttributeTok"/>
        </w:rPr>
        <w:t>FUN =</w:t>
      </w:r>
      <w:r>
        <w:rPr>
          <w:rStyle w:val="NormalTok"/>
        </w:rPr>
        <w:t xml:space="preserve"> sd) </w:t>
      </w:r>
      <w:r>
        <w:br/>
      </w:r>
      <w:r>
        <w:br/>
      </w:r>
      <w:r>
        <w:rPr>
          <w:rStyle w:val="CommentTok"/>
        </w:rPr>
        <w:t># the mean of the speaker means corresponds to our overall mean estimate</w:t>
      </w:r>
      <w:r>
        <w:br/>
      </w:r>
      <w:r>
        <w:rPr>
          <w:rStyle w:val="FunctionTok"/>
        </w:rPr>
        <w:t>mean</w:t>
      </w:r>
      <w:r>
        <w:rPr>
          <w:rStyle w:val="NormalTok"/>
        </w:rPr>
        <w:t xml:space="preserve"> (speaker_m</w:t>
      </w:r>
      <w:r>
        <w:rPr>
          <w:rStyle w:val="NormalTok"/>
        </w:rPr>
        <w:t>eans</w:t>
      </w:r>
      <w:r>
        <w:rPr>
          <w:rStyle w:val="SpecialCharTok"/>
        </w:rPr>
        <w:t>$</w:t>
      </w:r>
      <w:r>
        <w:rPr>
          <w:rStyle w:val="NormalTok"/>
        </w:rPr>
        <w:t>f0)</w:t>
      </w:r>
      <w:r>
        <w:br/>
      </w:r>
      <w:r>
        <w:rPr>
          <w:rStyle w:val="DocumentationTok"/>
        </w:rPr>
        <w:t>## [1] 220.401</w:t>
      </w:r>
      <w:r>
        <w:br/>
      </w:r>
      <w:r>
        <w:br/>
      </w:r>
      <w:r>
        <w:rPr>
          <w:rStyle w:val="CommentTok"/>
        </w:rPr>
        <w:t xml:space="preserve"># the standard deviation of the speaker means corresponds to 'sd(Intercept)', the </w:t>
      </w:r>
      <w:r>
        <w:br/>
      </w:r>
      <w:r>
        <w:rPr>
          <w:rStyle w:val="CommentTok"/>
        </w:rPr>
        <w:t># estimate of the standard deviation of speaker intercepts</w:t>
      </w:r>
      <w:r>
        <w:br/>
      </w:r>
      <w:r>
        <w:rPr>
          <w:rStyle w:val="FunctionTok"/>
        </w:rPr>
        <w:t>sd</w:t>
      </w:r>
      <w:r>
        <w:rPr>
          <w:rStyle w:val="NormalTok"/>
        </w:rPr>
        <w:t xml:space="preserve"> (speaker_means</w:t>
      </w:r>
      <w:r>
        <w:rPr>
          <w:rStyle w:val="SpecialCharTok"/>
        </w:rPr>
        <w:t>$</w:t>
      </w:r>
      <w:r>
        <w:rPr>
          <w:rStyle w:val="NormalTok"/>
        </w:rPr>
        <w:t>f0)</w:t>
      </w:r>
      <w:r>
        <w:br/>
      </w:r>
      <w:r>
        <w:rPr>
          <w:rStyle w:val="DocumentationTok"/>
        </w:rPr>
        <w:t>## [1] 20.07397</w:t>
      </w:r>
      <w:r>
        <w:br/>
      </w:r>
      <w:r>
        <w:br/>
      </w:r>
      <w:r>
        <w:rPr>
          <w:rStyle w:val="CommentTok"/>
        </w:rPr>
        <w:lastRenderedPageBreak/>
        <w:t xml:space="preserve"># the average within-speaker standard deviation corresponds to 'sigma', the </w:t>
      </w:r>
      <w:r>
        <w:br/>
      </w:r>
      <w:r>
        <w:rPr>
          <w:rStyle w:val="CommentTok"/>
        </w:rPr>
        <w:t># estimated error</w:t>
      </w:r>
      <w:r>
        <w:br/>
      </w:r>
      <w:r>
        <w:rPr>
          <w:rStyle w:val="FunctionTok"/>
        </w:rPr>
        <w:t>mean</w:t>
      </w:r>
      <w:r>
        <w:rPr>
          <w:rStyle w:val="NormalTok"/>
        </w:rPr>
        <w:t xml:space="preserve"> (speaker_sigmas</w:t>
      </w:r>
      <w:r>
        <w:rPr>
          <w:rStyle w:val="SpecialCharTok"/>
        </w:rPr>
        <w:t>$</w:t>
      </w:r>
      <w:r>
        <w:rPr>
          <w:rStyle w:val="NormalTok"/>
        </w:rPr>
        <w:t>f0)</w:t>
      </w:r>
      <w:r>
        <w:br/>
      </w:r>
      <w:r>
        <w:rPr>
          <w:rStyle w:val="DocumentationTok"/>
        </w:rPr>
        <w:t>## [1] 11.6791</w:t>
      </w:r>
    </w:p>
    <w:p w14:paraId="31FB0D60" w14:textId="77777777" w:rsidR="00A60A81" w:rsidRDefault="00FD3165">
      <w:pPr>
        <w:pStyle w:val="FirstParagraph"/>
      </w:pPr>
      <w:r>
        <w:t xml:space="preserve">We’re going to discuss the calculations we made above in terms of what they represent in the boxplots below. The overall </w:t>
      </w:r>
      <w:r>
        <w:t>mean f0 in our data (220.4) corresponds quite well to our model estimate of 220.4. This reflects the central location of the overall distribution below (the horizontal line in the figure below). The standard deviation of the speaker means (20.1) is again v</w:t>
      </w:r>
      <w:r>
        <w:t>ery similar to our model estimate (sd(Intercept) = 20.2). This reflects the average distance from each speaker’s average to the overall average. Finally, the average of the within speaker standard deviation in our data (11.7) corresponds closely to our mod</w:t>
      </w:r>
      <w:r>
        <w:t xml:space="preserve">el’s error estimate (sigma = 12.5). This reflects the average spread of each speaker’s data relative to their own mean, within their own little boxplot. We can see that the information provided by </w:t>
      </w:r>
      <w:r>
        <w:rPr>
          <w:rStyle w:val="VerbatimChar"/>
        </w:rPr>
        <w:t>brms</w:t>
      </w:r>
      <w:r>
        <w:t xml:space="preserve"> is quite similar to what we can estimate directly usin</w:t>
      </w:r>
      <w:r>
        <w:t xml:space="preserve">g our data. However, </w:t>
      </w:r>
      <w:r>
        <w:rPr>
          <w:i/>
          <w:iCs/>
        </w:rPr>
        <w:t>brms</w:t>
      </w:r>
      <w:r>
        <w:t xml:space="preserve"> does this all for us, in addition to giving us a lot more information.</w:t>
      </w:r>
    </w:p>
    <w:p w14:paraId="31FB0D61" w14:textId="77777777" w:rsidR="00A60A81" w:rsidRDefault="00FD3165">
      <w:pPr>
        <w:pStyle w:val="CaptionedFigure"/>
      </w:pPr>
      <w:r>
        <w:rPr>
          <w:noProof/>
        </w:rPr>
        <w:drawing>
          <wp:inline distT="0" distB="0" distL="0" distR="0" wp14:anchorId="31FB1150" wp14:editId="31FB1151">
            <wp:extent cx="5334000" cy="2333625"/>
            <wp:effectExtent l="0" t="0" r="0" b="0"/>
            <wp:docPr id="19" name="Picture" descr="Figure 2.6: Speaker-specific boxplots for the f0 data we are analyzing."/>
            <wp:cNvGraphicFramePr/>
            <a:graphic xmlns:a="http://schemas.openxmlformats.org/drawingml/2006/main">
              <a:graphicData uri="http://schemas.openxmlformats.org/drawingml/2006/picture">
                <pic:pic xmlns:pic="http://schemas.openxmlformats.org/drawingml/2006/picture">
                  <pic:nvPicPr>
                    <pic:cNvPr id="0" name="Picture" descr="_main_files/figure-docx/F2-5-1.png"/>
                    <pic:cNvPicPr>
                      <a:picLocks noChangeAspect="1" noChangeArrowheads="1"/>
                    </pic:cNvPicPr>
                  </pic:nvPicPr>
                  <pic:blipFill>
                    <a:blip r:embed="rId30"/>
                    <a:stretch>
                      <a:fillRect/>
                    </a:stretch>
                  </pic:blipFill>
                  <pic:spPr bwMode="auto">
                    <a:xfrm>
                      <a:off x="0" y="0"/>
                      <a:ext cx="5334000" cy="2333625"/>
                    </a:xfrm>
                    <a:prstGeom prst="rect">
                      <a:avLst/>
                    </a:prstGeom>
                    <a:noFill/>
                    <a:ln w="9525">
                      <a:noFill/>
                      <a:headEnd/>
                      <a:tailEnd/>
                    </a:ln>
                  </pic:spPr>
                </pic:pic>
              </a:graphicData>
            </a:graphic>
          </wp:inline>
        </w:drawing>
      </w:r>
    </w:p>
    <w:p w14:paraId="31FB0D62" w14:textId="77777777" w:rsidR="00A60A81" w:rsidRDefault="00FD3165">
      <w:pPr>
        <w:pStyle w:val="ImageCaption"/>
      </w:pPr>
      <w:r>
        <w:t>Figure 2.6: Speaker-specific boxplots for the f0 data we are analyzing.</w:t>
      </w:r>
    </w:p>
    <w:p w14:paraId="31FB0D63" w14:textId="77777777" w:rsidR="00A60A81" w:rsidRDefault="00FD3165">
      <w:pPr>
        <w:pStyle w:val="Heading2"/>
      </w:pPr>
      <w:bookmarkStart w:id="29" w:name="checking-model-convergence"/>
      <w:bookmarkEnd w:id="26"/>
      <w:bookmarkEnd w:id="28"/>
      <w:r>
        <w:rPr>
          <w:rStyle w:val="SectionNumber"/>
        </w:rPr>
        <w:t>2.5</w:t>
      </w:r>
      <w:r>
        <w:tab/>
        <w:t>Checking model convergence</w:t>
      </w:r>
    </w:p>
    <w:p w14:paraId="31FB0D64" w14:textId="77777777" w:rsidR="00A60A81" w:rsidRDefault="00FD3165">
      <w:pPr>
        <w:pStyle w:val="FirstParagraph"/>
      </w:pPr>
      <w:r>
        <w:t>Remember that our parameter estimates are based of a set of samples from the posterior distribution of a parameter. As with any other inference based on samples, our parameter estimates will be unreliable if we don’t have enough samples.</w:t>
      </w:r>
    </w:p>
    <w:p w14:paraId="31FB0D65" w14:textId="77777777" w:rsidR="00A60A81" w:rsidRDefault="00FD3165">
      <w:pPr>
        <w:pStyle w:val="BodyText"/>
      </w:pPr>
      <w:r>
        <w:t>For this reason, i</w:t>
      </w:r>
      <w:r>
        <w:t xml:space="preserve">t’s important to look at the ESS values (the ‘expected sample size’), and the ‘Rhat’ values provided by </w:t>
      </w:r>
      <w:r>
        <w:rPr>
          <w:rStyle w:val="VerbatimChar"/>
        </w:rPr>
        <w:t>brm</w:t>
      </w:r>
      <w:r>
        <w:t>. ESS tells you about how many independent samples you have taken from the likelihood. Bulk ESS is how many samples the sampler took in the thick par</w:t>
      </w:r>
      <w:r>
        <w:t>t of the density, and Tail ESS reflects how much time the sampler spent in the thin part, the ‘tails’. Rhat tells you about whether your ‘chains’ have converged (more on this later). As noted above, values of Rhat near 1 are good, and values higher than ar</w:t>
      </w:r>
      <w:r>
        <w:t>ound 1.1 are a bad sign.</w:t>
      </w:r>
    </w:p>
    <w:p w14:paraId="31FB0D66" w14:textId="77777777" w:rsidR="00A60A81" w:rsidRDefault="00FD3165">
      <w:pPr>
        <w:pStyle w:val="BodyText"/>
      </w:pPr>
      <w:r>
        <w:lastRenderedPageBreak/>
        <w:t>We haven’t really taken many samples here, so we can’t be confident in our parameter estimates. Ideally we would like several hundred samples (at least) for mean estimates, and thousands to be confident in the 95% confidence interv</w:t>
      </w:r>
      <w:r>
        <w:t>als. If you fit a model and get a warning message like this:</w:t>
      </w:r>
    </w:p>
    <w:p w14:paraId="31FB0D67" w14:textId="77777777" w:rsidR="00A60A81" w:rsidRDefault="00FD3165">
      <w:pPr>
        <w:pStyle w:val="SourceCode"/>
      </w:pPr>
      <w:r>
        <w:rPr>
          <w:rStyle w:val="DocumentationTok"/>
        </w:rPr>
        <w:t>## Warning messages:</w:t>
      </w:r>
      <w:r>
        <w:br/>
      </w:r>
      <w:r>
        <w:rPr>
          <w:rStyle w:val="DocumentationTok"/>
        </w:rPr>
        <w:t xml:space="preserve">## 1: Bulk Effective Samples Size (ESS) is too low, indicating posterior means and  </w:t>
      </w:r>
      <w:r>
        <w:br/>
      </w:r>
      <w:r>
        <w:rPr>
          <w:rStyle w:val="DocumentationTok"/>
        </w:rPr>
        <w:t>## medians may be unreliable. Running the chains for more iterations may help. See:</w:t>
      </w:r>
      <w:r>
        <w:br/>
      </w:r>
      <w:r>
        <w:rPr>
          <w:rStyle w:val="DocumentationTok"/>
        </w:rPr>
        <w:t>## ht</w:t>
      </w:r>
      <w:r>
        <w:rPr>
          <w:rStyle w:val="DocumentationTok"/>
        </w:rPr>
        <w:t>tp://mc-stan.org/misc/warnings.html#bulk-ess</w:t>
      </w:r>
      <w:r>
        <w:br/>
      </w:r>
      <w:r>
        <w:rPr>
          <w:rStyle w:val="DocumentationTok"/>
        </w:rPr>
        <w:t xml:space="preserve">## 2: Tail Effective Samples Size (ESS) is too low, indicating posterior variances </w:t>
      </w:r>
      <w:r>
        <w:br/>
      </w:r>
      <w:r>
        <w:rPr>
          <w:rStyle w:val="DocumentationTok"/>
        </w:rPr>
        <w:t>## and tail quantiles may be unreliable.</w:t>
      </w:r>
      <w:r>
        <w:br/>
      </w:r>
      <w:r>
        <w:rPr>
          <w:rStyle w:val="DocumentationTok"/>
        </w:rPr>
        <w:t>## Running the chains for more iterations may help. See</w:t>
      </w:r>
      <w:r>
        <w:br/>
      </w:r>
      <w:r>
        <w:rPr>
          <w:rStyle w:val="DocumentationTok"/>
        </w:rPr>
        <w:t>## http://mc-stan.org/misc/war</w:t>
      </w:r>
      <w:r>
        <w:rPr>
          <w:rStyle w:val="DocumentationTok"/>
        </w:rPr>
        <w:t>nings.html#tail-ess</w:t>
      </w:r>
    </w:p>
    <w:p w14:paraId="31FB0D68" w14:textId="77777777" w:rsidR="00A60A81" w:rsidRDefault="00FD3165">
      <w:pPr>
        <w:pStyle w:val="FirstParagraph"/>
      </w:pPr>
      <w:r>
        <w:t xml:space="preserve">That is </w:t>
      </w:r>
      <w:r>
        <w:rPr>
          <w:rStyle w:val="VerbatimChar"/>
        </w:rPr>
        <w:t>brms</w:t>
      </w:r>
      <w:r>
        <w:t xml:space="preserve"> telling you that you need to collect more samples in order to be confident in your parameter estimates. To get more samples we can run the model longer, or we can use more </w:t>
      </w:r>
      <w:r>
        <w:rPr>
          <w:i/>
          <w:iCs/>
        </w:rPr>
        <w:t>chains</w:t>
      </w:r>
      <w:r>
        <w:t>. A chain is basically a separate set of samp</w:t>
      </w:r>
      <w:r>
        <w:t xml:space="preserve">les for your parameter values. A model can be fit in parallel across several chains, and then the estimates can be merged across chains. When you do this across multiple cores, you can get N times as many samples when you use N cores. Since many computers </w:t>
      </w:r>
      <w:r>
        <w:t>these days have 4-8 (or more) cores, we can take advantage of parallel processing to fit models faster.</w:t>
      </w:r>
    </w:p>
    <w:p w14:paraId="31FB0D69" w14:textId="77777777" w:rsidR="00A60A81" w:rsidRDefault="00FD3165">
      <w:pPr>
        <w:pStyle w:val="BodyText"/>
      </w:pPr>
      <w:r>
        <w:t xml:space="preserve">Before fitting a model across multiple cores, you should confirm how many you have. You can use the following command (you may need to install the </w:t>
      </w:r>
      <w:r>
        <w:rPr>
          <w:rStyle w:val="VerbatimChar"/>
        </w:rPr>
        <w:t>paral</w:t>
      </w:r>
      <w:r>
        <w:rPr>
          <w:rStyle w:val="VerbatimChar"/>
        </w:rPr>
        <w:t>lel</w:t>
      </w:r>
      <w:r>
        <w:t xml:space="preserve"> package):</w:t>
      </w:r>
    </w:p>
    <w:p w14:paraId="31FB0D6A" w14:textId="77777777" w:rsidR="00A60A81" w:rsidRDefault="00FD3165">
      <w:pPr>
        <w:pStyle w:val="SourceCode"/>
      </w:pPr>
      <w:r>
        <w:rPr>
          <w:rStyle w:val="NormalTok"/>
        </w:rPr>
        <w:t>parallel</w:t>
      </w:r>
      <w:r>
        <w:rPr>
          <w:rStyle w:val="SpecialCharTok"/>
        </w:rPr>
        <w:t>::</w:t>
      </w:r>
      <w:r>
        <w:rPr>
          <w:rStyle w:val="FunctionTok"/>
        </w:rPr>
        <w:t>detectCores</w:t>
      </w:r>
      <w:r>
        <w:rPr>
          <w:rStyle w:val="NormalTok"/>
        </w:rPr>
        <w:t>()</w:t>
      </w:r>
    </w:p>
    <w:p w14:paraId="31FB0D6B" w14:textId="77777777" w:rsidR="00A60A81" w:rsidRDefault="00FD3165">
      <w:pPr>
        <w:pStyle w:val="FirstParagraph"/>
      </w:pPr>
      <w:r>
        <w:t>The example code will be using four cores to fit models throughout. If you only have 4 total cores, change the model fits to 2-3 chains and cores. One thing to keep in mind is that these models are computationally inte</w:t>
      </w:r>
      <w:r>
        <w:t>nsive to fit. As the datasets become larger and the models become more complicated, more powerful computers are needed in order to fit a model in a reasonable amount of time.</w:t>
      </w:r>
    </w:p>
    <w:p w14:paraId="31FB0D6C" w14:textId="77777777" w:rsidR="00A60A81" w:rsidRDefault="00FD3165">
      <w:pPr>
        <w:pStyle w:val="BodyText"/>
      </w:pPr>
      <w:r>
        <w:t>Below, I refit the same model from above but run it on 4 chains, and on 4 cores a</w:t>
      </w:r>
      <w:r>
        <w:t>t once.</w:t>
      </w:r>
    </w:p>
    <w:p w14:paraId="31FB0D6D" w14:textId="77777777" w:rsidR="00A60A81" w:rsidRDefault="00FD3165">
      <w:pPr>
        <w:pStyle w:val="SourceCode"/>
      </w:pPr>
      <w:r>
        <w:rPr>
          <w:rStyle w:val="CommentTok"/>
        </w:rPr>
        <w:t># Fit the model yourself, or</w:t>
      </w:r>
      <w:r>
        <w:br/>
      </w:r>
      <w:r>
        <w:rPr>
          <w:rStyle w:val="FunctionTok"/>
        </w:rPr>
        <w:t>set.seed</w:t>
      </w:r>
      <w:r>
        <w:rPr>
          <w:rStyle w:val="NormalTok"/>
        </w:rPr>
        <w:t xml:space="preserve"> (</w:t>
      </w:r>
      <w:r>
        <w:rPr>
          <w:rStyle w:val="DecValTok"/>
        </w:rPr>
        <w:t>1</w:t>
      </w:r>
      <w:r>
        <w:rPr>
          <w:rStyle w:val="NormalTok"/>
        </w:rPr>
        <w:t>)</w:t>
      </w:r>
      <w:r>
        <w:br/>
      </w:r>
      <w:r>
        <w:rPr>
          <w:rStyle w:val="NormalTok"/>
        </w:rPr>
        <w:t xml:space="preserve">multilevel_multicore </w:t>
      </w:r>
      <w:r>
        <w:rPr>
          <w:rStyle w:val="OtherTok"/>
        </w:rPr>
        <w:t>=</w:t>
      </w:r>
      <w:r>
        <w:rPr>
          <w:rStyle w:val="NormalTok"/>
        </w:rPr>
        <w:t xml:space="preserve">  </w:t>
      </w:r>
      <w:r>
        <w:br/>
      </w:r>
      <w:r>
        <w:rPr>
          <w:rStyle w:val="NormalTok"/>
        </w:rPr>
        <w:t xml:space="preserve">  brms</w:t>
      </w:r>
      <w:r>
        <w:rPr>
          <w:rStyle w:val="SpecialCharTok"/>
        </w:rPr>
        <w:t>::</w:t>
      </w:r>
      <w:r>
        <w:rPr>
          <w:rStyle w:val="FunctionTok"/>
        </w:rPr>
        <w:t>brm</w:t>
      </w:r>
      <w:r>
        <w:rPr>
          <w:rStyle w:val="NormalTok"/>
        </w:rPr>
        <w:t xml:space="preserve"> (f0 </w:t>
      </w:r>
      <w:r>
        <w:rPr>
          <w:rStyle w:val="SpecialCharTok"/>
        </w:rPr>
        <w:t>~</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rPr>
          <w:rStyle w:val="DecValTok"/>
        </w:rPr>
        <w:t>1</w:t>
      </w:r>
      <w:r>
        <w:rPr>
          <w:rStyle w:val="SpecialCharTok"/>
        </w:rPr>
        <w:t>|</w:t>
      </w:r>
      <w:r>
        <w:rPr>
          <w:rStyle w:val="NormalTok"/>
        </w:rPr>
        <w:t xml:space="preserve">speaker), </w:t>
      </w:r>
      <w:r>
        <w:rPr>
          <w:rStyle w:val="AttributeTok"/>
        </w:rPr>
        <w:t>data =</w:t>
      </w:r>
      <w:r>
        <w:rPr>
          <w:rStyle w:val="NormalTok"/>
        </w:rPr>
        <w:t xml:space="preserve"> w, </w:t>
      </w:r>
      <w:r>
        <w:rPr>
          <w:rStyle w:val="AttributeTok"/>
        </w:rPr>
        <w:t>chains =</w:t>
      </w:r>
      <w:r>
        <w:rPr>
          <w:rStyle w:val="NormalTok"/>
        </w:rPr>
        <w:t xml:space="preserve"> </w:t>
      </w:r>
      <w:r>
        <w:rPr>
          <w:rStyle w:val="DecValTok"/>
        </w:rPr>
        <w:t>4</w:t>
      </w:r>
      <w:r>
        <w:rPr>
          <w:rStyle w:val="NormalTok"/>
        </w:rPr>
        <w:t xml:space="preserve">, </w:t>
      </w:r>
      <w:r>
        <w:rPr>
          <w:rStyle w:val="AttributeTok"/>
        </w:rPr>
        <w:t>cores =</w:t>
      </w:r>
      <w:r>
        <w:rPr>
          <w:rStyle w:val="NormalTok"/>
        </w:rPr>
        <w:t xml:space="preserve"> </w:t>
      </w:r>
      <w:r>
        <w:rPr>
          <w:rStyle w:val="DecValTok"/>
        </w:rPr>
        <w:t>4</w:t>
      </w:r>
      <w:r>
        <w:rPr>
          <w:rStyle w:val="NormalTok"/>
        </w:rPr>
        <w:t>)</w:t>
      </w:r>
      <w:r>
        <w:br/>
      </w:r>
      <w:r>
        <w:br/>
      </w:r>
      <w:r>
        <w:rPr>
          <w:rStyle w:val="CommentTok"/>
        </w:rPr>
        <w:t xml:space="preserve"># download pre-fit model from: </w:t>
      </w:r>
      <w:r>
        <w:br/>
      </w:r>
      <w:r>
        <w:rPr>
          <w:rStyle w:val="CommentTok"/>
        </w:rPr>
        <w:t># github.com/santiagobarreda/stats-class/tree/master/models</w:t>
      </w:r>
      <w:r>
        <w:br/>
      </w:r>
      <w:r>
        <w:rPr>
          <w:rStyle w:val="CommentTok"/>
        </w:rPr>
        <w:t># and load after placing in working directory</w:t>
      </w:r>
      <w:r>
        <w:br/>
      </w:r>
      <w:r>
        <w:rPr>
          <w:rStyle w:val="NormalTok"/>
        </w:rPr>
        <w:t xml:space="preserve">multilevel_multicore </w:t>
      </w:r>
      <w:r>
        <w:rPr>
          <w:rStyle w:val="OtherTok"/>
        </w:rPr>
        <w:t>=</w:t>
      </w:r>
      <w:r>
        <w:rPr>
          <w:rStyle w:val="NormalTok"/>
        </w:rPr>
        <w:t xml:space="preserve"> </w:t>
      </w:r>
      <w:r>
        <w:rPr>
          <w:rStyle w:val="FunctionTok"/>
        </w:rPr>
        <w:t>readRDS</w:t>
      </w:r>
      <w:r>
        <w:rPr>
          <w:rStyle w:val="NormalTok"/>
        </w:rPr>
        <w:t xml:space="preserve"> (</w:t>
      </w:r>
      <w:r>
        <w:rPr>
          <w:rStyle w:val="StringTok"/>
        </w:rPr>
        <w:t>'2_multilevel_multicore.RDS'</w:t>
      </w:r>
      <w:r>
        <w:rPr>
          <w:rStyle w:val="NormalTok"/>
        </w:rPr>
        <w:t>)</w:t>
      </w:r>
    </w:p>
    <w:p w14:paraId="31FB0D6E" w14:textId="77777777" w:rsidR="00A60A81" w:rsidRDefault="00FD3165">
      <w:pPr>
        <w:pStyle w:val="SourceCode"/>
      </w:pPr>
      <w:r>
        <w:rPr>
          <w:rStyle w:val="CommentTok"/>
        </w:rPr>
        <w:t># inspect model</w:t>
      </w:r>
      <w:r>
        <w:br/>
      </w:r>
      <w:r>
        <w:rPr>
          <w:rStyle w:val="NormalTok"/>
        </w:rPr>
        <w:t>multilevel_multicore</w:t>
      </w:r>
      <w:r>
        <w:br/>
      </w:r>
      <w:r>
        <w:rPr>
          <w:rStyle w:val="DocumentationTok"/>
        </w:rPr>
        <w:lastRenderedPageBreak/>
        <w:t xml:space="preserve">##  Family: gaussian </w:t>
      </w:r>
      <w:r>
        <w:br/>
      </w:r>
      <w:r>
        <w:rPr>
          <w:rStyle w:val="DocumentationTok"/>
        </w:rPr>
        <w:t>##   Links: mu = identity; si</w:t>
      </w:r>
      <w:r>
        <w:rPr>
          <w:rStyle w:val="DocumentationTok"/>
        </w:rPr>
        <w:t xml:space="preserve">gma = identity </w:t>
      </w:r>
      <w:r>
        <w:br/>
      </w:r>
      <w:r>
        <w:rPr>
          <w:rStyle w:val="DocumentationTok"/>
        </w:rPr>
        <w:t xml:space="preserve">## Formula: f0 ~ 1 + (1 | uspeaker) </w:t>
      </w:r>
      <w:r>
        <w:br/>
      </w:r>
      <w:r>
        <w:rPr>
          <w:rStyle w:val="DocumentationTok"/>
        </w:rPr>
        <w:t xml:space="preserve">##    Data: w (Number of observations: 576) </w:t>
      </w:r>
      <w:r>
        <w:br/>
      </w:r>
      <w:r>
        <w:rPr>
          <w:rStyle w:val="DocumentationTok"/>
        </w:rPr>
        <w:t>## Samples: 4 chains, each with iter = 2000; warmup = 1000; thin = 1;</w:t>
      </w:r>
      <w:r>
        <w:br/>
      </w:r>
      <w:r>
        <w:rPr>
          <w:rStyle w:val="DocumentationTok"/>
        </w:rPr>
        <w:t>##          total post-warmup samples = 4000</w:t>
      </w:r>
      <w:r>
        <w:br/>
      </w:r>
      <w:r>
        <w:rPr>
          <w:rStyle w:val="DocumentationTok"/>
        </w:rPr>
        <w:t xml:space="preserve">## </w:t>
      </w:r>
      <w:r>
        <w:br/>
      </w:r>
      <w:r>
        <w:rPr>
          <w:rStyle w:val="DocumentationTok"/>
        </w:rPr>
        <w:t xml:space="preserve">## Group-Level Effects: </w:t>
      </w:r>
      <w:r>
        <w:br/>
      </w:r>
      <w:r>
        <w:rPr>
          <w:rStyle w:val="DocumentationTok"/>
        </w:rPr>
        <w:t>## ~uspeaker (</w:t>
      </w:r>
      <w:r>
        <w:rPr>
          <w:rStyle w:val="DocumentationTok"/>
        </w:rPr>
        <w:t xml:space="preserve">Number of levels: 48) </w:t>
      </w:r>
      <w:r>
        <w:br/>
      </w:r>
      <w:r>
        <w:rPr>
          <w:rStyle w:val="DocumentationTok"/>
        </w:rPr>
        <w:t>##               Estimate Est.Error l-95% CI u-95% CI Rhat Bulk_ESS Tail_ESS</w:t>
      </w:r>
      <w:r>
        <w:br/>
      </w:r>
      <w:r>
        <w:rPr>
          <w:rStyle w:val="DocumentationTok"/>
        </w:rPr>
        <w:t>## sd(Intercept)    20.22      2.19    16.54    25.19 1.02      345      615</w:t>
      </w:r>
      <w:r>
        <w:br/>
      </w:r>
      <w:r>
        <w:rPr>
          <w:rStyle w:val="DocumentationTok"/>
        </w:rPr>
        <w:t xml:space="preserve">## </w:t>
      </w:r>
      <w:r>
        <w:br/>
      </w:r>
      <w:r>
        <w:rPr>
          <w:rStyle w:val="DocumentationTok"/>
        </w:rPr>
        <w:t xml:space="preserve">## Population-Level Effects: </w:t>
      </w:r>
      <w:r>
        <w:br/>
      </w:r>
      <w:r>
        <w:rPr>
          <w:rStyle w:val="DocumentationTok"/>
        </w:rPr>
        <w:t>##           Estimate Est.Error l-95% CI u-95</w:t>
      </w:r>
      <w:r>
        <w:rPr>
          <w:rStyle w:val="DocumentationTok"/>
        </w:rPr>
        <w:t>% CI Rhat Bulk_ESS Tail_ESS</w:t>
      </w:r>
      <w:r>
        <w:br/>
      </w:r>
      <w:r>
        <w:rPr>
          <w:rStyle w:val="DocumentationTok"/>
        </w:rPr>
        <w:t>## Intercept   220.47      2.91   214.67   226.14 1.02      228      543</w:t>
      </w:r>
      <w:r>
        <w:br/>
      </w:r>
      <w:r>
        <w:rPr>
          <w:rStyle w:val="DocumentationTok"/>
        </w:rPr>
        <w:t xml:space="preserve">## </w:t>
      </w:r>
      <w:r>
        <w:br/>
      </w:r>
      <w:r>
        <w:rPr>
          <w:rStyle w:val="DocumentationTok"/>
        </w:rPr>
        <w:t xml:space="preserve">## Family Specific Parameters: </w:t>
      </w:r>
      <w:r>
        <w:br/>
      </w:r>
      <w:r>
        <w:rPr>
          <w:rStyle w:val="DocumentationTok"/>
        </w:rPr>
        <w:t>##       Estimate Est.Error l-95% CI u-95% CI Rhat Bulk_ESS Tail_ESS</w:t>
      </w:r>
      <w:r>
        <w:br/>
      </w:r>
      <w:r>
        <w:rPr>
          <w:rStyle w:val="DocumentationTok"/>
        </w:rPr>
        <w:t>## sigma    12.54      0.39    11.81    13.34 1.00</w:t>
      </w:r>
      <w:r>
        <w:rPr>
          <w:rStyle w:val="DocumentationTok"/>
        </w:rPr>
        <w:t xml:space="preserve">     3427     2943</w:t>
      </w:r>
      <w:r>
        <w:br/>
      </w:r>
      <w:r>
        <w:rPr>
          <w:rStyle w:val="DocumentationTok"/>
        </w:rPr>
        <w:t xml:space="preserve">## </w:t>
      </w:r>
      <w:r>
        <w:br/>
      </w:r>
      <w:r>
        <w:rPr>
          <w:rStyle w:val="DocumentationTok"/>
        </w:rPr>
        <w:t>## Samples were drawn using sampling(NUTS). For each parameter, Bulk_ESS</w:t>
      </w:r>
      <w:r>
        <w:br/>
      </w:r>
      <w:r>
        <w:rPr>
          <w:rStyle w:val="DocumentationTok"/>
        </w:rPr>
        <w:t>## and Tail_ESS are effective sample size measures, and Rhat is the potential</w:t>
      </w:r>
      <w:r>
        <w:br/>
      </w:r>
      <w:r>
        <w:rPr>
          <w:rStyle w:val="DocumentationTok"/>
        </w:rPr>
        <w:t>## scale reduction factor on split chains (at convergence, Rhat = 1).</w:t>
      </w:r>
    </w:p>
    <w:p w14:paraId="31FB0D6F" w14:textId="77777777" w:rsidR="00A60A81" w:rsidRDefault="00FD3165">
      <w:pPr>
        <w:pStyle w:val="FirstParagraph"/>
      </w:pPr>
      <w:r>
        <w:t>If we compar</w:t>
      </w:r>
      <w:r>
        <w:t>e the ESS for this new model to the previous model, we see that using 4 chains has substantially increased our ESS, without taking up any more computing time.</w:t>
      </w:r>
    </w:p>
    <w:p w14:paraId="31FB0D70" w14:textId="77777777" w:rsidR="00A60A81" w:rsidRDefault="00FD3165">
      <w:pPr>
        <w:pStyle w:val="BodyText"/>
      </w:pPr>
      <w:r>
        <w:t xml:space="preserve">One final tweak that I will be using going forward is to ‘thin’ </w:t>
      </w:r>
      <w:r>
        <w:t xml:space="preserve">samples. Notice that we have collected </w:t>
      </w:r>
      <w:r>
        <w:rPr>
          <w:rStyle w:val="VerbatimChar"/>
        </w:rPr>
        <w:t>total post-warmup samples = 4000</w:t>
      </w:r>
      <w:r>
        <w:t>. This means our model has 4000 samples for every parameter in the model. However, for some parameter we have only about 400 ‘effective samples’. This means that a lot of our samples ar</w:t>
      </w:r>
      <w:r>
        <w:t>e basically dead weight, taking up space and slowing down future computations for no good reason.</w:t>
      </w:r>
    </w:p>
    <w:p w14:paraId="31FB0D71" w14:textId="77777777" w:rsidR="00A60A81" w:rsidRDefault="00FD3165">
      <w:pPr>
        <w:pStyle w:val="BodyText"/>
      </w:pPr>
      <w:r>
        <w:t xml:space="preserve">The discrepancy between the number of samples and the ‘effective’ number of samples is due to something called </w:t>
      </w:r>
      <w:r>
        <w:rPr>
          <w:i/>
          <w:iCs/>
        </w:rPr>
        <w:t>autocorrelation</w:t>
      </w:r>
      <w:r>
        <w:t xml:space="preserve">. Sometimes consecutive samples </w:t>
      </w:r>
      <w:r>
        <w:t xml:space="preserve">can be too similar and so don’t given you that much </w:t>
      </w:r>
      <w:r>
        <w:rPr>
          <w:i/>
          <w:iCs/>
        </w:rPr>
        <w:t>independent</w:t>
      </w:r>
      <w:r>
        <w:t xml:space="preserve"> information. When this happens you end up with less information about a parameter than you might think based on the number of samples you have. Think of it like measuring the temperature of a </w:t>
      </w:r>
      <w:r>
        <w:t>place to get an idea of its average annual weather. Measurements need to be well separated in order to be really independent. If you were to measure the temperature every 5 minutes these measurements would have a high autocorrelation, and would not give yo</w:t>
      </w:r>
      <w:r>
        <w:t>u a good impression of the range of temperatures that place tends to experience.</w:t>
      </w:r>
    </w:p>
    <w:p w14:paraId="31FB0D72" w14:textId="77777777" w:rsidR="00A60A81" w:rsidRDefault="00FD3165">
      <w:pPr>
        <w:pStyle w:val="BodyText"/>
      </w:pPr>
      <w:r>
        <w:t xml:space="preserve">One way to fix a low ESS is to run longer chains and keep only every Nth one. This lets your models be smaller while containing approximately the same information. To do this </w:t>
      </w:r>
      <w:r>
        <w:t xml:space="preserve">you have to change the </w:t>
      </w:r>
      <w:r>
        <w:rPr>
          <w:rStyle w:val="VerbatimChar"/>
        </w:rPr>
        <w:t>iter</w:t>
      </w:r>
      <w:r>
        <w:t xml:space="preserve">, </w:t>
      </w:r>
      <w:r>
        <w:rPr>
          <w:rStyle w:val="VerbatimChar"/>
        </w:rPr>
        <w:t>warmup</w:t>
      </w:r>
      <w:r>
        <w:t xml:space="preserve"> and </w:t>
      </w:r>
      <w:r>
        <w:rPr>
          <w:rStyle w:val="VerbatimChar"/>
        </w:rPr>
        <w:t>thin</w:t>
      </w:r>
      <w:r>
        <w:t xml:space="preserve"> parameters. You will keep every sample after the warmup is done, up to the </w:t>
      </w:r>
      <w:r>
        <w:rPr>
          <w:rStyle w:val="VerbatimChar"/>
        </w:rPr>
        <w:t>iter</w:t>
      </w:r>
      <w:r>
        <w:t xml:space="preserve"> maximum. So if </w:t>
      </w:r>
      <w:r>
        <w:rPr>
          <w:rStyle w:val="VerbatimChar"/>
        </w:rPr>
        <w:t>iter=3000</w:t>
      </w:r>
      <w:r>
        <w:t xml:space="preserve"> and </w:t>
      </w:r>
      <w:r>
        <w:rPr>
          <w:rStyle w:val="VerbatimChar"/>
        </w:rPr>
        <w:t>warmup=1000</w:t>
      </w:r>
      <w:r>
        <w:t xml:space="preserve"> you will end up with 2000 samples. After this, you keep only one every </w:t>
      </w:r>
      <w:r>
        <w:rPr>
          <w:rStyle w:val="VerbatimChar"/>
        </w:rPr>
        <w:t>thin</w:t>
      </w:r>
      <w:r>
        <w:t xml:space="preserve"> samples. Basic</w:t>
      </w:r>
      <w:r>
        <w:t xml:space="preserve">ally, you will </w:t>
      </w:r>
      <w:r>
        <w:lastRenderedPageBreak/>
        <w:t xml:space="preserve">end up with </w:t>
      </w:r>
      <m:oMath>
        <m:r>
          <m:rPr>
            <m:sty m:val="p"/>
          </m:rPr>
          <w:rPr>
            <w:rFonts w:ascii="Cambria Math" w:hAnsi="Cambria Math"/>
          </w:rPr>
          <m:t>(</m:t>
        </m:r>
        <m:r>
          <w:rPr>
            <w:rFonts w:ascii="Cambria Math" w:hAnsi="Cambria Math"/>
          </w:rPr>
          <m:t>iter</m:t>
        </m:r>
        <m:r>
          <m:rPr>
            <m:sty m:val="p"/>
          </m:rPr>
          <w:rPr>
            <w:rFonts w:ascii="Cambria Math" w:hAnsi="Cambria Math"/>
          </w:rPr>
          <m:t>-</m:t>
        </m:r>
        <m:r>
          <w:rPr>
            <w:rFonts w:ascii="Cambria Math" w:hAnsi="Cambria Math"/>
          </w:rPr>
          <m:t>warmup</m:t>
        </m:r>
        <m:r>
          <m:rPr>
            <m:sty m:val="p"/>
          </m:rPr>
          <w:rPr>
            <w:rFonts w:ascii="Cambria Math" w:hAnsi="Cambria Math"/>
          </w:rPr>
          <m:t>)/</m:t>
        </m:r>
        <m:r>
          <w:rPr>
            <w:rFonts w:ascii="Cambria Math" w:hAnsi="Cambria Math"/>
          </w:rPr>
          <m:t>t</m:t>
        </m:r>
        <m:r>
          <w:rPr>
            <w:rFonts w:ascii="Cambria Math" w:hAnsi="Cambria Math"/>
          </w:rPr>
          <m:t>h</m:t>
        </m:r>
        <m:r>
          <w:rPr>
            <w:rFonts w:ascii="Cambria Math" w:hAnsi="Cambria Math"/>
          </w:rPr>
          <m:t>in</m:t>
        </m:r>
      </m:oMath>
      <w:r>
        <w:t xml:space="preserve"> samples per chain. If you are doing this across </w:t>
      </w:r>
      <w:r>
        <w:rPr>
          <w:rStyle w:val="VerbatimChar"/>
        </w:rPr>
        <w:t>Ncores</w:t>
      </w:r>
      <w:r>
        <w:t xml:space="preserve"> cores, then you will end up with </w:t>
      </w:r>
      <m:oMath>
        <m:r>
          <m:rPr>
            <m:sty m:val="p"/>
          </m:rPr>
          <w:rPr>
            <w:rFonts w:ascii="Cambria Math" w:hAnsi="Cambria Math"/>
          </w:rPr>
          <m:t>((</m:t>
        </m:r>
        <m:r>
          <w:rPr>
            <w:rFonts w:ascii="Cambria Math" w:hAnsi="Cambria Math"/>
          </w:rPr>
          <m:t>iter</m:t>
        </m:r>
        <m:r>
          <m:rPr>
            <m:sty m:val="p"/>
          </m:rPr>
          <w:rPr>
            <w:rFonts w:ascii="Cambria Math" w:hAnsi="Cambria Math"/>
          </w:rPr>
          <m:t>-</m:t>
        </m:r>
        <m:r>
          <w:rPr>
            <w:rFonts w:ascii="Cambria Math" w:hAnsi="Cambria Math"/>
          </w:rPr>
          <m:t>warmup</m:t>
        </m:r>
        <m:r>
          <m:rPr>
            <m:sty m:val="p"/>
          </m:rPr>
          <w:rPr>
            <w:rFonts w:ascii="Cambria Math" w:hAnsi="Cambria Math"/>
          </w:rPr>
          <m:t>)/</m:t>
        </m:r>
        <m:r>
          <w:rPr>
            <w:rFonts w:ascii="Cambria Math" w:hAnsi="Cambria Math"/>
          </w:rPr>
          <m:t>t</m:t>
        </m:r>
        <m:r>
          <w:rPr>
            <w:rFonts w:ascii="Cambria Math" w:hAnsi="Cambria Math"/>
          </w:rPr>
          <m:t>h</m:t>
        </m:r>
        <m:r>
          <w:rPr>
            <w:rFonts w:ascii="Cambria Math" w:hAnsi="Cambria Math"/>
          </w:rPr>
          <m:t>in</m:t>
        </m:r>
        <m:r>
          <m:rPr>
            <m:sty m:val="p"/>
          </m:rPr>
          <w:rPr>
            <w:rFonts w:ascii="Cambria Math" w:hAnsi="Cambria Math"/>
          </w:rPr>
          <m:t>)×</m:t>
        </m:r>
        <m:r>
          <w:rPr>
            <w:rFonts w:ascii="Cambria Math" w:hAnsi="Cambria Math"/>
          </w:rPr>
          <m:t>Ncores</m:t>
        </m:r>
      </m:oMath>
      <w:r>
        <w:t xml:space="preserve"> samples in total.</w:t>
      </w:r>
    </w:p>
    <w:p w14:paraId="31FB0D73" w14:textId="77777777" w:rsidR="00A60A81" w:rsidRDefault="00FD3165">
      <w:pPr>
        <w:pStyle w:val="BodyText"/>
      </w:pPr>
      <w:r>
        <w:t>Below, I ask for 11,000 sample per chain. Si</w:t>
      </w:r>
      <w:r>
        <w:t xml:space="preserve">nce the warmup is 1000 this means we will keep 10,000 post warm-up. However, since </w:t>
      </w:r>
      <w:r>
        <w:rPr>
          <w:rStyle w:val="VerbatimChar"/>
        </w:rPr>
        <w:t>thin=10</w:t>
      </w:r>
      <w:r>
        <w:t>, we will keep only 1000 of these. Finally, since we are fitting the model on four cores, we will end up with 4000 samples in total (i.e. </w:t>
      </w:r>
      <m:oMath>
        <m:r>
          <m:rPr>
            <m:sty m:val="p"/>
          </m:rPr>
          <w:rPr>
            <w:rFonts w:ascii="Cambria Math" w:hAnsi="Cambria Math"/>
          </w:rPr>
          <m:t>((</m:t>
        </m:r>
        <m:r>
          <w:rPr>
            <w:rFonts w:ascii="Cambria Math" w:hAnsi="Cambria Math"/>
          </w:rPr>
          <m:t>11000</m:t>
        </m:r>
        <m:r>
          <m:rPr>
            <m:sty m:val="p"/>
          </m:rPr>
          <w:rPr>
            <w:rFonts w:ascii="Cambria Math" w:hAnsi="Cambria Math"/>
          </w:rPr>
          <m:t>-</m:t>
        </m:r>
        <m:r>
          <w:rPr>
            <w:rFonts w:ascii="Cambria Math" w:hAnsi="Cambria Math"/>
          </w:rPr>
          <m:t>1000</m:t>
        </m:r>
        <m:r>
          <m:rPr>
            <m:sty m:val="p"/>
          </m:rPr>
          <w:rPr>
            <w:rFonts w:ascii="Cambria Math" w:hAnsi="Cambria Math"/>
          </w:rPr>
          <m:t>)/</m:t>
        </m:r>
        <m:r>
          <w:rPr>
            <w:rFonts w:ascii="Cambria Math" w:hAnsi="Cambria Math"/>
          </w:rPr>
          <m:t>10</m:t>
        </m:r>
        <m:r>
          <m:rPr>
            <m:sty m:val="p"/>
          </m:rPr>
          <w:rPr>
            <w:rFonts w:ascii="Cambria Math" w:hAnsi="Cambria Math"/>
          </w:rPr>
          <m:t>)×</m:t>
        </m:r>
        <m:r>
          <w:rPr>
            <w:rFonts w:ascii="Cambria Math" w:hAnsi="Cambria Math"/>
          </w:rPr>
          <m:t>4</m:t>
        </m:r>
      </m:oMath>
      <w:r>
        <w:t>). As a r</w:t>
      </w:r>
      <w:r>
        <w:t xml:space="preserve">esult, despite having the same number of samples as the </w:t>
      </w:r>
      <w:r>
        <w:rPr>
          <w:rStyle w:val="VerbatimChar"/>
        </w:rPr>
        <w:t>multilevel_multicore</w:t>
      </w:r>
      <w:r>
        <w:t>, the ESS for this model is much higher for important parameters such as the model intercept.</w:t>
      </w:r>
    </w:p>
    <w:p w14:paraId="31FB0D74" w14:textId="77777777" w:rsidR="00A60A81" w:rsidRDefault="00FD3165">
      <w:pPr>
        <w:pStyle w:val="SourceCode"/>
      </w:pPr>
      <w:r>
        <w:rPr>
          <w:rStyle w:val="CommentTok"/>
        </w:rPr>
        <w:t># Fit the model yourself, or</w:t>
      </w:r>
      <w:r>
        <w:br/>
      </w:r>
      <w:r>
        <w:rPr>
          <w:rStyle w:val="FunctionTok"/>
        </w:rPr>
        <w:t>set.seed</w:t>
      </w:r>
      <w:r>
        <w:rPr>
          <w:rStyle w:val="NormalTok"/>
        </w:rPr>
        <w:t xml:space="preserve"> (</w:t>
      </w:r>
      <w:r>
        <w:rPr>
          <w:rStyle w:val="DecValTok"/>
        </w:rPr>
        <w:t>1</w:t>
      </w:r>
      <w:r>
        <w:rPr>
          <w:rStyle w:val="NormalTok"/>
        </w:rPr>
        <w:t>)</w:t>
      </w:r>
      <w:r>
        <w:br/>
      </w:r>
      <w:r>
        <w:rPr>
          <w:rStyle w:val="NormalTok"/>
        </w:rPr>
        <w:t xml:space="preserve">multilevel_thinned </w:t>
      </w:r>
      <w:r>
        <w:rPr>
          <w:rStyle w:val="OtherTok"/>
        </w:rPr>
        <w:t>=</w:t>
      </w:r>
      <w:r>
        <w:rPr>
          <w:rStyle w:val="NormalTok"/>
        </w:rPr>
        <w:t xml:space="preserve">  </w:t>
      </w:r>
      <w:r>
        <w:br/>
      </w:r>
      <w:r>
        <w:rPr>
          <w:rStyle w:val="NormalTok"/>
        </w:rPr>
        <w:t xml:space="preserve">  </w:t>
      </w:r>
      <w:r>
        <w:rPr>
          <w:rStyle w:val="FunctionTok"/>
        </w:rPr>
        <w:t>brm</w:t>
      </w:r>
      <w:r>
        <w:rPr>
          <w:rStyle w:val="NormalTok"/>
        </w:rPr>
        <w:t xml:space="preserve"> (f0 </w:t>
      </w:r>
      <w:r>
        <w:rPr>
          <w:rStyle w:val="SpecialCharTok"/>
        </w:rPr>
        <w:t>~</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rPr>
          <w:rStyle w:val="DecValTok"/>
        </w:rPr>
        <w:t>1</w:t>
      </w:r>
      <w:r>
        <w:rPr>
          <w:rStyle w:val="SpecialCharTok"/>
        </w:rPr>
        <w:t>|</w:t>
      </w:r>
      <w:r>
        <w:rPr>
          <w:rStyle w:val="NormalTok"/>
        </w:rPr>
        <w:t>sp</w:t>
      </w:r>
      <w:r>
        <w:rPr>
          <w:rStyle w:val="NormalTok"/>
        </w:rPr>
        <w:t xml:space="preserve">eaker), </w:t>
      </w:r>
      <w:r>
        <w:rPr>
          <w:rStyle w:val="AttributeTok"/>
        </w:rPr>
        <w:t>data =</w:t>
      </w:r>
      <w:r>
        <w:rPr>
          <w:rStyle w:val="NormalTok"/>
        </w:rPr>
        <w:t xml:space="preserve"> w, </w:t>
      </w:r>
      <w:r>
        <w:rPr>
          <w:rStyle w:val="AttributeTok"/>
        </w:rPr>
        <w:t>chains =</w:t>
      </w:r>
      <w:r>
        <w:rPr>
          <w:rStyle w:val="NormalTok"/>
        </w:rPr>
        <w:t xml:space="preserve"> </w:t>
      </w:r>
      <w:r>
        <w:rPr>
          <w:rStyle w:val="DecValTok"/>
        </w:rPr>
        <w:t>4</w:t>
      </w:r>
      <w:r>
        <w:rPr>
          <w:rStyle w:val="NormalTok"/>
        </w:rPr>
        <w:t xml:space="preserve">, </w:t>
      </w:r>
      <w:r>
        <w:rPr>
          <w:rStyle w:val="AttributeTok"/>
        </w:rPr>
        <w:t>cores =</w:t>
      </w:r>
      <w:r>
        <w:rPr>
          <w:rStyle w:val="NormalTok"/>
        </w:rPr>
        <w:t xml:space="preserve"> </w:t>
      </w:r>
      <w:r>
        <w:rPr>
          <w:rStyle w:val="DecValTok"/>
        </w:rPr>
        <w:t>4</w:t>
      </w:r>
      <w:r>
        <w:rPr>
          <w:rStyle w:val="NormalTok"/>
        </w:rPr>
        <w:t>,</w:t>
      </w:r>
      <w:r>
        <w:br/>
      </w:r>
      <w:r>
        <w:rPr>
          <w:rStyle w:val="NormalTok"/>
        </w:rPr>
        <w:t xml:space="preserve">       </w:t>
      </w:r>
      <w:r>
        <w:rPr>
          <w:rStyle w:val="AttributeTok"/>
        </w:rPr>
        <w:t>warmup =</w:t>
      </w:r>
      <w:r>
        <w:rPr>
          <w:rStyle w:val="NormalTok"/>
        </w:rPr>
        <w:t xml:space="preserve"> </w:t>
      </w:r>
      <w:r>
        <w:rPr>
          <w:rStyle w:val="DecValTok"/>
        </w:rPr>
        <w:t>1000</w:t>
      </w:r>
      <w:r>
        <w:rPr>
          <w:rStyle w:val="NormalTok"/>
        </w:rPr>
        <w:t xml:space="preserve">, </w:t>
      </w:r>
      <w:r>
        <w:rPr>
          <w:rStyle w:val="AttributeTok"/>
        </w:rPr>
        <w:t>iter =</w:t>
      </w:r>
      <w:r>
        <w:rPr>
          <w:rStyle w:val="NormalTok"/>
        </w:rPr>
        <w:t xml:space="preserve"> </w:t>
      </w:r>
      <w:r>
        <w:rPr>
          <w:rStyle w:val="DecValTok"/>
        </w:rPr>
        <w:t>11000</w:t>
      </w:r>
      <w:r>
        <w:rPr>
          <w:rStyle w:val="NormalTok"/>
        </w:rPr>
        <w:t xml:space="preserve">, </w:t>
      </w:r>
      <w:r>
        <w:rPr>
          <w:rStyle w:val="AttributeTok"/>
        </w:rPr>
        <w:t>thin =</w:t>
      </w:r>
      <w:r>
        <w:rPr>
          <w:rStyle w:val="NormalTok"/>
        </w:rPr>
        <w:t xml:space="preserve"> </w:t>
      </w:r>
      <w:r>
        <w:rPr>
          <w:rStyle w:val="DecValTok"/>
        </w:rPr>
        <w:t>10</w:t>
      </w:r>
      <w:r>
        <w:rPr>
          <w:rStyle w:val="NormalTok"/>
        </w:rPr>
        <w:t>)</w:t>
      </w:r>
      <w:r>
        <w:br/>
      </w:r>
      <w:r>
        <w:br/>
      </w:r>
      <w:r>
        <w:rPr>
          <w:rStyle w:val="CommentTok"/>
        </w:rPr>
        <w:t xml:space="preserve"># download pre-fit model from: </w:t>
      </w:r>
      <w:r>
        <w:br/>
      </w:r>
      <w:r>
        <w:rPr>
          <w:rStyle w:val="CommentTok"/>
        </w:rPr>
        <w:t># github.com/santiagobarreda/stats-class/tree/master/models</w:t>
      </w:r>
      <w:r>
        <w:br/>
      </w:r>
      <w:r>
        <w:rPr>
          <w:rStyle w:val="CommentTok"/>
        </w:rPr>
        <w:t># and load after placing in working directory</w:t>
      </w:r>
      <w:r>
        <w:br/>
      </w:r>
      <w:r>
        <w:rPr>
          <w:rStyle w:val="NormalTok"/>
        </w:rPr>
        <w:t xml:space="preserve">multilevel_thinned </w:t>
      </w:r>
      <w:r>
        <w:rPr>
          <w:rStyle w:val="OtherTok"/>
        </w:rPr>
        <w:t>=</w:t>
      </w:r>
      <w:r>
        <w:rPr>
          <w:rStyle w:val="NormalTok"/>
        </w:rPr>
        <w:t xml:space="preserve"> </w:t>
      </w:r>
      <w:r>
        <w:rPr>
          <w:rStyle w:val="FunctionTok"/>
        </w:rPr>
        <w:t>readRDS</w:t>
      </w:r>
      <w:r>
        <w:rPr>
          <w:rStyle w:val="NormalTok"/>
        </w:rPr>
        <w:t xml:space="preserve"> (</w:t>
      </w:r>
      <w:r>
        <w:rPr>
          <w:rStyle w:val="StringTok"/>
        </w:rPr>
        <w:t>'2_multilevel_thinned.RDS'</w:t>
      </w:r>
      <w:r>
        <w:rPr>
          <w:rStyle w:val="NormalTok"/>
        </w:rPr>
        <w:t>)</w:t>
      </w:r>
    </w:p>
    <w:p w14:paraId="31FB0D75" w14:textId="77777777" w:rsidR="00A60A81" w:rsidRDefault="00FD3165">
      <w:pPr>
        <w:pStyle w:val="SourceCode"/>
      </w:pPr>
      <w:r>
        <w:rPr>
          <w:rStyle w:val="CommentTok"/>
        </w:rPr>
        <w:t># inspect model</w:t>
      </w:r>
      <w:r>
        <w:br/>
      </w:r>
      <w:r>
        <w:rPr>
          <w:rStyle w:val="NormalTok"/>
        </w:rPr>
        <w:t>multilevel_thinned</w:t>
      </w:r>
      <w:r>
        <w:br/>
      </w:r>
      <w:r>
        <w:rPr>
          <w:rStyle w:val="DocumentationTok"/>
        </w:rPr>
        <w:t xml:space="preserve">##  Family: gaussian </w:t>
      </w:r>
      <w:r>
        <w:br/>
      </w:r>
      <w:r>
        <w:rPr>
          <w:rStyle w:val="DocumentationTok"/>
        </w:rPr>
        <w:t xml:space="preserve">##   Links: mu = identity; sigma = identity </w:t>
      </w:r>
      <w:r>
        <w:br/>
      </w:r>
      <w:r>
        <w:rPr>
          <w:rStyle w:val="DocumentationTok"/>
        </w:rPr>
        <w:t xml:space="preserve">## Formula: f0 ~ 1 + (1 | uspeaker) </w:t>
      </w:r>
      <w:r>
        <w:br/>
      </w:r>
      <w:r>
        <w:rPr>
          <w:rStyle w:val="DocumentationTok"/>
        </w:rPr>
        <w:t>##    Data: w</w:t>
      </w:r>
      <w:r>
        <w:rPr>
          <w:rStyle w:val="DocumentationTok"/>
        </w:rPr>
        <w:t xml:space="preserve"> (Number of observations: 576) </w:t>
      </w:r>
      <w:r>
        <w:br/>
      </w:r>
      <w:r>
        <w:rPr>
          <w:rStyle w:val="DocumentationTok"/>
        </w:rPr>
        <w:t>## Samples: 4 chains, each with iter = 11000; warmup = 1000; thin = 10;</w:t>
      </w:r>
      <w:r>
        <w:br/>
      </w:r>
      <w:r>
        <w:rPr>
          <w:rStyle w:val="DocumentationTok"/>
        </w:rPr>
        <w:t>##          total post-warmup samples = 4000</w:t>
      </w:r>
      <w:r>
        <w:br/>
      </w:r>
      <w:r>
        <w:rPr>
          <w:rStyle w:val="DocumentationTok"/>
        </w:rPr>
        <w:t xml:space="preserve">## </w:t>
      </w:r>
      <w:r>
        <w:br/>
      </w:r>
      <w:r>
        <w:rPr>
          <w:rStyle w:val="DocumentationTok"/>
        </w:rPr>
        <w:t xml:space="preserve">## Group-Level Effects: </w:t>
      </w:r>
      <w:r>
        <w:br/>
      </w:r>
      <w:r>
        <w:rPr>
          <w:rStyle w:val="DocumentationTok"/>
        </w:rPr>
        <w:t xml:space="preserve">## ~uspeaker (Number of levels: 48) </w:t>
      </w:r>
      <w:r>
        <w:br/>
      </w:r>
      <w:r>
        <w:rPr>
          <w:rStyle w:val="DocumentationTok"/>
        </w:rPr>
        <w:t>##               Estimate Est.Error l-95%</w:t>
      </w:r>
      <w:r>
        <w:rPr>
          <w:rStyle w:val="DocumentationTok"/>
        </w:rPr>
        <w:t xml:space="preserve"> CI u-95% CI Rhat Bulk_ESS Tail_ESS</w:t>
      </w:r>
      <w:r>
        <w:br/>
      </w:r>
      <w:r>
        <w:rPr>
          <w:rStyle w:val="DocumentationTok"/>
        </w:rPr>
        <w:t>## sd(Intercept)    20.06      2.23    16.24    24.98 1.00     2775     3392</w:t>
      </w:r>
      <w:r>
        <w:br/>
      </w:r>
      <w:r>
        <w:rPr>
          <w:rStyle w:val="DocumentationTok"/>
        </w:rPr>
        <w:t xml:space="preserve">## </w:t>
      </w:r>
      <w:r>
        <w:br/>
      </w:r>
      <w:r>
        <w:rPr>
          <w:rStyle w:val="DocumentationTok"/>
        </w:rPr>
        <w:t xml:space="preserve">## Population-Level Effects: </w:t>
      </w:r>
      <w:r>
        <w:br/>
      </w:r>
      <w:r>
        <w:rPr>
          <w:rStyle w:val="DocumentationTok"/>
        </w:rPr>
        <w:t>##           Estimate Est.Error l-95% CI u-95% CI Rhat Bulk_ESS Tail_ESS</w:t>
      </w:r>
      <w:r>
        <w:br/>
      </w:r>
      <w:r>
        <w:rPr>
          <w:rStyle w:val="DocumentationTok"/>
        </w:rPr>
        <w:t>## Intercept   220.40      2.95   21</w:t>
      </w:r>
      <w:r>
        <w:rPr>
          <w:rStyle w:val="DocumentationTok"/>
        </w:rPr>
        <w:t>4.57   226.19 1.00     1987     2625</w:t>
      </w:r>
      <w:r>
        <w:br/>
      </w:r>
      <w:r>
        <w:rPr>
          <w:rStyle w:val="DocumentationTok"/>
        </w:rPr>
        <w:t xml:space="preserve">## </w:t>
      </w:r>
      <w:r>
        <w:br/>
      </w:r>
      <w:r>
        <w:rPr>
          <w:rStyle w:val="DocumentationTok"/>
        </w:rPr>
        <w:t xml:space="preserve">## Family Specific Parameters: </w:t>
      </w:r>
      <w:r>
        <w:br/>
      </w:r>
      <w:r>
        <w:rPr>
          <w:rStyle w:val="DocumentationTok"/>
        </w:rPr>
        <w:t>##       Estimate Est.Error l-95% CI u-95% CI Rhat Bulk_ESS Tail_ESS</w:t>
      </w:r>
      <w:r>
        <w:br/>
      </w:r>
      <w:r>
        <w:rPr>
          <w:rStyle w:val="DocumentationTok"/>
        </w:rPr>
        <w:t>## sigma    12.54      0.38    11.81    13.31 1.00     3908     3891</w:t>
      </w:r>
      <w:r>
        <w:br/>
      </w:r>
      <w:r>
        <w:rPr>
          <w:rStyle w:val="DocumentationTok"/>
        </w:rPr>
        <w:t xml:space="preserve">## </w:t>
      </w:r>
      <w:r>
        <w:br/>
      </w:r>
      <w:r>
        <w:rPr>
          <w:rStyle w:val="DocumentationTok"/>
        </w:rPr>
        <w:t>## Samples were drawn using sampling(NUTS</w:t>
      </w:r>
      <w:r>
        <w:rPr>
          <w:rStyle w:val="DocumentationTok"/>
        </w:rPr>
        <w:t>). For each parameter, Bulk_ESS</w:t>
      </w:r>
      <w:r>
        <w:br/>
      </w:r>
      <w:r>
        <w:rPr>
          <w:rStyle w:val="DocumentationTok"/>
        </w:rPr>
        <w:t>## and Tail_ESS are effective sample size measures, and Rhat is the potential</w:t>
      </w:r>
      <w:r>
        <w:br/>
      </w:r>
      <w:r>
        <w:rPr>
          <w:rStyle w:val="DocumentationTok"/>
        </w:rPr>
        <w:t>## scale reduction factor on split chains (at convergence, Rhat = 1).</w:t>
      </w:r>
    </w:p>
    <w:p w14:paraId="31FB0D76" w14:textId="77777777" w:rsidR="00A60A81" w:rsidRDefault="00FD3165">
      <w:pPr>
        <w:pStyle w:val="Heading2"/>
      </w:pPr>
      <w:bookmarkStart w:id="30" w:name="specifying-prior-probabilities"/>
      <w:bookmarkEnd w:id="29"/>
      <w:r>
        <w:rPr>
          <w:rStyle w:val="SectionNumber"/>
        </w:rPr>
        <w:lastRenderedPageBreak/>
        <w:t>2.6</w:t>
      </w:r>
      <w:r>
        <w:tab/>
        <w:t>Specifying prior probabilities</w:t>
      </w:r>
    </w:p>
    <w:p w14:paraId="31FB0D77" w14:textId="77777777" w:rsidR="00A60A81" w:rsidRDefault="00FD3165">
      <w:pPr>
        <w:pStyle w:val="FirstParagraph"/>
      </w:pPr>
      <w:r>
        <w:t>In Chapter 1 we discussed that Bayesian models require that prior probabilities be specified for all parameters. You may have noticed that to this point I haven’t discussed priors at all.</w:t>
      </w:r>
    </w:p>
    <w:p w14:paraId="31FB0D78" w14:textId="77777777" w:rsidR="00A60A81" w:rsidRDefault="00FD3165">
      <w:pPr>
        <w:pStyle w:val="BodyText"/>
      </w:pPr>
      <w:r>
        <w:t xml:space="preserve">If you don’t specify prior probabilities for your parameters, </w:t>
      </w:r>
      <w:r>
        <w:rPr>
          <w:rStyle w:val="VerbatimChar"/>
        </w:rPr>
        <w:t>brm</w:t>
      </w:r>
      <w:r>
        <w:t xml:space="preserve"> wi</w:t>
      </w:r>
      <w:r>
        <w:t xml:space="preserve">ll use a ‘flat/uniform’ prior for all parameters. When you do this, you are basically relying only on the likelihood for your analysis. You are also telling your model that, a priori, </w:t>
      </w:r>
      <w:r>
        <w:rPr>
          <w:i/>
          <w:iCs/>
        </w:rPr>
        <w:t>any</w:t>
      </w:r>
      <w:r>
        <w:t xml:space="preserve"> value of average f0 is equally believable. Empirically, this is almo</w:t>
      </w:r>
      <w:r>
        <w:t xml:space="preserve">st always false. As a practical matter this can cause problems for samplers like STAN (which is what </w:t>
      </w:r>
      <w:r>
        <w:rPr>
          <w:rStyle w:val="VerbatimChar"/>
        </w:rPr>
        <w:t>brm</w:t>
      </w:r>
      <w:r>
        <w:t xml:space="preserve"> relies on). Basically, in the absence of proper priors the sampler has a harder time figuring out the most likely values when you tell it to look anywh</w:t>
      </w:r>
      <w:r>
        <w:t>ere from positive to negative infinity. Even a bit of guidance can help.</w:t>
      </w:r>
    </w:p>
    <w:p w14:paraId="31FB0D79" w14:textId="77777777" w:rsidR="00A60A81" w:rsidRDefault="00FD3165">
      <w:pPr>
        <w:pStyle w:val="BodyText"/>
      </w:pPr>
      <w:r>
        <w:rPr>
          <w:rStyle w:val="VerbatimChar"/>
        </w:rPr>
        <w:t>brms</w:t>
      </w:r>
      <w:r>
        <w:t xml:space="preserve"> makes it really easy to specify prior probabilities for specific parameters or whole groups of parameters. Below, I set priors for whole classes of parameters. In the example bel</w:t>
      </w:r>
      <w:r>
        <w:t>ow, I use this information to set reasonable bounds on the parameters in the model. I do this by class of parameter:</w:t>
      </w:r>
    </w:p>
    <w:p w14:paraId="31FB0D7A" w14:textId="77777777" w:rsidR="00A60A81" w:rsidRDefault="00FD3165">
      <w:pPr>
        <w:pStyle w:val="Compact"/>
        <w:numPr>
          <w:ilvl w:val="0"/>
          <w:numId w:val="20"/>
        </w:numPr>
      </w:pPr>
      <w:r>
        <w:rPr>
          <w:rStyle w:val="VerbatimChar"/>
        </w:rPr>
        <w:t>Intercept</w:t>
      </w:r>
      <w:r>
        <w:t>: this is a unique class, only for intercepts.</w:t>
      </w:r>
    </w:p>
    <w:p w14:paraId="31FB0D7B" w14:textId="77777777" w:rsidR="00A60A81" w:rsidRDefault="00FD3165">
      <w:pPr>
        <w:pStyle w:val="Compact"/>
        <w:numPr>
          <w:ilvl w:val="0"/>
          <w:numId w:val="20"/>
        </w:numPr>
      </w:pPr>
      <w:r>
        <w:rPr>
          <w:rStyle w:val="VerbatimChar"/>
        </w:rPr>
        <w:t>b</w:t>
      </w:r>
      <w:r>
        <w:t>: this is for all the non-intercept predictors. There are none in this model for n</w:t>
      </w:r>
      <w:r>
        <w:t>ow.</w:t>
      </w:r>
    </w:p>
    <w:p w14:paraId="31FB0D7C" w14:textId="77777777" w:rsidR="00A60A81" w:rsidRDefault="00FD3165">
      <w:pPr>
        <w:pStyle w:val="Compact"/>
        <w:numPr>
          <w:ilvl w:val="0"/>
          <w:numId w:val="20"/>
        </w:numPr>
      </w:pPr>
      <w:r>
        <w:rPr>
          <w:rStyle w:val="VerbatimChar"/>
        </w:rPr>
        <w:t>sd</w:t>
      </w:r>
      <w:r>
        <w:t xml:space="preserve">: this is for our standard deviation parameters that relate to ‘batches’ of parameters. In our example this is </w:t>
      </w:r>
      <w:r>
        <w:rPr>
          <w:rStyle w:val="VerbatimChar"/>
        </w:rPr>
        <w:t>sd(Intercept)</w:t>
      </w:r>
      <w:r>
        <w:t xml:space="preserve"> for </w:t>
      </w:r>
      <w:r>
        <w:rPr>
          <w:rStyle w:val="VerbatimChar"/>
        </w:rPr>
        <w:t>speaker</w:t>
      </w:r>
      <w:r>
        <w:t xml:space="preserve"> (</w:t>
      </w:r>
      <m:oMath>
        <m:sSub>
          <m:sSubPr>
            <m:ctrlPr>
              <w:rPr>
                <w:rFonts w:ascii="Cambria Math" w:hAnsi="Cambria Math"/>
              </w:rPr>
            </m:ctrlPr>
          </m:sSubPr>
          <m:e>
            <m:r>
              <w:rPr>
                <w:rFonts w:ascii="Cambria Math" w:hAnsi="Cambria Math"/>
              </w:rPr>
              <m:t>σ</m:t>
            </m:r>
          </m:e>
          <m:sub>
            <m:r>
              <w:rPr>
                <w:rFonts w:ascii="Cambria Math" w:hAnsi="Cambria Math"/>
              </w:rPr>
              <m:t>speakers</m:t>
            </m:r>
          </m:sub>
        </m:sSub>
      </m:oMath>
      <w:r>
        <w:t>).</w:t>
      </w:r>
    </w:p>
    <w:p w14:paraId="31FB0D7D" w14:textId="77777777" w:rsidR="00A60A81" w:rsidRDefault="00FD3165">
      <w:pPr>
        <w:pStyle w:val="Compact"/>
        <w:numPr>
          <w:ilvl w:val="0"/>
          <w:numId w:val="20"/>
        </w:numPr>
      </w:pPr>
      <w:r>
        <w:rPr>
          <w:rStyle w:val="VerbatimChar"/>
        </w:rPr>
        <w:t>sigma</w:t>
      </w:r>
      <w:r>
        <w:t xml:space="preserve">: this is for any error parameters. Our model only has one (but it could have more!), </w:t>
      </w:r>
      <w:r>
        <w:t xml:space="preserve">that is </w:t>
      </w:r>
      <w:r>
        <w:rPr>
          <w:rStyle w:val="VerbatimChar"/>
        </w:rPr>
        <w:t>sigma</w:t>
      </w:r>
      <w:r>
        <w:t xml:space="preserve"> (</w:t>
      </w:r>
      <m:oMath>
        <m:sSub>
          <m:sSubPr>
            <m:ctrlPr>
              <w:rPr>
                <w:rFonts w:ascii="Cambria Math" w:hAnsi="Cambria Math"/>
              </w:rPr>
            </m:ctrlPr>
          </m:sSubPr>
          <m:e>
            <m:r>
              <w:rPr>
                <w:rFonts w:ascii="Cambria Math" w:hAnsi="Cambria Math"/>
              </w:rPr>
              <m:t>σ</m:t>
            </m:r>
          </m:e>
          <m:sub>
            <m:r>
              <w:rPr>
                <w:rFonts w:ascii="Cambria Math" w:hAnsi="Cambria Math"/>
              </w:rPr>
              <m:t>error</m:t>
            </m:r>
          </m:sub>
        </m:sSub>
      </m:oMath>
      <w:r>
        <w:t>).</w:t>
      </w:r>
    </w:p>
    <w:p w14:paraId="31FB0D7E" w14:textId="77777777" w:rsidR="00A60A81" w:rsidRDefault="00FD3165">
      <w:pPr>
        <w:pStyle w:val="FirstParagraph"/>
      </w:pPr>
      <w:r>
        <w:t xml:space="preserve">We’re not going to worry about priors too much for now, and we’re just going to set what are called ‘weakly informative’ </w:t>
      </w:r>
      <w:r>
        <w:t xml:space="preserve">prior probabilities for our parameters. These are priors that encode a bit of information about our prior beliefes for a parameter, but are not </w:t>
      </w:r>
      <w:r>
        <w:rPr>
          <w:i/>
          <w:iCs/>
        </w:rPr>
        <w:t>too</w:t>
      </w:r>
      <w:r>
        <w:t xml:space="preserve"> strong. To set these, you have to use what you know about your variables, the world, and a healthy does of ‘</w:t>
      </w:r>
      <w:r>
        <w:t>common sense’. We will see a lot of examples of, and strategies for, setting priors in this book so you will get a chance to build your intuitions about it.</w:t>
      </w:r>
    </w:p>
    <w:p w14:paraId="31FB0D7F" w14:textId="77777777" w:rsidR="00A60A81" w:rsidRDefault="00FD3165">
      <w:pPr>
        <w:pStyle w:val="BodyText"/>
      </w:pPr>
      <w:r>
        <w:t>Both priors below use a ‘t’ distribution, which is just like a normal distribution but it’s more po</w:t>
      </w:r>
      <w:r>
        <w:t xml:space="preserve">inty, and has more density in the outer parts of the distribution. You can use normal priors, or any other priors that you think work for your model. Rather than focusing on the </w:t>
      </w:r>
      <w:r>
        <w:rPr>
          <w:i/>
          <w:iCs/>
        </w:rPr>
        <w:t>mathematical</w:t>
      </w:r>
      <w:r>
        <w:t xml:space="preserve"> properties of priors, you can focus on whether or not their </w:t>
      </w:r>
      <w:r>
        <w:rPr>
          <w:i/>
          <w:iCs/>
        </w:rPr>
        <w:t>shape</w:t>
      </w:r>
      <w:r>
        <w:t xml:space="preserve"> reflect the distribution of credible parameter values a priori (before you conducted your experiment).</w:t>
      </w:r>
    </w:p>
    <w:p w14:paraId="31FB0D80" w14:textId="77777777" w:rsidR="00A60A81" w:rsidRDefault="00FD3165">
      <w:pPr>
        <w:pStyle w:val="BodyText"/>
      </w:pPr>
      <w:r>
        <w:t>The code to set the priors for our model looks like this:</w:t>
      </w:r>
    </w:p>
    <w:p w14:paraId="31FB0D81" w14:textId="77777777" w:rsidR="00A60A81" w:rsidRDefault="00FD3165">
      <w:pPr>
        <w:pStyle w:val="SourceCode"/>
      </w:pPr>
      <w:r>
        <w:rPr>
          <w:rStyle w:val="NormalTok"/>
        </w:rPr>
        <w:t xml:space="preserve">  prior </w:t>
      </w:r>
      <w:r>
        <w:rPr>
          <w:rStyle w:val="OtherTok"/>
        </w:rPr>
        <w:t>=</w:t>
      </w:r>
      <w:r>
        <w:rPr>
          <w:rStyle w:val="NormalTok"/>
        </w:rPr>
        <w:t xml:space="preserve"> </w:t>
      </w:r>
      <w:r>
        <w:rPr>
          <w:rStyle w:val="FunctionTok"/>
        </w:rPr>
        <w:t>c</w:t>
      </w:r>
      <w:r>
        <w:rPr>
          <w:rStyle w:val="NormalTok"/>
        </w:rPr>
        <w:t>(</w:t>
      </w:r>
      <w:r>
        <w:rPr>
          <w:rStyle w:val="FunctionTok"/>
        </w:rPr>
        <w:t>set_prior</w:t>
      </w:r>
      <w:r>
        <w:rPr>
          <w:rStyle w:val="NormalTok"/>
        </w:rPr>
        <w:t>(</w:t>
      </w:r>
      <w:r>
        <w:rPr>
          <w:rStyle w:val="StringTok"/>
        </w:rPr>
        <w:t>"student_t(3, 220, 50)"</w:t>
      </w:r>
      <w:r>
        <w:rPr>
          <w:rStyle w:val="NormalTok"/>
        </w:rPr>
        <w:t xml:space="preserve">, </w:t>
      </w:r>
      <w:r>
        <w:rPr>
          <w:rStyle w:val="AttributeTok"/>
        </w:rPr>
        <w:t>class =</w:t>
      </w:r>
      <w:r>
        <w:rPr>
          <w:rStyle w:val="NormalTok"/>
        </w:rPr>
        <w:t xml:space="preserve"> </w:t>
      </w:r>
      <w:r>
        <w:rPr>
          <w:rStyle w:val="StringTok"/>
        </w:rPr>
        <w:t>"Intercept"</w:t>
      </w:r>
      <w:r>
        <w:rPr>
          <w:rStyle w:val="NormalTok"/>
        </w:rPr>
        <w:t>),</w:t>
      </w:r>
      <w:r>
        <w:br/>
      </w:r>
      <w:r>
        <w:rPr>
          <w:rStyle w:val="NormalTok"/>
        </w:rPr>
        <w:t xml:space="preserve">            </w:t>
      </w:r>
      <w:r>
        <w:rPr>
          <w:rStyle w:val="FunctionTok"/>
        </w:rPr>
        <w:t>set_prior</w:t>
      </w:r>
      <w:r>
        <w:rPr>
          <w:rStyle w:val="NormalTok"/>
        </w:rPr>
        <w:t>(</w:t>
      </w:r>
      <w:r>
        <w:rPr>
          <w:rStyle w:val="StringTok"/>
        </w:rPr>
        <w:t>"st</w:t>
      </w:r>
      <w:r>
        <w:rPr>
          <w:rStyle w:val="StringTok"/>
        </w:rPr>
        <w:t>udent_t(3, 0, 100)"</w:t>
      </w:r>
      <w:r>
        <w:rPr>
          <w:rStyle w:val="NormalTok"/>
        </w:rPr>
        <w:t xml:space="preserve">, </w:t>
      </w:r>
      <w:r>
        <w:rPr>
          <w:rStyle w:val="AttributeTok"/>
        </w:rPr>
        <w:t>class =</w:t>
      </w:r>
      <w:r>
        <w:rPr>
          <w:rStyle w:val="NormalTok"/>
        </w:rPr>
        <w:t xml:space="preserve"> </w:t>
      </w:r>
      <w:r>
        <w:rPr>
          <w:rStyle w:val="StringTok"/>
        </w:rPr>
        <w:t>"sd"</w:t>
      </w:r>
      <w:r>
        <w:rPr>
          <w:rStyle w:val="NormalTok"/>
        </w:rPr>
        <w:t>),</w:t>
      </w:r>
      <w:r>
        <w:br/>
      </w:r>
      <w:r>
        <w:rPr>
          <w:rStyle w:val="NormalTok"/>
        </w:rPr>
        <w:t xml:space="preserve">            </w:t>
      </w:r>
      <w:r>
        <w:rPr>
          <w:rStyle w:val="FunctionTok"/>
        </w:rPr>
        <w:t>set_prior</w:t>
      </w:r>
      <w:r>
        <w:rPr>
          <w:rStyle w:val="NormalTok"/>
        </w:rPr>
        <w:t>(</w:t>
      </w:r>
      <w:r>
        <w:rPr>
          <w:rStyle w:val="StringTok"/>
        </w:rPr>
        <w:t>"student_t(3, 0, 100)"</w:t>
      </w:r>
      <w:r>
        <w:rPr>
          <w:rStyle w:val="NormalTok"/>
        </w:rPr>
        <w:t xml:space="preserve">, </w:t>
      </w:r>
      <w:r>
        <w:rPr>
          <w:rStyle w:val="AttributeTok"/>
        </w:rPr>
        <w:t>class =</w:t>
      </w:r>
      <w:r>
        <w:rPr>
          <w:rStyle w:val="NormalTok"/>
        </w:rPr>
        <w:t xml:space="preserve"> </w:t>
      </w:r>
      <w:r>
        <w:rPr>
          <w:rStyle w:val="StringTok"/>
        </w:rPr>
        <w:t>"sigma"</w:t>
      </w:r>
      <w:r>
        <w:rPr>
          <w:rStyle w:val="NormalTok"/>
        </w:rPr>
        <w:t>))</w:t>
      </w:r>
    </w:p>
    <w:p w14:paraId="31FB0D82" w14:textId="77777777" w:rsidR="00A60A81" w:rsidRDefault="00FD3165">
      <w:pPr>
        <w:pStyle w:val="FirstParagraph"/>
      </w:pPr>
      <w:r>
        <w:t xml:space="preserve">The format for the priors is like this </w:t>
      </w:r>
      <w:r>
        <w:rPr>
          <w:rStyle w:val="VerbatimChar"/>
        </w:rPr>
        <w:t>student_t(nu, mean, sd)</w:t>
      </w:r>
      <w:r>
        <w:t xml:space="preserve">, where </w:t>
      </w:r>
      <w:r>
        <w:rPr>
          <w:rStyle w:val="VerbatimChar"/>
        </w:rPr>
        <w:t>nu</w:t>
      </w:r>
      <w:r>
        <w:t xml:space="preserve"> </w:t>
      </w:r>
      <w:r>
        <w:t xml:space="preserve">is a parameter that determines how pointy the distribution is, and </w:t>
      </w:r>
      <w:r>
        <w:rPr>
          <w:rStyle w:val="VerbatimChar"/>
        </w:rPr>
        <w:t>mean</w:t>
      </w:r>
      <w:r>
        <w:t xml:space="preserve"> and </w:t>
      </w:r>
      <w:r>
        <w:rPr>
          <w:rStyle w:val="VerbatimChar"/>
        </w:rPr>
        <w:t>sd</w:t>
      </w:r>
      <w:r>
        <w:t xml:space="preserve"> are the same mean and </w:t>
      </w:r>
      <w:r>
        <w:lastRenderedPageBreak/>
        <w:t>standard deviation parameters from the normal distribution. The nu parameter ranges from 1 to infinity, and large numbers result in a more normal-like dist</w:t>
      </w:r>
      <w:r>
        <w:t>ribution. We will talk about the t-distribution in more detail later.</w:t>
      </w:r>
    </w:p>
    <w:p w14:paraId="31FB0D83" w14:textId="77777777" w:rsidR="00A60A81" w:rsidRDefault="00FD3165">
      <w:pPr>
        <w:pStyle w:val="BodyText"/>
      </w:pPr>
      <w:r>
        <w:t xml:space="preserve">For the overall model intercept we set a prior probability of </w:t>
      </w:r>
      <w:r>
        <w:rPr>
          <w:rStyle w:val="VerbatimChar"/>
        </w:rPr>
        <w:t>student_t(3, 220, 110)</w:t>
      </w:r>
      <w:r>
        <w:t>. Around 90-95% of the distribution of normal and t distributions is within two standard deviations of</w:t>
      </w:r>
      <w:r>
        <w:t xml:space="preserve"> the mean. This means that I am saying the intercept should be between around 20 (220-110x2) and 440 Hz (220+110x2). Since this range is broader than the range of common human speaking f0s (about 80-300 Hz), this prior is not going to affect our outcomes v</w:t>
      </w:r>
      <w:r>
        <w:t>ery much.</w:t>
      </w:r>
    </w:p>
    <w:p w14:paraId="31FB0D84" w14:textId="77777777" w:rsidR="00A60A81" w:rsidRDefault="00FD3165">
      <w:pPr>
        <w:pStyle w:val="BodyText"/>
      </w:pPr>
      <w:r>
        <w:t>The prior for the speaker standard deviation parameter (</w:t>
      </w:r>
      <m:oMath>
        <m:sSub>
          <m:sSubPr>
            <m:ctrlPr>
              <w:rPr>
                <w:rFonts w:ascii="Cambria Math" w:hAnsi="Cambria Math"/>
              </w:rPr>
            </m:ctrlPr>
          </m:sSubPr>
          <m:e>
            <m:r>
              <w:rPr>
                <w:rFonts w:ascii="Cambria Math" w:hAnsi="Cambria Math"/>
              </w:rPr>
              <m:t>σ</m:t>
            </m:r>
          </m:e>
          <m:sub>
            <m:r>
              <w:rPr>
                <w:rFonts w:ascii="Cambria Math" w:hAnsi="Cambria Math"/>
              </w:rPr>
              <m:t>speakers</m:t>
            </m:r>
          </m:sub>
        </m:sSub>
      </m:oMath>
      <w:r>
        <w:t xml:space="preserve">) is </w:t>
      </w:r>
      <w:r>
        <w:rPr>
          <w:rStyle w:val="VerbatimChar"/>
        </w:rPr>
        <w:t>student_t(3, 0, 100)</w:t>
      </w:r>
      <w:r>
        <w:t>, which specifies a t distribution centered at 0, with a standard deviation of 100. Since standard deviations can only be positive, the sampler (ST</w:t>
      </w:r>
      <w:r>
        <w:t xml:space="preserve">AN) used by </w:t>
      </w:r>
      <w:r>
        <w:rPr>
          <w:rStyle w:val="VerbatimChar"/>
        </w:rPr>
        <w:t>brm</w:t>
      </w:r>
      <w:r>
        <w:t xml:space="preserve"> ignores the negative half, and uses only the positive values in the prior distribution. This prior just says that we expect the average difference between speakers to be less than 200 Hz (which it definitely is).</w:t>
      </w:r>
    </w:p>
    <w:p w14:paraId="31FB0D85" w14:textId="77777777" w:rsidR="00A60A81" w:rsidRDefault="00FD3165">
      <w:pPr>
        <w:pStyle w:val="BodyText"/>
      </w:pPr>
      <w:r>
        <w:t xml:space="preserve">Finally, the prior for the </w:t>
      </w:r>
      <w:r>
        <w:t xml:space="preserve">random error is also </w:t>
      </w:r>
      <w:r>
        <w:rPr>
          <w:rStyle w:val="VerbatimChar"/>
        </w:rPr>
        <w:t>student_t(3, 0, 100)</w:t>
      </w:r>
      <w:r>
        <w:t>. Again, this says that we expect that the standard deviation of our random error to be less than 200 Hz. Since our random error is within-speaker variation, this is a again a large overestimation of the likely magn</w:t>
      </w:r>
      <w:r>
        <w:t>itude of the random error in this data. However, it is still in the ballpark. We could have put 10,000 there instead of 100 if we wanted a prior that provided even weaker prior information to our model.</w:t>
      </w:r>
    </w:p>
    <w:p w14:paraId="31FB0D86" w14:textId="77777777" w:rsidR="00A60A81" w:rsidRDefault="00FD3165">
      <w:pPr>
        <w:pStyle w:val="BodyText"/>
      </w:pPr>
      <w:r>
        <w:t>The left panel below compares the t distribution we u</w:t>
      </w:r>
      <w:r>
        <w:t xml:space="preserve">sed (blue) to the equivalent normal distribution (red). Although it may not seem like much of a difference, the t distribution can tolerate more extreme values because of its ‘fatter’ (more dense) tails. As we will discuss later, using t distributions can </w:t>
      </w:r>
      <w:r>
        <w:t>make our models more robust to outliers. This is really important in linguistics where subjects/speakers sometimes do weird stuff! As we can see, the prior distribution we used for the intercept is much broader (more vague) than the data distribution so th</w:t>
      </w:r>
      <w:r>
        <w:t>at it will have basically no effect on our results (but will help our model fit properly).</w:t>
      </w:r>
    </w:p>
    <w:p w14:paraId="31FB0D87" w14:textId="77777777" w:rsidR="00A60A81" w:rsidRDefault="00FD3165">
      <w:pPr>
        <w:pStyle w:val="BodyText"/>
      </w:pPr>
      <w:r>
        <w:t>The right panel compares the prior for the standard deviation parameters to the absolute value of the centered f0 data. This presentation shows how far each observat</w:t>
      </w:r>
      <w:r>
        <w:t xml:space="preserve">ion is from the mean f0 (at 220 Hz). Obviously, people can’t differ from each other by more than deviations differ from the mean. As a result, we see that the prior distribution we have assigned for the </w:t>
      </w:r>
      <w:r>
        <w:rPr>
          <w:rStyle w:val="VerbatimChar"/>
        </w:rPr>
        <w:t>sigma</w:t>
      </w:r>
      <w:r>
        <w:t xml:space="preserve"> (i.e., </w:t>
      </w:r>
      <m:oMath>
        <m:sSub>
          <m:sSubPr>
            <m:ctrlPr>
              <w:rPr>
                <w:rFonts w:ascii="Cambria Math" w:hAnsi="Cambria Math"/>
              </w:rPr>
            </m:ctrlPr>
          </m:sSubPr>
          <m:e>
            <m:r>
              <w:rPr>
                <w:rFonts w:ascii="Cambria Math" w:hAnsi="Cambria Math"/>
              </w:rPr>
              <m:t>σ</m:t>
            </m:r>
          </m:e>
          <m:sub>
            <m:r>
              <w:rPr>
                <w:rFonts w:ascii="Cambria Math" w:hAnsi="Cambria Math"/>
              </w:rPr>
              <m:t>error</m:t>
            </m:r>
          </m:sub>
        </m:sSub>
      </m:oMath>
      <w:r>
        <w:t xml:space="preserve">) and speaker </w:t>
      </w:r>
      <w:r>
        <w:rPr>
          <w:rStyle w:val="VerbatimChar"/>
        </w:rPr>
        <w:t>sd(Intercept)</w:t>
      </w:r>
      <w:r>
        <w:t xml:space="preserve"> </w:t>
      </w:r>
      <w:r>
        <w:t xml:space="preserve">parameter (i.e., </w:t>
      </w:r>
      <m:oMath>
        <m:sSub>
          <m:sSubPr>
            <m:ctrlPr>
              <w:rPr>
                <w:rFonts w:ascii="Cambria Math" w:hAnsi="Cambria Math"/>
              </w:rPr>
            </m:ctrlPr>
          </m:sSubPr>
          <m:e>
            <m:r>
              <w:rPr>
                <w:rFonts w:ascii="Cambria Math" w:hAnsi="Cambria Math"/>
              </w:rPr>
              <m:t>σ</m:t>
            </m:r>
          </m:e>
          <m:sub>
            <m:r>
              <w:rPr>
                <w:rFonts w:ascii="Cambria Math" w:hAnsi="Cambria Math"/>
              </w:rPr>
              <m:t>speaker</m:t>
            </m:r>
          </m:sub>
        </m:sSub>
      </m:oMath>
      <w:r>
        <w:t>) are much broader than these parameters could be, given the data. As a result, neither of these priors is going to have much of an effect on our parameter estimates.</w:t>
      </w:r>
    </w:p>
    <w:p w14:paraId="31FB0D88" w14:textId="77777777" w:rsidR="00A60A81" w:rsidRDefault="00FD3165">
      <w:pPr>
        <w:pStyle w:val="CaptionedFigure"/>
      </w:pPr>
      <w:r>
        <w:rPr>
          <w:noProof/>
        </w:rPr>
        <w:lastRenderedPageBreak/>
        <w:drawing>
          <wp:inline distT="0" distB="0" distL="0" distR="0" wp14:anchorId="31FB1152" wp14:editId="31FB1153">
            <wp:extent cx="5334000" cy="2000250"/>
            <wp:effectExtent l="0" t="0" r="0" b="0"/>
            <wp:docPr id="20" name="Picture" descr="Figure 2.7: (left) A comparison of the densities of normal and t distributions with the same means and sigma parameters. The histogram shows our f0 data. (right) The distribution of absolute deviations from the mean for our f0 data, compared to the prior distributions of our standard deviation parameters in our model."/>
            <wp:cNvGraphicFramePr/>
            <a:graphic xmlns:a="http://schemas.openxmlformats.org/drawingml/2006/main">
              <a:graphicData uri="http://schemas.openxmlformats.org/drawingml/2006/picture">
                <pic:pic xmlns:pic="http://schemas.openxmlformats.org/drawingml/2006/picture">
                  <pic:nvPicPr>
                    <pic:cNvPr id="0" name="Picture" descr="_main_files/figure-docx/F2-6-1.png"/>
                    <pic:cNvPicPr>
                      <a:picLocks noChangeAspect="1" noChangeArrowheads="1"/>
                    </pic:cNvPicPr>
                  </pic:nvPicPr>
                  <pic:blipFill>
                    <a:blip r:embed="rId31"/>
                    <a:stretch>
                      <a:fillRect/>
                    </a:stretch>
                  </pic:blipFill>
                  <pic:spPr bwMode="auto">
                    <a:xfrm>
                      <a:off x="0" y="0"/>
                      <a:ext cx="5334000" cy="2000250"/>
                    </a:xfrm>
                    <a:prstGeom prst="rect">
                      <a:avLst/>
                    </a:prstGeom>
                    <a:noFill/>
                    <a:ln w="9525">
                      <a:noFill/>
                      <a:headEnd/>
                      <a:tailEnd/>
                    </a:ln>
                  </pic:spPr>
                </pic:pic>
              </a:graphicData>
            </a:graphic>
          </wp:inline>
        </w:drawing>
      </w:r>
    </w:p>
    <w:p w14:paraId="31FB0D89" w14:textId="77777777" w:rsidR="00A60A81" w:rsidRDefault="00FD3165">
      <w:pPr>
        <w:pStyle w:val="ImageCaption"/>
      </w:pPr>
      <w:r>
        <w:t>Figure 2.7: (left) A comparison of the densities of no</w:t>
      </w:r>
      <w:r>
        <w:t>rmal and t distributions with the same means and sigma parameters. The histogram shows our f0 data. (right) The distribution of absolute deviations from the mean for our f0 data, compared to the prior distributions of our standard deviation parameters in o</w:t>
      </w:r>
      <w:r>
        <w:t>ur model.</w:t>
      </w:r>
    </w:p>
    <w:p w14:paraId="31FB0D8A" w14:textId="77777777" w:rsidR="00A60A81" w:rsidRDefault="00FD3165">
      <w:pPr>
        <w:pStyle w:val="BodyText"/>
      </w:pPr>
      <w:r>
        <w:t xml:space="preserve">We can fit this new model below, and inspect the output. If we compare the output of this model to </w:t>
      </w:r>
      <w:r>
        <w:rPr>
          <w:rStyle w:val="VerbatimChar"/>
        </w:rPr>
        <w:t>multilevel_thinned</w:t>
      </w:r>
      <w:r>
        <w:t>, we see that specifying a prior has has no noticeable effect on our results. This is because the prior matters less and less whe</w:t>
      </w:r>
      <w:r>
        <w:t xml:space="preserve">n you have a lot of data, and because we have set wide priors that are appropriate (but vague) given our data. Although the priors may not matter much for models as simple as these, they can be very important when working with more complex data, and are a </w:t>
      </w:r>
      <w:r>
        <w:t>necessary component of Bayesian modeling.</w:t>
      </w:r>
    </w:p>
    <w:p w14:paraId="31FB0D8B" w14:textId="77777777" w:rsidR="00A60A81" w:rsidRDefault="00FD3165">
      <w:pPr>
        <w:pStyle w:val="SourceCode"/>
      </w:pPr>
      <w:r>
        <w:rPr>
          <w:rStyle w:val="CommentTok"/>
        </w:rPr>
        <w:t># Fit the model yourself, or</w:t>
      </w:r>
      <w:r>
        <w:br/>
      </w:r>
      <w:r>
        <w:rPr>
          <w:rStyle w:val="FunctionTok"/>
        </w:rPr>
        <w:t>set.seed</w:t>
      </w:r>
      <w:r>
        <w:rPr>
          <w:rStyle w:val="NormalTok"/>
        </w:rPr>
        <w:t xml:space="preserve"> (</w:t>
      </w:r>
      <w:r>
        <w:rPr>
          <w:rStyle w:val="DecValTok"/>
        </w:rPr>
        <w:t>1</w:t>
      </w:r>
      <w:r>
        <w:rPr>
          <w:rStyle w:val="NormalTok"/>
        </w:rPr>
        <w:t>)</w:t>
      </w:r>
      <w:r>
        <w:br/>
      </w:r>
      <w:r>
        <w:rPr>
          <w:rStyle w:val="NormalTok"/>
        </w:rPr>
        <w:t xml:space="preserve">multilevel_priors </w:t>
      </w:r>
      <w:r>
        <w:rPr>
          <w:rStyle w:val="OtherTok"/>
        </w:rPr>
        <w:t>=</w:t>
      </w:r>
      <w:r>
        <w:rPr>
          <w:rStyle w:val="NormalTok"/>
        </w:rPr>
        <w:t xml:space="preserve">  </w:t>
      </w:r>
      <w:r>
        <w:br/>
      </w:r>
      <w:r>
        <w:rPr>
          <w:rStyle w:val="NormalTok"/>
        </w:rPr>
        <w:t xml:space="preserve">  </w:t>
      </w:r>
      <w:r>
        <w:rPr>
          <w:rStyle w:val="FunctionTok"/>
        </w:rPr>
        <w:t>brm</w:t>
      </w:r>
      <w:r>
        <w:rPr>
          <w:rStyle w:val="NormalTok"/>
        </w:rPr>
        <w:t xml:space="preserve"> (f0 </w:t>
      </w:r>
      <w:r>
        <w:rPr>
          <w:rStyle w:val="SpecialCharTok"/>
        </w:rPr>
        <w:t>~</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rPr>
          <w:rStyle w:val="DecValTok"/>
        </w:rPr>
        <w:t>1</w:t>
      </w:r>
      <w:r>
        <w:rPr>
          <w:rStyle w:val="SpecialCharTok"/>
        </w:rPr>
        <w:t>|</w:t>
      </w:r>
      <w:r>
        <w:rPr>
          <w:rStyle w:val="NormalTok"/>
        </w:rPr>
        <w:t xml:space="preserve">speaker), </w:t>
      </w:r>
      <w:r>
        <w:rPr>
          <w:rStyle w:val="AttributeTok"/>
        </w:rPr>
        <w:t>data =</w:t>
      </w:r>
      <w:r>
        <w:rPr>
          <w:rStyle w:val="NormalTok"/>
        </w:rPr>
        <w:t xml:space="preserve"> w, </w:t>
      </w:r>
      <w:r>
        <w:rPr>
          <w:rStyle w:val="AttributeTok"/>
        </w:rPr>
        <w:t>chains =</w:t>
      </w:r>
      <w:r>
        <w:rPr>
          <w:rStyle w:val="NormalTok"/>
        </w:rPr>
        <w:t xml:space="preserve"> </w:t>
      </w:r>
      <w:r>
        <w:rPr>
          <w:rStyle w:val="DecValTok"/>
        </w:rPr>
        <w:t>4</w:t>
      </w:r>
      <w:r>
        <w:rPr>
          <w:rStyle w:val="NormalTok"/>
        </w:rPr>
        <w:t xml:space="preserve">, </w:t>
      </w:r>
      <w:r>
        <w:rPr>
          <w:rStyle w:val="AttributeTok"/>
        </w:rPr>
        <w:t>cores =</w:t>
      </w:r>
      <w:r>
        <w:rPr>
          <w:rStyle w:val="NormalTok"/>
        </w:rPr>
        <w:t xml:space="preserve"> </w:t>
      </w:r>
      <w:r>
        <w:rPr>
          <w:rStyle w:val="DecValTok"/>
        </w:rPr>
        <w:t>4</w:t>
      </w:r>
      <w:r>
        <w:rPr>
          <w:rStyle w:val="NormalTok"/>
        </w:rPr>
        <w:t>,</w:t>
      </w:r>
      <w:r>
        <w:br/>
      </w:r>
      <w:r>
        <w:rPr>
          <w:rStyle w:val="NormalTok"/>
        </w:rPr>
        <w:t xml:space="preserve">       </w:t>
      </w:r>
      <w:r>
        <w:rPr>
          <w:rStyle w:val="AttributeTok"/>
        </w:rPr>
        <w:t>warmup =</w:t>
      </w:r>
      <w:r>
        <w:rPr>
          <w:rStyle w:val="NormalTok"/>
        </w:rPr>
        <w:t xml:space="preserve"> </w:t>
      </w:r>
      <w:r>
        <w:rPr>
          <w:rStyle w:val="DecValTok"/>
        </w:rPr>
        <w:t>1000</w:t>
      </w:r>
      <w:r>
        <w:rPr>
          <w:rStyle w:val="NormalTok"/>
        </w:rPr>
        <w:t xml:space="preserve">, </w:t>
      </w:r>
      <w:r>
        <w:rPr>
          <w:rStyle w:val="AttributeTok"/>
        </w:rPr>
        <w:t>iter =</w:t>
      </w:r>
      <w:r>
        <w:rPr>
          <w:rStyle w:val="NormalTok"/>
        </w:rPr>
        <w:t xml:space="preserve"> </w:t>
      </w:r>
      <w:r>
        <w:rPr>
          <w:rStyle w:val="DecValTok"/>
        </w:rPr>
        <w:t>11000</w:t>
      </w:r>
      <w:r>
        <w:rPr>
          <w:rStyle w:val="NormalTok"/>
        </w:rPr>
        <w:t xml:space="preserve">, </w:t>
      </w:r>
      <w:r>
        <w:rPr>
          <w:rStyle w:val="AttributeTok"/>
        </w:rPr>
        <w:t>thin =</w:t>
      </w:r>
      <w:r>
        <w:rPr>
          <w:rStyle w:val="NormalTok"/>
        </w:rPr>
        <w:t xml:space="preserve"> </w:t>
      </w:r>
      <w:r>
        <w:rPr>
          <w:rStyle w:val="DecValTok"/>
        </w:rPr>
        <w:t>10</w:t>
      </w:r>
      <w:r>
        <w:rPr>
          <w:rStyle w:val="NormalTok"/>
        </w:rPr>
        <w:t>,</w:t>
      </w:r>
      <w:r>
        <w:br/>
      </w:r>
      <w:r>
        <w:rPr>
          <w:rStyle w:val="NormalTok"/>
        </w:rPr>
        <w:t xml:space="preserve">       </w:t>
      </w:r>
      <w:r>
        <w:rPr>
          <w:rStyle w:val="AttributeTok"/>
        </w:rPr>
        <w:t>prior =</w:t>
      </w:r>
      <w:r>
        <w:rPr>
          <w:rStyle w:val="NormalTok"/>
        </w:rPr>
        <w:t xml:space="preserve"> </w:t>
      </w:r>
      <w:r>
        <w:rPr>
          <w:rStyle w:val="FunctionTok"/>
        </w:rPr>
        <w:t>c</w:t>
      </w:r>
      <w:r>
        <w:rPr>
          <w:rStyle w:val="NormalTok"/>
        </w:rPr>
        <w:t>(</w:t>
      </w:r>
      <w:r>
        <w:rPr>
          <w:rStyle w:val="FunctionTok"/>
        </w:rPr>
        <w:t>set_prior</w:t>
      </w:r>
      <w:r>
        <w:rPr>
          <w:rStyle w:val="NormalTok"/>
        </w:rPr>
        <w:t>(</w:t>
      </w:r>
      <w:r>
        <w:rPr>
          <w:rStyle w:val="StringTok"/>
        </w:rPr>
        <w:t>"student_t(3, 220, 100)"</w:t>
      </w:r>
      <w:r>
        <w:rPr>
          <w:rStyle w:val="NormalTok"/>
        </w:rPr>
        <w:t xml:space="preserve">, </w:t>
      </w:r>
      <w:r>
        <w:rPr>
          <w:rStyle w:val="AttributeTok"/>
        </w:rPr>
        <w:t>class =</w:t>
      </w:r>
      <w:r>
        <w:rPr>
          <w:rStyle w:val="NormalTok"/>
        </w:rPr>
        <w:t xml:space="preserve"> </w:t>
      </w:r>
      <w:r>
        <w:rPr>
          <w:rStyle w:val="StringTok"/>
        </w:rPr>
        <w:t>"Intercept"</w:t>
      </w:r>
      <w:r>
        <w:rPr>
          <w:rStyle w:val="NormalTok"/>
        </w:rPr>
        <w:t>),</w:t>
      </w:r>
      <w:r>
        <w:br/>
      </w:r>
      <w:r>
        <w:rPr>
          <w:rStyle w:val="NormalTok"/>
        </w:rPr>
        <w:t xml:space="preserve">                 </w:t>
      </w:r>
      <w:r>
        <w:rPr>
          <w:rStyle w:val="FunctionTok"/>
        </w:rPr>
        <w:t>set_prior</w:t>
      </w:r>
      <w:r>
        <w:rPr>
          <w:rStyle w:val="NormalTok"/>
        </w:rPr>
        <w:t>(</w:t>
      </w:r>
      <w:r>
        <w:rPr>
          <w:rStyle w:val="StringTok"/>
        </w:rPr>
        <w:t>"student_t(3, 0, 100)"</w:t>
      </w:r>
      <w:r>
        <w:rPr>
          <w:rStyle w:val="NormalTok"/>
        </w:rPr>
        <w:t xml:space="preserve">, </w:t>
      </w:r>
      <w:r>
        <w:rPr>
          <w:rStyle w:val="AttributeTok"/>
        </w:rPr>
        <w:t>class =</w:t>
      </w:r>
      <w:r>
        <w:rPr>
          <w:rStyle w:val="NormalTok"/>
        </w:rPr>
        <w:t xml:space="preserve"> </w:t>
      </w:r>
      <w:r>
        <w:rPr>
          <w:rStyle w:val="StringTok"/>
        </w:rPr>
        <w:t>"sd"</w:t>
      </w:r>
      <w:r>
        <w:rPr>
          <w:rStyle w:val="NormalTok"/>
        </w:rPr>
        <w:t>),</w:t>
      </w:r>
      <w:r>
        <w:br/>
      </w:r>
      <w:r>
        <w:rPr>
          <w:rStyle w:val="NormalTok"/>
        </w:rPr>
        <w:t xml:space="preserve">                 </w:t>
      </w:r>
      <w:r>
        <w:rPr>
          <w:rStyle w:val="FunctionTok"/>
        </w:rPr>
        <w:t>set_prior</w:t>
      </w:r>
      <w:r>
        <w:rPr>
          <w:rStyle w:val="NormalTok"/>
        </w:rPr>
        <w:t>(</w:t>
      </w:r>
      <w:r>
        <w:rPr>
          <w:rStyle w:val="StringTok"/>
        </w:rPr>
        <w:t>"student_t(3, 0, 100)"</w:t>
      </w:r>
      <w:r>
        <w:rPr>
          <w:rStyle w:val="NormalTok"/>
        </w:rPr>
        <w:t xml:space="preserve">, </w:t>
      </w:r>
      <w:r>
        <w:rPr>
          <w:rStyle w:val="AttributeTok"/>
        </w:rPr>
        <w:t>class =</w:t>
      </w:r>
      <w:r>
        <w:rPr>
          <w:rStyle w:val="NormalTok"/>
        </w:rPr>
        <w:t xml:space="preserve"> </w:t>
      </w:r>
      <w:r>
        <w:rPr>
          <w:rStyle w:val="StringTok"/>
        </w:rPr>
        <w:t>"sigma"</w:t>
      </w:r>
      <w:r>
        <w:rPr>
          <w:rStyle w:val="NormalTok"/>
        </w:rPr>
        <w:t>)))</w:t>
      </w:r>
      <w:r>
        <w:br/>
      </w:r>
      <w:r>
        <w:br/>
      </w:r>
      <w:r>
        <w:rPr>
          <w:rStyle w:val="CommentTok"/>
        </w:rPr>
        <w:t xml:space="preserve"># download pre-fit model from: </w:t>
      </w:r>
      <w:r>
        <w:br/>
      </w:r>
      <w:r>
        <w:rPr>
          <w:rStyle w:val="CommentTok"/>
        </w:rPr>
        <w:t># github.com/santiagobarreda/stats-clas</w:t>
      </w:r>
      <w:r>
        <w:rPr>
          <w:rStyle w:val="CommentTok"/>
        </w:rPr>
        <w:t>s/tree/master/models</w:t>
      </w:r>
      <w:r>
        <w:br/>
      </w:r>
      <w:r>
        <w:rPr>
          <w:rStyle w:val="CommentTok"/>
        </w:rPr>
        <w:t># and load after placing in working directory</w:t>
      </w:r>
      <w:r>
        <w:br/>
      </w:r>
      <w:r>
        <w:rPr>
          <w:rStyle w:val="NormalTok"/>
        </w:rPr>
        <w:t xml:space="preserve">multilevel_priors </w:t>
      </w:r>
      <w:r>
        <w:rPr>
          <w:rStyle w:val="OtherTok"/>
        </w:rPr>
        <w:t>=</w:t>
      </w:r>
      <w:r>
        <w:rPr>
          <w:rStyle w:val="NormalTok"/>
        </w:rPr>
        <w:t xml:space="preserve"> </w:t>
      </w:r>
      <w:r>
        <w:rPr>
          <w:rStyle w:val="FunctionTok"/>
        </w:rPr>
        <w:t>readRDS</w:t>
      </w:r>
      <w:r>
        <w:rPr>
          <w:rStyle w:val="NormalTok"/>
        </w:rPr>
        <w:t xml:space="preserve"> (</w:t>
      </w:r>
      <w:r>
        <w:rPr>
          <w:rStyle w:val="StringTok"/>
        </w:rPr>
        <w:t>'2_multilevel_priors.RDS'</w:t>
      </w:r>
      <w:r>
        <w:rPr>
          <w:rStyle w:val="NormalTok"/>
        </w:rPr>
        <w:t>)</w:t>
      </w:r>
    </w:p>
    <w:p w14:paraId="31FB0D8C" w14:textId="77777777" w:rsidR="00A60A81" w:rsidRDefault="00FD3165">
      <w:pPr>
        <w:pStyle w:val="SourceCode"/>
      </w:pPr>
      <w:r>
        <w:rPr>
          <w:rStyle w:val="CommentTok"/>
        </w:rPr>
        <w:t># inspect model</w:t>
      </w:r>
      <w:r>
        <w:br/>
      </w:r>
      <w:r>
        <w:rPr>
          <w:rStyle w:val="NormalTok"/>
        </w:rPr>
        <w:t>multilevel_priors</w:t>
      </w:r>
      <w:r>
        <w:br/>
      </w:r>
      <w:r>
        <w:rPr>
          <w:rStyle w:val="DocumentationTok"/>
        </w:rPr>
        <w:t xml:space="preserve">##  Family: gaussian </w:t>
      </w:r>
      <w:r>
        <w:br/>
      </w:r>
      <w:r>
        <w:rPr>
          <w:rStyle w:val="DocumentationTok"/>
        </w:rPr>
        <w:t xml:space="preserve">##   Links: mu = identity; sigma = identity </w:t>
      </w:r>
      <w:r>
        <w:br/>
      </w:r>
      <w:r>
        <w:rPr>
          <w:rStyle w:val="DocumentationTok"/>
        </w:rPr>
        <w:t>## Formula: f0 ~ 1 + (1 | uspeak</w:t>
      </w:r>
      <w:r>
        <w:rPr>
          <w:rStyle w:val="DocumentationTok"/>
        </w:rPr>
        <w:t xml:space="preserve">er) </w:t>
      </w:r>
      <w:r>
        <w:br/>
      </w:r>
      <w:r>
        <w:rPr>
          <w:rStyle w:val="DocumentationTok"/>
        </w:rPr>
        <w:t xml:space="preserve">##    Data: w (Number of observations: 576) </w:t>
      </w:r>
      <w:r>
        <w:br/>
      </w:r>
      <w:r>
        <w:rPr>
          <w:rStyle w:val="DocumentationTok"/>
        </w:rPr>
        <w:t>## Samples: 4 chains, each with iter = 11000; warmup = 1000; thin = 10;</w:t>
      </w:r>
      <w:r>
        <w:br/>
      </w:r>
      <w:r>
        <w:rPr>
          <w:rStyle w:val="DocumentationTok"/>
        </w:rPr>
        <w:t>##          total post-warmup samples = 4000</w:t>
      </w:r>
      <w:r>
        <w:br/>
      </w:r>
      <w:r>
        <w:rPr>
          <w:rStyle w:val="DocumentationTok"/>
        </w:rPr>
        <w:t xml:space="preserve">## </w:t>
      </w:r>
      <w:r>
        <w:br/>
      </w:r>
      <w:r>
        <w:rPr>
          <w:rStyle w:val="DocumentationTok"/>
        </w:rPr>
        <w:t xml:space="preserve">## Group-Level Effects: </w:t>
      </w:r>
      <w:r>
        <w:br/>
      </w:r>
      <w:r>
        <w:rPr>
          <w:rStyle w:val="DocumentationTok"/>
        </w:rPr>
        <w:lastRenderedPageBreak/>
        <w:t xml:space="preserve">## ~uspeaker (Number of levels: 48) </w:t>
      </w:r>
      <w:r>
        <w:br/>
      </w:r>
      <w:r>
        <w:rPr>
          <w:rStyle w:val="DocumentationTok"/>
        </w:rPr>
        <w:t>##               Estima</w:t>
      </w:r>
      <w:r>
        <w:rPr>
          <w:rStyle w:val="DocumentationTok"/>
        </w:rPr>
        <w:t>te Est.Error l-95% CI u-95% CI Rhat Bulk_ESS Tail_ESS</w:t>
      </w:r>
      <w:r>
        <w:br/>
      </w:r>
      <w:r>
        <w:rPr>
          <w:rStyle w:val="DocumentationTok"/>
        </w:rPr>
        <w:t>## sd(Intercept)    20.19      2.24    16.29    25.06 1.00     3114     3663</w:t>
      </w:r>
      <w:r>
        <w:br/>
      </w:r>
      <w:r>
        <w:rPr>
          <w:rStyle w:val="DocumentationTok"/>
        </w:rPr>
        <w:t xml:space="preserve">## </w:t>
      </w:r>
      <w:r>
        <w:br/>
      </w:r>
      <w:r>
        <w:rPr>
          <w:rStyle w:val="DocumentationTok"/>
        </w:rPr>
        <w:t xml:space="preserve">## Population-Level Effects: </w:t>
      </w:r>
      <w:r>
        <w:br/>
      </w:r>
      <w:r>
        <w:rPr>
          <w:rStyle w:val="DocumentationTok"/>
        </w:rPr>
        <w:t>##           Estimate Est.Error l-95% CI u-95% CI Rhat Bulk_ESS Tail_ESS</w:t>
      </w:r>
      <w:r>
        <w:br/>
      </w:r>
      <w:r>
        <w:rPr>
          <w:rStyle w:val="DocumentationTok"/>
        </w:rPr>
        <w:t>## Intercept   220</w:t>
      </w:r>
      <w:r>
        <w:rPr>
          <w:rStyle w:val="DocumentationTok"/>
        </w:rPr>
        <w:t>.42      2.97   214.44   226.38 1.00     1796     2841</w:t>
      </w:r>
      <w:r>
        <w:br/>
      </w:r>
      <w:r>
        <w:rPr>
          <w:rStyle w:val="DocumentationTok"/>
        </w:rPr>
        <w:t xml:space="preserve">## </w:t>
      </w:r>
      <w:r>
        <w:br/>
      </w:r>
      <w:r>
        <w:rPr>
          <w:rStyle w:val="DocumentationTok"/>
        </w:rPr>
        <w:t xml:space="preserve">## Family Specific Parameters: </w:t>
      </w:r>
      <w:r>
        <w:br/>
      </w:r>
      <w:r>
        <w:rPr>
          <w:rStyle w:val="DocumentationTok"/>
        </w:rPr>
        <w:t>##       Estimate Est.Error l-95% CI u-95% CI Rhat Bulk_ESS Tail_ESS</w:t>
      </w:r>
      <w:r>
        <w:br/>
      </w:r>
      <w:r>
        <w:rPr>
          <w:rStyle w:val="DocumentationTok"/>
        </w:rPr>
        <w:t>## sigma    12.54      0.39    11.81    13.34 1.00     3968     3972</w:t>
      </w:r>
      <w:r>
        <w:br/>
      </w:r>
      <w:r>
        <w:rPr>
          <w:rStyle w:val="DocumentationTok"/>
        </w:rPr>
        <w:t xml:space="preserve">## </w:t>
      </w:r>
      <w:r>
        <w:br/>
      </w:r>
      <w:r>
        <w:rPr>
          <w:rStyle w:val="DocumentationTok"/>
        </w:rPr>
        <w:t>## Samples were drawn using sampling(NUTS). For each parameter, Bulk_ESS</w:t>
      </w:r>
      <w:r>
        <w:br/>
      </w:r>
      <w:r>
        <w:rPr>
          <w:rStyle w:val="DocumentationTok"/>
        </w:rPr>
        <w:t>## and Tail_ESS are effective sample size measures, and Rhat is the potential</w:t>
      </w:r>
      <w:r>
        <w:br/>
      </w:r>
      <w:r>
        <w:rPr>
          <w:rStyle w:val="DocumentationTok"/>
        </w:rPr>
        <w:t>## scale reduction factor on spl</w:t>
      </w:r>
      <w:r>
        <w:rPr>
          <w:rStyle w:val="DocumentationTok"/>
        </w:rPr>
        <w:t>it chains (at convergence, Rhat = 1).</w:t>
      </w:r>
    </w:p>
    <w:p w14:paraId="31FB0D8D" w14:textId="77777777" w:rsidR="00A60A81" w:rsidRDefault="00FD3165">
      <w:pPr>
        <w:pStyle w:val="Heading2"/>
      </w:pPr>
      <w:bookmarkStart w:id="31" w:name="answering-our-research-questions"/>
      <w:bookmarkEnd w:id="30"/>
      <w:r>
        <w:rPr>
          <w:rStyle w:val="SectionNumber"/>
        </w:rPr>
        <w:t>2.7</w:t>
      </w:r>
      <w:r>
        <w:tab/>
        <w:t>Answering our research questions</w:t>
      </w:r>
    </w:p>
    <w:p w14:paraId="31FB0D8E" w14:textId="77777777" w:rsidR="00A60A81" w:rsidRDefault="00FD3165">
      <w:pPr>
        <w:pStyle w:val="FirstParagraph"/>
      </w:pPr>
      <w:r>
        <w:t>Let’s return to the research questions we posed initially in Chapoter 1, and again at the beginning of this chapter:</w:t>
      </w:r>
    </w:p>
    <w:p w14:paraId="31FB0D8F" w14:textId="77777777" w:rsidR="00A60A81" w:rsidRDefault="00FD3165">
      <w:pPr>
        <w:numPr>
          <w:ilvl w:val="0"/>
          <w:numId w:val="21"/>
        </w:numPr>
      </w:pPr>
      <w:r>
        <w:t xml:space="preserve">What is the average f0 of the whole </w:t>
      </w:r>
      <w:r>
        <w:rPr>
          <w:i/>
          <w:iCs/>
        </w:rPr>
        <w:t>population</w:t>
      </w:r>
      <w:r>
        <w:t xml:space="preserve"> likely to be?</w:t>
      </w:r>
    </w:p>
    <w:p w14:paraId="31FB0D90" w14:textId="77777777" w:rsidR="00A60A81" w:rsidRDefault="00FD3165">
      <w:pPr>
        <w:numPr>
          <w:ilvl w:val="0"/>
          <w:numId w:val="21"/>
        </w:numPr>
      </w:pPr>
      <w:r>
        <w:t>Can</w:t>
      </w:r>
      <w:r>
        <w:t xml:space="preserve"> we set bounds on likely mean f0 values based on the data we collected?</w:t>
      </w:r>
    </w:p>
    <w:p w14:paraId="31FB0D91" w14:textId="77777777" w:rsidR="00A60A81" w:rsidRDefault="00FD3165">
      <w:pPr>
        <w:pStyle w:val="FirstParagraph"/>
      </w:pPr>
      <w:r>
        <w:t>And we can compare the answers provided to this question by our initial model (which contained no priors or information about repeated measured) and final models (which contained infor</w:t>
      </w:r>
      <w:r>
        <w:t>mation about speakers and appropriate priors).</w:t>
      </w:r>
    </w:p>
    <w:p w14:paraId="31FB0D92" w14:textId="77777777" w:rsidR="00A60A81" w:rsidRDefault="00FD3165">
      <w:pPr>
        <w:pStyle w:val="SourceCode"/>
      </w:pPr>
      <w:r>
        <w:rPr>
          <w:rStyle w:val="NormalTok"/>
        </w:rPr>
        <w:t>model</w:t>
      </w:r>
      <w:r>
        <w:br/>
      </w:r>
      <w:r>
        <w:rPr>
          <w:rStyle w:val="DocumentationTok"/>
        </w:rPr>
        <w:t xml:space="preserve">##  Family: gaussian </w:t>
      </w:r>
      <w:r>
        <w:br/>
      </w:r>
      <w:r>
        <w:rPr>
          <w:rStyle w:val="DocumentationTok"/>
        </w:rPr>
        <w:t xml:space="preserve">##   Links: mu = identity; sigma = identity </w:t>
      </w:r>
      <w:r>
        <w:br/>
      </w:r>
      <w:r>
        <w:rPr>
          <w:rStyle w:val="DocumentationTok"/>
        </w:rPr>
        <w:t xml:space="preserve">## Formula: f0 ~ 1 </w:t>
      </w:r>
      <w:r>
        <w:br/>
      </w:r>
      <w:r>
        <w:rPr>
          <w:rStyle w:val="DocumentationTok"/>
        </w:rPr>
        <w:t xml:space="preserve">##    Data: w (Number of observations: 576) </w:t>
      </w:r>
      <w:r>
        <w:br/>
      </w:r>
      <w:r>
        <w:rPr>
          <w:rStyle w:val="DocumentationTok"/>
        </w:rPr>
        <w:t>## Samples: 1 chains, each with iter = 2000; warmup = 1000; thin = 1;</w:t>
      </w:r>
      <w:r>
        <w:br/>
      </w:r>
      <w:r>
        <w:rPr>
          <w:rStyle w:val="DocumentationTok"/>
        </w:rPr>
        <w:t>#</w:t>
      </w:r>
      <w:r>
        <w:rPr>
          <w:rStyle w:val="DocumentationTok"/>
        </w:rPr>
        <w:t>#          total post-warmup samples = 1000</w:t>
      </w:r>
      <w:r>
        <w:br/>
      </w:r>
      <w:r>
        <w:rPr>
          <w:rStyle w:val="DocumentationTok"/>
        </w:rPr>
        <w:t xml:space="preserve">## </w:t>
      </w:r>
      <w:r>
        <w:br/>
      </w:r>
      <w:r>
        <w:rPr>
          <w:rStyle w:val="DocumentationTok"/>
        </w:rPr>
        <w:t xml:space="preserve">## Population-Level Effects: </w:t>
      </w:r>
      <w:r>
        <w:br/>
      </w:r>
      <w:r>
        <w:rPr>
          <w:rStyle w:val="DocumentationTok"/>
        </w:rPr>
        <w:t>##           Estimate Est.Error l-95% CI u-95% CI Rhat Bulk_ESS Tail_ESS</w:t>
      </w:r>
      <w:r>
        <w:br/>
      </w:r>
      <w:r>
        <w:rPr>
          <w:rStyle w:val="DocumentationTok"/>
        </w:rPr>
        <w:t>## Intercept   220.40      0.97   218.33   222.30 1.00      851      557</w:t>
      </w:r>
      <w:r>
        <w:br/>
      </w:r>
      <w:r>
        <w:rPr>
          <w:rStyle w:val="DocumentationTok"/>
        </w:rPr>
        <w:t xml:space="preserve">## </w:t>
      </w:r>
      <w:r>
        <w:br/>
      </w:r>
      <w:r>
        <w:rPr>
          <w:rStyle w:val="DocumentationTok"/>
        </w:rPr>
        <w:t>## Family Specific Parameter</w:t>
      </w:r>
      <w:r>
        <w:rPr>
          <w:rStyle w:val="DocumentationTok"/>
        </w:rPr>
        <w:t xml:space="preserve">s: </w:t>
      </w:r>
      <w:r>
        <w:br/>
      </w:r>
      <w:r>
        <w:rPr>
          <w:rStyle w:val="DocumentationTok"/>
        </w:rPr>
        <w:t>##       Estimate Est.Error l-95% CI u-95% CI Rhat Bulk_ESS Tail_ESS</w:t>
      </w:r>
      <w:r>
        <w:br/>
      </w:r>
      <w:r>
        <w:rPr>
          <w:rStyle w:val="DocumentationTok"/>
        </w:rPr>
        <w:t>## sigma    23.24      0.69    21.99    24.61 1.00      653      550</w:t>
      </w:r>
      <w:r>
        <w:br/>
      </w:r>
      <w:r>
        <w:rPr>
          <w:rStyle w:val="DocumentationTok"/>
        </w:rPr>
        <w:t xml:space="preserve">## </w:t>
      </w:r>
      <w:r>
        <w:br/>
      </w:r>
      <w:r>
        <w:rPr>
          <w:rStyle w:val="DocumentationTok"/>
        </w:rPr>
        <w:t>## Samples were drawn using sampling(NUTS). For each parameter, Bulk_ESS</w:t>
      </w:r>
      <w:r>
        <w:br/>
      </w:r>
      <w:r>
        <w:rPr>
          <w:rStyle w:val="DocumentationTok"/>
        </w:rPr>
        <w:t xml:space="preserve">## and Tail_ESS are effective sample </w:t>
      </w:r>
      <w:r>
        <w:rPr>
          <w:rStyle w:val="DocumentationTok"/>
        </w:rPr>
        <w:t>size measures, and Rhat is the potential</w:t>
      </w:r>
      <w:r>
        <w:br/>
      </w:r>
      <w:r>
        <w:rPr>
          <w:rStyle w:val="DocumentationTok"/>
        </w:rPr>
        <w:t>## scale reduction factor on split chains (at convergence, Rhat = 1).</w:t>
      </w:r>
      <w:r>
        <w:br/>
      </w:r>
      <w:r>
        <w:br/>
      </w:r>
      <w:r>
        <w:rPr>
          <w:rStyle w:val="NormalTok"/>
        </w:rPr>
        <w:t>multilevel_priors</w:t>
      </w:r>
      <w:r>
        <w:br/>
      </w:r>
      <w:r>
        <w:rPr>
          <w:rStyle w:val="DocumentationTok"/>
        </w:rPr>
        <w:lastRenderedPageBreak/>
        <w:t xml:space="preserve">##  Family: gaussian </w:t>
      </w:r>
      <w:r>
        <w:br/>
      </w:r>
      <w:r>
        <w:rPr>
          <w:rStyle w:val="DocumentationTok"/>
        </w:rPr>
        <w:t xml:space="preserve">##   Links: mu = identity; sigma = identity </w:t>
      </w:r>
      <w:r>
        <w:br/>
      </w:r>
      <w:r>
        <w:rPr>
          <w:rStyle w:val="DocumentationTok"/>
        </w:rPr>
        <w:t xml:space="preserve">## Formula: f0 ~ 1 + (1 | uspeaker) </w:t>
      </w:r>
      <w:r>
        <w:br/>
      </w:r>
      <w:r>
        <w:rPr>
          <w:rStyle w:val="DocumentationTok"/>
        </w:rPr>
        <w:t xml:space="preserve">##    Data: w (Number </w:t>
      </w:r>
      <w:r>
        <w:rPr>
          <w:rStyle w:val="DocumentationTok"/>
        </w:rPr>
        <w:t xml:space="preserve">of observations: 576) </w:t>
      </w:r>
      <w:r>
        <w:br/>
      </w:r>
      <w:r>
        <w:rPr>
          <w:rStyle w:val="DocumentationTok"/>
        </w:rPr>
        <w:t>## Samples: 4 chains, each with iter = 11000; warmup = 1000; thin = 10;</w:t>
      </w:r>
      <w:r>
        <w:br/>
      </w:r>
      <w:r>
        <w:rPr>
          <w:rStyle w:val="DocumentationTok"/>
        </w:rPr>
        <w:t>##          total post-warmup samples = 4000</w:t>
      </w:r>
      <w:r>
        <w:br/>
      </w:r>
      <w:r>
        <w:rPr>
          <w:rStyle w:val="DocumentationTok"/>
        </w:rPr>
        <w:t xml:space="preserve">## </w:t>
      </w:r>
      <w:r>
        <w:br/>
      </w:r>
      <w:r>
        <w:rPr>
          <w:rStyle w:val="DocumentationTok"/>
        </w:rPr>
        <w:t xml:space="preserve">## Group-Level Effects: </w:t>
      </w:r>
      <w:r>
        <w:br/>
      </w:r>
      <w:r>
        <w:rPr>
          <w:rStyle w:val="DocumentationTok"/>
        </w:rPr>
        <w:t xml:space="preserve">## ~uspeaker (Number of levels: 48) </w:t>
      </w:r>
      <w:r>
        <w:br/>
      </w:r>
      <w:r>
        <w:rPr>
          <w:rStyle w:val="DocumentationTok"/>
        </w:rPr>
        <w:t>##               Estimate Est.Error l-95% CI u-95%</w:t>
      </w:r>
      <w:r>
        <w:rPr>
          <w:rStyle w:val="DocumentationTok"/>
        </w:rPr>
        <w:t xml:space="preserve"> CI Rhat Bulk_ESS Tail_ESS</w:t>
      </w:r>
      <w:r>
        <w:br/>
      </w:r>
      <w:r>
        <w:rPr>
          <w:rStyle w:val="DocumentationTok"/>
        </w:rPr>
        <w:t>## sd(Intercept)    20.19      2.24    16.29    25.06 1.00     3114     3663</w:t>
      </w:r>
      <w:r>
        <w:br/>
      </w:r>
      <w:r>
        <w:rPr>
          <w:rStyle w:val="DocumentationTok"/>
        </w:rPr>
        <w:t xml:space="preserve">## </w:t>
      </w:r>
      <w:r>
        <w:br/>
      </w:r>
      <w:r>
        <w:rPr>
          <w:rStyle w:val="DocumentationTok"/>
        </w:rPr>
        <w:t xml:space="preserve">## Population-Level Effects: </w:t>
      </w:r>
      <w:r>
        <w:br/>
      </w:r>
      <w:r>
        <w:rPr>
          <w:rStyle w:val="DocumentationTok"/>
        </w:rPr>
        <w:t>##           Estimate Est.Error l-95% CI u-95% CI Rhat Bulk_ESS Tail_ESS</w:t>
      </w:r>
      <w:r>
        <w:br/>
      </w:r>
      <w:r>
        <w:rPr>
          <w:rStyle w:val="DocumentationTok"/>
        </w:rPr>
        <w:t>## Intercept   220.42      2.97   214.44   226.38 1.00     1796     2841</w:t>
      </w:r>
      <w:r>
        <w:br/>
      </w:r>
      <w:r>
        <w:rPr>
          <w:rStyle w:val="DocumentationTok"/>
        </w:rPr>
        <w:t xml:space="preserve">## </w:t>
      </w:r>
      <w:r>
        <w:br/>
      </w:r>
      <w:r>
        <w:rPr>
          <w:rStyle w:val="DocumentationTok"/>
        </w:rPr>
        <w:t xml:space="preserve">## Family Specific Parameters: </w:t>
      </w:r>
      <w:r>
        <w:br/>
      </w:r>
      <w:r>
        <w:rPr>
          <w:rStyle w:val="DocumentationTok"/>
        </w:rPr>
        <w:t>##       Estimate Est.Error l-95% CI u-95% CI Rhat Bulk_ESS Tail_ESS</w:t>
      </w:r>
      <w:r>
        <w:br/>
      </w:r>
      <w:r>
        <w:rPr>
          <w:rStyle w:val="DocumentationTok"/>
        </w:rPr>
        <w:t>## si</w:t>
      </w:r>
      <w:r>
        <w:rPr>
          <w:rStyle w:val="DocumentationTok"/>
        </w:rPr>
        <w:t>gma    12.54      0.39    11.81    13.34 1.00     3968     3972</w:t>
      </w:r>
      <w:r>
        <w:br/>
      </w:r>
      <w:r>
        <w:rPr>
          <w:rStyle w:val="DocumentationTok"/>
        </w:rPr>
        <w:t xml:space="preserve">## </w:t>
      </w:r>
      <w:r>
        <w:br/>
      </w:r>
      <w:r>
        <w:rPr>
          <w:rStyle w:val="DocumentationTok"/>
        </w:rPr>
        <w:t>## Samples were drawn using sampling(NUTS). For each parameter, Bulk_ESS</w:t>
      </w:r>
      <w:r>
        <w:br/>
      </w:r>
      <w:r>
        <w:rPr>
          <w:rStyle w:val="DocumentationTok"/>
        </w:rPr>
        <w:t>## and Tail_ESS are effective sample size measures, and Rhat is the potential</w:t>
      </w:r>
      <w:r>
        <w:br/>
      </w:r>
      <w:r>
        <w:rPr>
          <w:rStyle w:val="DocumentationTok"/>
        </w:rPr>
        <w:t>## scale reduction factor on split ch</w:t>
      </w:r>
      <w:r>
        <w:rPr>
          <w:rStyle w:val="DocumentationTok"/>
        </w:rPr>
        <w:t>ains (at convergence, Rhat = 1).</w:t>
      </w:r>
    </w:p>
    <w:p w14:paraId="31FB0D93" w14:textId="77777777" w:rsidR="00A60A81" w:rsidRDefault="00FD3165">
      <w:pPr>
        <w:pStyle w:val="FirstParagraph"/>
      </w:pPr>
      <w:r>
        <w:t>Our initial model (</w:t>
      </w:r>
      <w:r>
        <w:rPr>
          <w:rStyle w:val="VerbatimChar"/>
        </w:rPr>
        <w:t>model</w:t>
      </w:r>
      <w:r>
        <w:t>) and our final model (</w:t>
      </w:r>
      <w:r>
        <w:rPr>
          <w:rStyle w:val="VerbatimChar"/>
        </w:rPr>
        <w:t>multilevel_priors</w:t>
      </w:r>
      <w:r>
        <w:t>) agree on what the average f0 is. However, they disagree on a credible interval for that parameter. Our initial model did not specify information about repeat</w:t>
      </w:r>
      <w:r>
        <w:t>ed measures. This causes our model to think that it has more independent observations than it does, and so it returns an overly-precise estimate.</w:t>
      </w:r>
    </w:p>
    <w:p w14:paraId="31FB0D94" w14:textId="77777777" w:rsidR="00A60A81" w:rsidRDefault="00FD3165">
      <w:pPr>
        <w:pStyle w:val="BodyText"/>
      </w:pPr>
      <w:r>
        <w:t xml:space="preserve">Another difference is that the final model has a much smaller </w:t>
      </w:r>
      <w:r>
        <w:rPr>
          <w:rStyle w:val="VerbatimChar"/>
        </w:rPr>
        <w:t>sigma</w:t>
      </w:r>
      <w:r>
        <w:t xml:space="preserve"> parameter (12.5 vs 23.2). This indicates t</w:t>
      </w:r>
      <w:r>
        <w:t>hat the error (</w:t>
      </w:r>
      <m:oMath>
        <m:r>
          <w:rPr>
            <w:rFonts w:ascii="Cambria Math" w:hAnsi="Cambria Math"/>
          </w:rPr>
          <m:t>ε</m:t>
        </m:r>
      </m:oMath>
      <w:r>
        <w:t>) is much smaller in the final model than in the initial model. Keep in mind that ‘error’ is just what your model can’t explain. Our final model explains much more and so there is less error. The reduced error is a direct consequence of th</w:t>
      </w:r>
      <w:r>
        <w:t xml:space="preserve">e fact that the final model splits the variation in the data into between-speaker and within-speaker components (i.e., </w:t>
      </w:r>
      <m:oMath>
        <m:sSub>
          <m:sSubPr>
            <m:ctrlPr>
              <w:rPr>
                <w:rFonts w:ascii="Cambria Math" w:hAnsi="Cambria Math"/>
              </w:rPr>
            </m:ctrlPr>
          </m:sSubPr>
          <m:e>
            <m:r>
              <w:rPr>
                <w:rFonts w:ascii="Cambria Math" w:hAnsi="Cambria Math"/>
              </w:rPr>
              <m:t>σ</m:t>
            </m:r>
          </m:e>
          <m:sub>
            <m:r>
              <w:rPr>
                <w:rFonts w:ascii="Cambria Math" w:hAnsi="Cambria Math"/>
              </w:rPr>
              <m:t>total</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speaker</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error</m:t>
            </m:r>
          </m:sub>
        </m:sSub>
      </m:oMath>
      <w:r>
        <w:t>), estimating the between-speaker variation (</w:t>
      </w:r>
      <m:oMath>
        <m:sSub>
          <m:sSubPr>
            <m:ctrlPr>
              <w:rPr>
                <w:rFonts w:ascii="Cambria Math" w:hAnsi="Cambria Math"/>
              </w:rPr>
            </m:ctrlPr>
          </m:sSubPr>
          <m:e>
            <m:r>
              <w:rPr>
                <w:rFonts w:ascii="Cambria Math" w:hAnsi="Cambria Math"/>
              </w:rPr>
              <m:t>σ</m:t>
            </m:r>
          </m:e>
          <m:sub>
            <m:r>
              <w:rPr>
                <w:rFonts w:ascii="Cambria Math" w:hAnsi="Cambria Math"/>
              </w:rPr>
              <m:t>speaker</m:t>
            </m:r>
          </m:sub>
        </m:sSub>
      </m:oMath>
      <w:r>
        <w:t xml:space="preserve">) to be about 20 Hz. Since </w:t>
      </w:r>
      <m:oMath>
        <m:sSub>
          <m:sSubPr>
            <m:ctrlPr>
              <w:rPr>
                <w:rFonts w:ascii="Cambria Math" w:hAnsi="Cambria Math"/>
              </w:rPr>
            </m:ctrlPr>
          </m:sSubPr>
          <m:e>
            <m:r>
              <w:rPr>
                <w:rFonts w:ascii="Cambria Math" w:hAnsi="Cambria Math"/>
              </w:rPr>
              <m:t>σ</m:t>
            </m:r>
          </m:e>
          <m:sub>
            <m:r>
              <w:rPr>
                <w:rFonts w:ascii="Cambria Math" w:hAnsi="Cambria Math"/>
              </w:rPr>
              <m:t>to</m:t>
            </m:r>
            <m:r>
              <w:rPr>
                <w:rFonts w:ascii="Cambria Math" w:hAnsi="Cambria Math"/>
              </w:rPr>
              <m:t>t</m:t>
            </m:r>
            <m:r>
              <w:rPr>
                <w:rFonts w:ascii="Cambria Math" w:hAnsi="Cambria Math"/>
              </w:rPr>
              <m:t>al</m:t>
            </m:r>
          </m:sub>
        </m:sSub>
      </m:oMath>
      <w:r>
        <w:t xml:space="preserve"> is a fixed value (given the data), obviously the larger your between-speaker variation is (</w:t>
      </w:r>
      <m:oMath>
        <m:sSub>
          <m:sSubPr>
            <m:ctrlPr>
              <w:rPr>
                <w:rFonts w:ascii="Cambria Math" w:hAnsi="Cambria Math"/>
              </w:rPr>
            </m:ctrlPr>
          </m:sSubPr>
          <m:e>
            <m:r>
              <w:rPr>
                <w:rFonts w:ascii="Cambria Math" w:hAnsi="Cambria Math"/>
              </w:rPr>
              <m:t>σ</m:t>
            </m:r>
          </m:e>
          <m:sub>
            <m:r>
              <w:rPr>
                <w:rFonts w:ascii="Cambria Math" w:hAnsi="Cambria Math"/>
              </w:rPr>
              <m:t>speaker</m:t>
            </m:r>
          </m:sub>
        </m:sSub>
      </m:oMath>
      <w:r>
        <w:t>), the smaller your random error (</w:t>
      </w:r>
      <m:oMath>
        <m:sSub>
          <m:sSubPr>
            <m:ctrlPr>
              <w:rPr>
                <w:rFonts w:ascii="Cambria Math" w:hAnsi="Cambria Math"/>
              </w:rPr>
            </m:ctrlPr>
          </m:sSubPr>
          <m:e>
            <m:r>
              <w:rPr>
                <w:rFonts w:ascii="Cambria Math" w:hAnsi="Cambria Math"/>
              </w:rPr>
              <m:t>σ</m:t>
            </m:r>
          </m:e>
          <m:sub>
            <m:r>
              <w:rPr>
                <w:rFonts w:ascii="Cambria Math" w:hAnsi="Cambria Math"/>
              </w:rPr>
              <m:t>error</m:t>
            </m:r>
          </m:sub>
        </m:sSub>
      </m:oMath>
      <w:r>
        <w:t xml:space="preserve">) </w:t>
      </w:r>
      <w:r>
        <w:rPr>
          <w:i/>
          <w:iCs/>
        </w:rPr>
        <w:t>must</w:t>
      </w:r>
      <w:r>
        <w:t xml:space="preserve"> be.</w:t>
      </w:r>
    </w:p>
    <w:p w14:paraId="31FB0D95" w14:textId="77777777" w:rsidR="00A60A81" w:rsidRDefault="00FD3165">
      <w:pPr>
        <w:pStyle w:val="BodyText"/>
      </w:pPr>
      <w:r>
        <w:t xml:space="preserve">Usually, parameters should be reported with </w:t>
      </w:r>
      <w:r>
        <w:rPr>
          <w:i/>
          <w:iCs/>
        </w:rPr>
        <w:t>at least</w:t>
      </w:r>
      <w:r>
        <w:t xml:space="preserve"> the mean/median and standard devi</w:t>
      </w:r>
      <w:r>
        <w:t>ations of the posterior distribution, in addition to some useful credible interval (i.e., 50%, 95%) around that parameter. Based on the result of our final model, I think a thorough description of the general properties of our data might go something like:</w:t>
      </w:r>
    </w:p>
    <w:p w14:paraId="31FB0D96" w14:textId="77777777" w:rsidR="00A60A81" w:rsidRDefault="00FD3165">
      <w:pPr>
        <w:pStyle w:val="BlockText"/>
      </w:pPr>
      <w:r>
        <w:t xml:space="preserve">"Based on our model the average f0 produced by adult females in Michigan is likely to be 220 Hz (s.d. = 2.97, 95% CI = 214.4, 226.4). However, consistent between-speaker variation averages about 20 Hz (s.d. = 2.24, 95% CI = 16.29, 25.06), meaning that we </w:t>
      </w:r>
      <w:r>
        <w:t xml:space="preserve">can expect the average f0 produced by individuals to </w:t>
      </w:r>
      <w:r>
        <w:lastRenderedPageBreak/>
        <w:t>deviate substantially from 220 Hz. Finally, the standard deviation of production error was about 12.5 Hz (s.d. = 0.39, 95% CI = 11.81, 13.34) indicating that the amount of random within-speaker variation</w:t>
      </w:r>
      <w:r>
        <w:t xml:space="preserve"> in production is about half the magnitude of the systematic between-speaker differences in f0.</w:t>
      </w:r>
    </w:p>
    <w:p w14:paraId="31FB0D97" w14:textId="77777777" w:rsidR="00A60A81" w:rsidRDefault="00FD3165">
      <w:pPr>
        <w:pStyle w:val="FirstParagraph"/>
      </w:pPr>
      <w:r>
        <w:t>I’m again including the speaker boxplots below because I think this image basically presents the same information as the paragraph above, but in visual form. In</w:t>
      </w:r>
      <w:r>
        <w:t xml:space="preserve"> general, any data relationship or result can be presented in a figure, and the relationships presented in a figure can also be expressed as a mathematical model.</w:t>
      </w:r>
    </w:p>
    <w:p w14:paraId="31FB0D98" w14:textId="77777777" w:rsidR="00A60A81" w:rsidRDefault="00FD3165">
      <w:pPr>
        <w:pStyle w:val="BodyText"/>
      </w:pPr>
      <w:r>
        <w:t>When you’re thinking about the relationships in your data, or that you expect in your data, i</w:t>
      </w:r>
      <w:r>
        <w:t>t’s a good idea to think: what kind of picture could illustrate this relationship? Conversely, if you see a figure of your results that you feel really expresses something interesting about your data you should think, how can these relationships be represe</w:t>
      </w:r>
      <w:r>
        <w:t>nted in a model?</w:t>
      </w:r>
    </w:p>
    <w:p w14:paraId="31FB0D99" w14:textId="77777777" w:rsidR="00A60A81" w:rsidRDefault="00FD3165">
      <w:pPr>
        <w:pStyle w:val="CaptionedFigure"/>
      </w:pPr>
      <w:r>
        <w:rPr>
          <w:noProof/>
        </w:rPr>
        <w:drawing>
          <wp:inline distT="0" distB="0" distL="0" distR="0" wp14:anchorId="31FB1154" wp14:editId="31FB1155">
            <wp:extent cx="5334000" cy="2333625"/>
            <wp:effectExtent l="0" t="0" r="0" b="0"/>
            <wp:docPr id="21" name="Picture" descr="Figure 2.8: Speaker-specific boxplots for the f0 data."/>
            <wp:cNvGraphicFramePr/>
            <a:graphic xmlns:a="http://schemas.openxmlformats.org/drawingml/2006/main">
              <a:graphicData uri="http://schemas.openxmlformats.org/drawingml/2006/picture">
                <pic:pic xmlns:pic="http://schemas.openxmlformats.org/drawingml/2006/picture">
                  <pic:nvPicPr>
                    <pic:cNvPr id="0" name="Picture" descr="_main_files/figure-docx/F2-7-1.png"/>
                    <pic:cNvPicPr>
                      <a:picLocks noChangeAspect="1" noChangeArrowheads="1"/>
                    </pic:cNvPicPr>
                  </pic:nvPicPr>
                  <pic:blipFill>
                    <a:blip r:embed="rId30"/>
                    <a:stretch>
                      <a:fillRect/>
                    </a:stretch>
                  </pic:blipFill>
                  <pic:spPr bwMode="auto">
                    <a:xfrm>
                      <a:off x="0" y="0"/>
                      <a:ext cx="5334000" cy="2333625"/>
                    </a:xfrm>
                    <a:prstGeom prst="rect">
                      <a:avLst/>
                    </a:prstGeom>
                    <a:noFill/>
                    <a:ln w="9525">
                      <a:noFill/>
                      <a:headEnd/>
                      <a:tailEnd/>
                    </a:ln>
                  </pic:spPr>
                </pic:pic>
              </a:graphicData>
            </a:graphic>
          </wp:inline>
        </w:drawing>
      </w:r>
    </w:p>
    <w:p w14:paraId="31FB0D9A" w14:textId="77777777" w:rsidR="00A60A81" w:rsidRDefault="00FD3165">
      <w:pPr>
        <w:pStyle w:val="ImageCaption"/>
      </w:pPr>
      <w:r>
        <w:t>Figure 2.8: Speaker-specific boxplots for the f0 data.</w:t>
      </w:r>
    </w:p>
    <w:p w14:paraId="31FB0D9B" w14:textId="77777777" w:rsidR="00A60A81" w:rsidRDefault="00FD3165">
      <w:pPr>
        <w:pStyle w:val="Heading2"/>
      </w:pPr>
      <w:bookmarkStart w:id="32" w:name="X3366cc5f378fe3a8402ec4d1ec1c931bf60e3bf"/>
      <w:bookmarkEnd w:id="31"/>
      <w:r>
        <w:rPr>
          <w:rStyle w:val="SectionNumber"/>
        </w:rPr>
        <w:t>2.8</w:t>
      </w:r>
      <w:r>
        <w:tab/>
        <w:t>Simulating data using our model parameters</w:t>
      </w:r>
    </w:p>
    <w:p w14:paraId="31FB0D9C" w14:textId="77777777" w:rsidR="00A60A81" w:rsidRDefault="00FD3165">
      <w:pPr>
        <w:pStyle w:val="FirstParagraph"/>
      </w:pPr>
      <w:r>
        <w:t>One way to think about what all these numbers mean is to simulate data that has the same characteristics, and build fake data from the individual component parts. The code chunk below does exactly this for the data we have been discussing thus far.</w:t>
      </w:r>
    </w:p>
    <w:p w14:paraId="31FB0D9D" w14:textId="77777777" w:rsidR="00A60A81" w:rsidRDefault="00FD3165">
      <w:pPr>
        <w:pStyle w:val="BodyText"/>
      </w:pPr>
      <w:r>
        <w:t xml:space="preserve">First, </w:t>
      </w:r>
      <w:r>
        <w:t xml:space="preserve">there is an intercept equal to 220.4 Hz. Then, I create effects representing 48 simulated ‘female talkers’ from a population just like our observed population. These effects are stored in a vector called </w:t>
      </w:r>
      <w:r>
        <w:rPr>
          <w:rStyle w:val="VerbatimChar"/>
        </w:rPr>
        <w:t>alpha_speaker</w:t>
      </w:r>
      <w:r>
        <w:t xml:space="preserve">, and they represent the values of </w:t>
      </w:r>
      <m:oMath>
        <m:sSub>
          <m:sSubPr>
            <m:ctrlPr>
              <w:rPr>
                <w:rFonts w:ascii="Cambria Math" w:hAnsi="Cambria Math"/>
              </w:rPr>
            </m:ctrlPr>
          </m:sSubPr>
          <m:e>
            <m:r>
              <w:rPr>
                <w:rFonts w:ascii="Cambria Math" w:hAnsi="Cambria Math"/>
              </w:rPr>
              <m:t>α</m:t>
            </m:r>
          </m:e>
          <m:sub>
            <m:r>
              <m:rPr>
                <m:sty m:val="p"/>
              </m:rPr>
              <w:rPr>
                <w:rFonts w:ascii="Cambria Math" w:hAnsi="Cambria Math"/>
              </w:rPr>
              <m:t>[</m:t>
            </m:r>
            <m:r>
              <w:rPr>
                <w:rFonts w:ascii="Cambria Math" w:hAnsi="Cambria Math"/>
              </w:rPr>
              <m:t>s</m:t>
            </m:r>
            <m:r>
              <w:rPr>
                <w:rFonts w:ascii="Cambria Math" w:hAnsi="Cambria Math"/>
              </w:rPr>
              <m:t>peaker</m:t>
            </m:r>
            <m:r>
              <m:rPr>
                <m:sty m:val="p"/>
              </m:rPr>
              <w:rPr>
                <w:rFonts w:ascii="Cambria Math" w:hAnsi="Cambria Math"/>
              </w:rPr>
              <m:t>]</m:t>
            </m:r>
          </m:sub>
        </m:sSub>
      </m:oMath>
      <w:r>
        <w:t xml:space="preserve"> for our different speakers. These speaker effects come from a population with a mean of 0 and a standard deviation (</w:t>
      </w:r>
      <m:oMath>
        <m:sSub>
          <m:sSubPr>
            <m:ctrlPr>
              <w:rPr>
                <w:rFonts w:ascii="Cambria Math" w:hAnsi="Cambria Math"/>
              </w:rPr>
            </m:ctrlPr>
          </m:sSubPr>
          <m:e>
            <m:r>
              <w:rPr>
                <w:rFonts w:ascii="Cambria Math" w:hAnsi="Cambria Math"/>
              </w:rPr>
              <m:t>σ</m:t>
            </m:r>
          </m:e>
          <m:sub>
            <m:r>
              <w:rPr>
                <w:rFonts w:ascii="Cambria Math" w:hAnsi="Cambria Math"/>
              </w:rPr>
              <m:t>speaker</m:t>
            </m:r>
          </m:sub>
        </m:sSub>
      </m:oMath>
      <w:r>
        <w:t xml:space="preserve">) equal to 20.4 (like our data). Each of these simulated speakers produces 12 productions, and so we need a </w:t>
      </w:r>
      <w:r>
        <w:rPr>
          <w:rStyle w:val="VerbatimChar"/>
        </w:rPr>
        <w:t>s</w:t>
      </w:r>
      <w:r>
        <w:rPr>
          <w:rStyle w:val="VerbatimChar"/>
        </w:rPr>
        <w:t>peakers</w:t>
      </w:r>
      <w:r>
        <w:t xml:space="preserve"> vector with values that repeat 12 times each to index the </w:t>
      </w:r>
      <w:r>
        <w:rPr>
          <w:rStyle w:val="VerbatimChar"/>
        </w:rPr>
        <w:t>alpha_speaker</w:t>
      </w:r>
      <w:r>
        <w:t xml:space="preserve"> vector containing the effects.</w:t>
      </w:r>
    </w:p>
    <w:p w14:paraId="31FB0D9E" w14:textId="77777777" w:rsidR="00A60A81" w:rsidRDefault="00FD3165">
      <w:pPr>
        <w:pStyle w:val="BodyText"/>
      </w:pPr>
      <w:r>
        <w:t xml:space="preserve">I also draw our error, </w:t>
      </w:r>
      <m:oMath>
        <m:r>
          <w:rPr>
            <w:rFonts w:ascii="Cambria Math" w:hAnsi="Cambria Math"/>
          </w:rPr>
          <m:t>ε</m:t>
        </m:r>
      </m:oMath>
      <w:r>
        <w:t xml:space="preserve">. This error comes from a distribution with a mean of 0 and a standard deviation equal to </w:t>
      </w:r>
      <m:oMath>
        <m:sSub>
          <m:sSubPr>
            <m:ctrlPr>
              <w:rPr>
                <w:rFonts w:ascii="Cambria Math" w:hAnsi="Cambria Math"/>
              </w:rPr>
            </m:ctrlPr>
          </m:sSubPr>
          <m:e>
            <m:r>
              <w:rPr>
                <w:rFonts w:ascii="Cambria Math" w:hAnsi="Cambria Math"/>
              </w:rPr>
              <m:t>σ</m:t>
            </m:r>
          </m:e>
          <m:sub>
            <m:r>
              <w:rPr>
                <w:rFonts w:ascii="Cambria Math" w:hAnsi="Cambria Math"/>
              </w:rPr>
              <m:t>error</m:t>
            </m:r>
          </m:sub>
        </m:sSub>
      </m:oMath>
      <w:r>
        <w:t xml:space="preserve">. It’s important to note that the error is just 48x12 random draws from this population. There is no distinction between one person’s </w:t>
      </w:r>
      <w:r>
        <w:lastRenderedPageBreak/>
        <w:t>productions and anot</w:t>
      </w:r>
      <w:r>
        <w:t xml:space="preserve">her when it comes to the error. If there were, this would indicate differences in sigma between speakers! Our model assumes a single error population for all speakers (but it doesn’t </w:t>
      </w:r>
      <w:r>
        <w:rPr>
          <w:i/>
          <w:iCs/>
        </w:rPr>
        <w:t>have</w:t>
      </w:r>
      <w:r>
        <w:t xml:space="preserve"> to be this way).</w:t>
      </w:r>
    </w:p>
    <w:p w14:paraId="31FB0D9F" w14:textId="77777777" w:rsidR="00A60A81" w:rsidRDefault="00FD3165">
      <w:pPr>
        <w:pStyle w:val="SourceCode"/>
      </w:pPr>
      <w:r>
        <w:rPr>
          <w:rStyle w:val="DocumentationTok"/>
        </w:rPr>
        <w:t xml:space="preserve">## don't run this line if you want a new simulated </w:t>
      </w:r>
      <w:r>
        <w:rPr>
          <w:rStyle w:val="DocumentationTok"/>
        </w:rPr>
        <w:t xml:space="preserve">dataset. </w:t>
      </w:r>
      <w:r>
        <w:br/>
      </w:r>
      <w:r>
        <w:rPr>
          <w:rStyle w:val="FunctionTok"/>
        </w:rPr>
        <w:t>set.seed</w:t>
      </w:r>
      <w:r>
        <w:rPr>
          <w:rStyle w:val="NormalTok"/>
        </w:rPr>
        <w:t>(</w:t>
      </w:r>
      <w:r>
        <w:rPr>
          <w:rStyle w:val="DecValTok"/>
        </w:rPr>
        <w:t>5</w:t>
      </w:r>
      <w:r>
        <w:rPr>
          <w:rStyle w:val="NormalTok"/>
        </w:rPr>
        <w:t>)</w:t>
      </w:r>
      <w:r>
        <w:br/>
      </w:r>
      <w:r>
        <w:rPr>
          <w:rStyle w:val="DocumentationTok"/>
        </w:rPr>
        <w:t>## this is the value of our intercept</w:t>
      </w:r>
      <w:r>
        <w:br/>
      </w:r>
      <w:r>
        <w:rPr>
          <w:rStyle w:val="NormalTok"/>
        </w:rPr>
        <w:t xml:space="preserve">Intercept </w:t>
      </w:r>
      <w:r>
        <w:rPr>
          <w:rStyle w:val="OtherTok"/>
        </w:rPr>
        <w:t>=</w:t>
      </w:r>
      <w:r>
        <w:rPr>
          <w:rStyle w:val="NormalTok"/>
        </w:rPr>
        <w:t xml:space="preserve"> </w:t>
      </w:r>
      <w:r>
        <w:rPr>
          <w:rStyle w:val="FloatTok"/>
        </w:rPr>
        <w:t>220.4</w:t>
      </w:r>
      <w:r>
        <w:br/>
      </w:r>
      <w:r>
        <w:rPr>
          <w:rStyle w:val="DocumentationTok"/>
        </w:rPr>
        <w:t>## this is a vector of 48 speaker effects</w:t>
      </w:r>
      <w:r>
        <w:br/>
      </w:r>
      <w:r>
        <w:rPr>
          <w:rStyle w:val="NormalTok"/>
        </w:rPr>
        <w:t xml:space="preserve">alpha_speaker </w:t>
      </w:r>
      <w:r>
        <w:rPr>
          <w:rStyle w:val="OtherTok"/>
        </w:rPr>
        <w:t>=</w:t>
      </w:r>
      <w:r>
        <w:rPr>
          <w:rStyle w:val="NormalTok"/>
        </w:rPr>
        <w:t xml:space="preserve"> </w:t>
      </w:r>
      <w:r>
        <w:rPr>
          <w:rStyle w:val="FunctionTok"/>
        </w:rPr>
        <w:t>rnorm</w:t>
      </w:r>
      <w:r>
        <w:rPr>
          <w:rStyle w:val="NormalTok"/>
        </w:rPr>
        <w:t xml:space="preserve"> (</w:t>
      </w:r>
      <w:r>
        <w:rPr>
          <w:rStyle w:val="DecValTok"/>
        </w:rPr>
        <w:t>48</w:t>
      </w:r>
      <w:r>
        <w:rPr>
          <w:rStyle w:val="NormalTok"/>
        </w:rPr>
        <w:t xml:space="preserve">, </w:t>
      </w:r>
      <w:r>
        <w:rPr>
          <w:rStyle w:val="DecValTok"/>
        </w:rPr>
        <w:t>0</w:t>
      </w:r>
      <w:r>
        <w:rPr>
          <w:rStyle w:val="NormalTok"/>
        </w:rPr>
        <w:t xml:space="preserve">, </w:t>
      </w:r>
      <w:r>
        <w:rPr>
          <w:rStyle w:val="FloatTok"/>
        </w:rPr>
        <w:t>20.2</w:t>
      </w:r>
      <w:r>
        <w:rPr>
          <w:rStyle w:val="NormalTok"/>
        </w:rPr>
        <w:t>)</w:t>
      </w:r>
      <w:r>
        <w:br/>
      </w:r>
      <w:r>
        <w:rPr>
          <w:rStyle w:val="DocumentationTok"/>
        </w:rPr>
        <w:t>## this is a vector indicating which speaker produced which utterance</w:t>
      </w:r>
      <w:r>
        <w:br/>
      </w:r>
      <w:r>
        <w:rPr>
          <w:rStyle w:val="NormalTok"/>
        </w:rPr>
        <w:t xml:space="preserve">speaker </w:t>
      </w:r>
      <w:r>
        <w:rPr>
          <w:rStyle w:val="OtherTok"/>
        </w:rPr>
        <w:t>=</w:t>
      </w:r>
      <w:r>
        <w:rPr>
          <w:rStyle w:val="NormalTok"/>
        </w:rPr>
        <w:t xml:space="preserve"> </w:t>
      </w:r>
      <w:r>
        <w:rPr>
          <w:rStyle w:val="FunctionTok"/>
        </w:rPr>
        <w:t>rep</w:t>
      </w:r>
      <w:r>
        <w:rPr>
          <w:rStyle w:val="NormalTok"/>
        </w:rPr>
        <w:t xml:space="preserve"> (</w:t>
      </w:r>
      <w:r>
        <w:rPr>
          <w:rStyle w:val="DecValTok"/>
        </w:rPr>
        <w:t>1</w:t>
      </w:r>
      <w:r>
        <w:rPr>
          <w:rStyle w:val="SpecialCharTok"/>
        </w:rPr>
        <w:t>:</w:t>
      </w:r>
      <w:r>
        <w:rPr>
          <w:rStyle w:val="DecValTok"/>
        </w:rPr>
        <w:t>48</w:t>
      </w:r>
      <w:r>
        <w:rPr>
          <w:rStyle w:val="NormalTok"/>
        </w:rPr>
        <w:t xml:space="preserve">, </w:t>
      </w:r>
      <w:r>
        <w:rPr>
          <w:rStyle w:val="AttributeTok"/>
        </w:rPr>
        <w:t>each =</w:t>
      </w:r>
      <w:r>
        <w:rPr>
          <w:rStyle w:val="NormalTok"/>
        </w:rPr>
        <w:t xml:space="preserve"> </w:t>
      </w:r>
      <w:r>
        <w:rPr>
          <w:rStyle w:val="DecValTok"/>
        </w:rPr>
        <w:t>12</w:t>
      </w:r>
      <w:r>
        <w:rPr>
          <w:rStyle w:val="NormalTok"/>
        </w:rPr>
        <w:t>)</w:t>
      </w:r>
      <w:r>
        <w:br/>
      </w:r>
      <w:r>
        <w:rPr>
          <w:rStyle w:val="DocumentationTok"/>
        </w:rPr>
        <w:t>## this vector contains the error</w:t>
      </w:r>
      <w:r>
        <w:br/>
      </w:r>
      <w:r>
        <w:rPr>
          <w:rStyle w:val="NormalTok"/>
        </w:rPr>
        <w:t xml:space="preserve">epsilon </w:t>
      </w:r>
      <w:r>
        <w:rPr>
          <w:rStyle w:val="OtherTok"/>
        </w:rPr>
        <w:t>=</w:t>
      </w:r>
      <w:r>
        <w:rPr>
          <w:rStyle w:val="NormalTok"/>
        </w:rPr>
        <w:t xml:space="preserve"> </w:t>
      </w:r>
      <w:r>
        <w:rPr>
          <w:rStyle w:val="FunctionTok"/>
        </w:rPr>
        <w:t>rnorm</w:t>
      </w:r>
      <w:r>
        <w:rPr>
          <w:rStyle w:val="NormalTok"/>
        </w:rPr>
        <w:t xml:space="preserve"> (</w:t>
      </w:r>
      <w:r>
        <w:rPr>
          <w:rStyle w:val="DecValTok"/>
        </w:rPr>
        <w:t>48</w:t>
      </w:r>
      <w:r>
        <w:rPr>
          <w:rStyle w:val="NormalTok"/>
        </w:rPr>
        <w:t xml:space="preserve"> </w:t>
      </w:r>
      <w:r>
        <w:rPr>
          <w:rStyle w:val="SpecialCharTok"/>
        </w:rPr>
        <w:t>*</w:t>
      </w:r>
      <w:r>
        <w:rPr>
          <w:rStyle w:val="NormalTok"/>
        </w:rPr>
        <w:t xml:space="preserve"> </w:t>
      </w:r>
      <w:r>
        <w:rPr>
          <w:rStyle w:val="DecValTok"/>
        </w:rPr>
        <w:t>12</w:t>
      </w:r>
      <w:r>
        <w:rPr>
          <w:rStyle w:val="NormalTok"/>
        </w:rPr>
        <w:t xml:space="preserve">, </w:t>
      </w:r>
      <w:r>
        <w:rPr>
          <w:rStyle w:val="DecValTok"/>
        </w:rPr>
        <w:t>0</w:t>
      </w:r>
      <w:r>
        <w:rPr>
          <w:rStyle w:val="NormalTok"/>
        </w:rPr>
        <w:t xml:space="preserve">, </w:t>
      </w:r>
      <w:r>
        <w:rPr>
          <w:rStyle w:val="FloatTok"/>
        </w:rPr>
        <w:t>12.5</w:t>
      </w:r>
      <w:r>
        <w:rPr>
          <w:rStyle w:val="NormalTok"/>
        </w:rPr>
        <w:t>)</w:t>
      </w:r>
    </w:p>
    <w:p w14:paraId="31FB0DA0" w14:textId="77777777" w:rsidR="00A60A81" w:rsidRDefault="00FD3165">
      <w:pPr>
        <w:pStyle w:val="FirstParagraph"/>
      </w:pPr>
      <w:r>
        <w:t xml:space="preserve">After creating our components, we add the Intercept, speaker deflections and random error to make our fake ‘replicated’ data. Since this data has the same statistical properties as our </w:t>
      </w:r>
      <w:r>
        <w:t>real data, it should look a lot like it.</w:t>
      </w:r>
    </w:p>
    <w:p w14:paraId="31FB0DA1" w14:textId="77777777" w:rsidR="00A60A81" w:rsidRDefault="00FD3165">
      <w:pPr>
        <w:pStyle w:val="SourceCode"/>
      </w:pPr>
      <w:r>
        <w:rPr>
          <w:rStyle w:val="CommentTok"/>
        </w:rPr>
        <w:t># the sum of an intercept, speaker deflections and random error makes our fake data</w:t>
      </w:r>
      <w:r>
        <w:br/>
      </w:r>
      <w:r>
        <w:rPr>
          <w:rStyle w:val="NormalTok"/>
        </w:rPr>
        <w:t xml:space="preserve">f0_rep </w:t>
      </w:r>
      <w:r>
        <w:rPr>
          <w:rStyle w:val="OtherTok"/>
        </w:rPr>
        <w:t>=</w:t>
      </w:r>
      <w:r>
        <w:rPr>
          <w:rStyle w:val="NormalTok"/>
        </w:rPr>
        <w:t xml:space="preserve"> Intercept </w:t>
      </w:r>
      <w:r>
        <w:rPr>
          <w:rStyle w:val="SpecialCharTok"/>
        </w:rPr>
        <w:t>+</w:t>
      </w:r>
      <w:r>
        <w:rPr>
          <w:rStyle w:val="NormalTok"/>
        </w:rPr>
        <w:t xml:space="preserve"> alpha_speaker[speaker] </w:t>
      </w:r>
      <w:r>
        <w:rPr>
          <w:rStyle w:val="SpecialCharTok"/>
        </w:rPr>
        <w:t>+</w:t>
      </w:r>
      <w:r>
        <w:rPr>
          <w:rStyle w:val="NormalTok"/>
        </w:rPr>
        <w:t xml:space="preserve"> epsilon</w:t>
      </w:r>
    </w:p>
    <w:p w14:paraId="31FB0DA2" w14:textId="77777777" w:rsidR="00A60A81" w:rsidRDefault="00FD3165">
      <w:pPr>
        <w:pStyle w:val="FirstParagraph"/>
      </w:pPr>
      <w:r>
        <w:t>Below I compare the results of our simulation to our real data. If you didn’t</w:t>
      </w:r>
      <w:r>
        <w:t xml:space="preserve"> have a clear impression of what the data looked like, I doubt you could tell which is the real data. This tells us our model is a good reflection of the data.</w:t>
      </w:r>
    </w:p>
    <w:p w14:paraId="31FB0DA3" w14:textId="77777777" w:rsidR="00A60A81" w:rsidRDefault="00FD3165">
      <w:pPr>
        <w:pStyle w:val="CaptionedFigure"/>
      </w:pPr>
      <w:r>
        <w:rPr>
          <w:noProof/>
        </w:rPr>
        <w:drawing>
          <wp:inline distT="0" distB="0" distL="0" distR="0" wp14:anchorId="31FB1156" wp14:editId="31FB1157">
            <wp:extent cx="5334000" cy="2333625"/>
            <wp:effectExtent l="0" t="0" r="0" b="0"/>
            <wp:docPr id="22" name="Picture" descr="Figure 2.9: Comparison of real and simulated f0 production data."/>
            <wp:cNvGraphicFramePr/>
            <a:graphic xmlns:a="http://schemas.openxmlformats.org/drawingml/2006/main">
              <a:graphicData uri="http://schemas.openxmlformats.org/drawingml/2006/picture">
                <pic:pic xmlns:pic="http://schemas.openxmlformats.org/drawingml/2006/picture">
                  <pic:nvPicPr>
                    <pic:cNvPr id="0" name="Picture" descr="_main_files/figure-docx/F2-8-1.png"/>
                    <pic:cNvPicPr>
                      <a:picLocks noChangeAspect="1" noChangeArrowheads="1"/>
                    </pic:cNvPicPr>
                  </pic:nvPicPr>
                  <pic:blipFill>
                    <a:blip r:embed="rId32"/>
                    <a:stretch>
                      <a:fillRect/>
                    </a:stretch>
                  </pic:blipFill>
                  <pic:spPr bwMode="auto">
                    <a:xfrm>
                      <a:off x="0" y="0"/>
                      <a:ext cx="5334000" cy="2333625"/>
                    </a:xfrm>
                    <a:prstGeom prst="rect">
                      <a:avLst/>
                    </a:prstGeom>
                    <a:noFill/>
                    <a:ln w="9525">
                      <a:noFill/>
                      <a:headEnd/>
                      <a:tailEnd/>
                    </a:ln>
                  </pic:spPr>
                </pic:pic>
              </a:graphicData>
            </a:graphic>
          </wp:inline>
        </w:drawing>
      </w:r>
    </w:p>
    <w:p w14:paraId="31FB0DA4" w14:textId="77777777" w:rsidR="00A60A81" w:rsidRDefault="00FD3165">
      <w:pPr>
        <w:pStyle w:val="ImageCaption"/>
      </w:pPr>
      <w:r>
        <w:t>Figure 2.9: Comparison of real and simulated f0 production data.</w:t>
      </w:r>
    </w:p>
    <w:p w14:paraId="31FB0DA5" w14:textId="77777777" w:rsidR="00A60A81" w:rsidRDefault="00FD3165">
      <w:pPr>
        <w:pStyle w:val="BodyText"/>
      </w:pPr>
      <w:r>
        <w:t>Below I make two datasets that are ‘incomplete’ with respect to the variation in our data. The first contains the intercept and noise only, the second contains the intercept and speaker effec</w:t>
      </w:r>
      <w:r>
        <w:t>ts only.</w:t>
      </w:r>
    </w:p>
    <w:p w14:paraId="31FB0DA6" w14:textId="77777777" w:rsidR="00A60A81" w:rsidRDefault="00FD3165">
      <w:pPr>
        <w:pStyle w:val="SourceCode"/>
      </w:pPr>
      <w:r>
        <w:rPr>
          <w:rStyle w:val="CommentTok"/>
        </w:rPr>
        <w:t># this fake data is missing between speaker variation</w:t>
      </w:r>
      <w:r>
        <w:br/>
      </w:r>
      <w:r>
        <w:rPr>
          <w:rStyle w:val="NormalTok"/>
        </w:rPr>
        <w:t xml:space="preserve">f0_rep_1 </w:t>
      </w:r>
      <w:r>
        <w:rPr>
          <w:rStyle w:val="OtherTok"/>
        </w:rPr>
        <w:t>=</w:t>
      </w:r>
      <w:r>
        <w:rPr>
          <w:rStyle w:val="NormalTok"/>
        </w:rPr>
        <w:t xml:space="preserve"> Intercept </w:t>
      </w:r>
      <w:r>
        <w:rPr>
          <w:rStyle w:val="SpecialCharTok"/>
        </w:rPr>
        <w:t>+</w:t>
      </w:r>
      <w:r>
        <w:rPr>
          <w:rStyle w:val="NormalTok"/>
        </w:rPr>
        <w:t xml:space="preserve"> epsilon</w:t>
      </w:r>
      <w:r>
        <w:br/>
      </w:r>
      <w:r>
        <w:rPr>
          <w:rStyle w:val="CommentTok"/>
        </w:rPr>
        <w:lastRenderedPageBreak/>
        <w:t># this fake data is missing within speaker variation</w:t>
      </w:r>
      <w:r>
        <w:br/>
      </w:r>
      <w:r>
        <w:rPr>
          <w:rStyle w:val="NormalTok"/>
        </w:rPr>
        <w:t xml:space="preserve">f0_rep_2 </w:t>
      </w:r>
      <w:r>
        <w:rPr>
          <w:rStyle w:val="OtherTok"/>
        </w:rPr>
        <w:t>=</w:t>
      </w:r>
      <w:r>
        <w:rPr>
          <w:rStyle w:val="NormalTok"/>
        </w:rPr>
        <w:t xml:space="preserve"> Intercept </w:t>
      </w:r>
      <w:r>
        <w:rPr>
          <w:rStyle w:val="SpecialCharTok"/>
        </w:rPr>
        <w:t>+</w:t>
      </w:r>
      <w:r>
        <w:rPr>
          <w:rStyle w:val="NormalTok"/>
        </w:rPr>
        <w:t xml:space="preserve"> alpha_speaker[speaker]</w:t>
      </w:r>
    </w:p>
    <w:p w14:paraId="31FB0DA7" w14:textId="77777777" w:rsidR="00A60A81" w:rsidRDefault="00FD3165">
      <w:pPr>
        <w:pStyle w:val="FirstParagraph"/>
      </w:pPr>
      <w:r>
        <w:t>In the figure below, I compare these ‘incomplete’ datasets to t</w:t>
      </w:r>
      <w:r>
        <w:t>he full simulated data. The top row contains only error (</w:t>
      </w:r>
      <m:oMath>
        <m:r>
          <w:rPr>
            <w:rFonts w:ascii="Cambria Math" w:hAnsi="Cambria Math"/>
          </w:rPr>
          <m:t>ε</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error</m:t>
            </m:r>
          </m:sub>
        </m:sSub>
      </m:oMath>
      <w:r>
        <w:t>). As a result, f0 varies around the intercept, but there is no speaker to speaker variation. This is what that data would look like if there is no random variation in means across sub</w:t>
      </w:r>
      <w:r>
        <w:t>jects.</w:t>
      </w:r>
    </w:p>
    <w:p w14:paraId="31FB0DA8" w14:textId="77777777" w:rsidR="00A60A81" w:rsidRDefault="00FD3165">
      <w:pPr>
        <w:pStyle w:val="BodyText"/>
      </w:pPr>
      <w:r>
        <w:t xml:space="preserve">However, notice that each little box is not centered at 0. Although the error distribution is centered at 0, the small number of errors added to the speaker mean are </w:t>
      </w:r>
      <w:r>
        <w:rPr>
          <w:b/>
          <w:bCs/>
        </w:rPr>
        <w:t>extremely</w:t>
      </w:r>
      <w:r>
        <w:t xml:space="preserve"> unlikely to add up to exactly 0. So, error contributes some unknown amoun</w:t>
      </w:r>
      <w:r>
        <w:t xml:space="preserve">t to each speaker’s apparent average. This makes estimations of the </w:t>
      </w:r>
      <w:r>
        <w:rPr>
          <w:i/>
          <w:iCs/>
        </w:rPr>
        <w:t>real</w:t>
      </w:r>
      <w:r>
        <w:t xml:space="preserve"> speaker effects impossible in practice.</w:t>
      </w:r>
    </w:p>
    <w:p w14:paraId="31FB0DA9" w14:textId="77777777" w:rsidR="00A60A81" w:rsidRDefault="00FD3165">
      <w:pPr>
        <w:pStyle w:val="BodyText"/>
      </w:pPr>
      <w:r>
        <w:t>In the middle plot, the figure shows only between-speaker variation (</w:t>
      </w:r>
      <m:oMath>
        <m:sSub>
          <m:sSubPr>
            <m:ctrlPr>
              <w:rPr>
                <w:rFonts w:ascii="Cambria Math" w:hAnsi="Cambria Math"/>
              </w:rPr>
            </m:ctrlPr>
          </m:sSubPr>
          <m:e>
            <m:r>
              <w:rPr>
                <w:rFonts w:ascii="Cambria Math" w:hAnsi="Cambria Math"/>
              </w:rPr>
              <m:t>α</m:t>
            </m:r>
          </m:e>
          <m:sub>
            <m:r>
              <m:rPr>
                <m:sty m:val="p"/>
              </m:rPr>
              <w:rPr>
                <w:rFonts w:ascii="Cambria Math" w:hAnsi="Cambria Math"/>
              </w:rPr>
              <m:t>[</m:t>
            </m:r>
            <m:r>
              <w:rPr>
                <w:rFonts w:ascii="Cambria Math" w:hAnsi="Cambria Math"/>
              </w:rPr>
              <m:t>speaker</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speaker</m:t>
            </m:r>
          </m:sub>
        </m:sSub>
      </m:oMath>
      <w:r>
        <w:t>) but no within-speaker variation (i.e.</w:t>
      </w:r>
      <w:r>
        <w:t>, no noise/error). Now we see that speakers vary from the intercept, but this representation does not show the fact that speakers also vary relative to their own average.</w:t>
      </w:r>
    </w:p>
    <w:p w14:paraId="31FB0DAA" w14:textId="77777777" w:rsidR="00A60A81" w:rsidRDefault="00FD3165">
      <w:pPr>
        <w:pStyle w:val="BodyText"/>
      </w:pPr>
      <w:r>
        <w:t xml:space="preserve">The final plot is the combination of the variation in the top two figures. The final </w:t>
      </w:r>
      <w:r>
        <w:t>plot shows the simulated data: the sum of the intercept, the within speaker variation and the between-speaker variation reflected in the values of the speaker intercepts.</w:t>
      </w:r>
    </w:p>
    <w:p w14:paraId="31FB0DAB" w14:textId="77777777" w:rsidR="00A60A81" w:rsidRDefault="00FD3165">
      <w:pPr>
        <w:pStyle w:val="CaptionedFigure"/>
      </w:pPr>
      <w:r>
        <w:rPr>
          <w:noProof/>
        </w:rPr>
        <w:lastRenderedPageBreak/>
        <w:drawing>
          <wp:inline distT="0" distB="0" distL="0" distR="0" wp14:anchorId="31FB1158" wp14:editId="31FB1159">
            <wp:extent cx="5334000" cy="4572000"/>
            <wp:effectExtent l="0" t="0" r="0" b="0"/>
            <wp:docPr id="23" name="Picture" descr="Figure 2.10: (top) Simulated error variation around the intercept. (middle) Simulated between-speaker variation, but no production error. (bottom) Simulated data containing both within and between-speaker variation in f0."/>
            <wp:cNvGraphicFramePr/>
            <a:graphic xmlns:a="http://schemas.openxmlformats.org/drawingml/2006/main">
              <a:graphicData uri="http://schemas.openxmlformats.org/drawingml/2006/picture">
                <pic:pic xmlns:pic="http://schemas.openxmlformats.org/drawingml/2006/picture">
                  <pic:nvPicPr>
                    <pic:cNvPr id="0" name="Picture" descr="_main_files/figure-docx/F2-9-1.png"/>
                    <pic:cNvPicPr>
                      <a:picLocks noChangeAspect="1" noChangeArrowheads="1"/>
                    </pic:cNvPicPr>
                  </pic:nvPicPr>
                  <pic:blipFill>
                    <a:blip r:embed="rId33"/>
                    <a:stretch>
                      <a:fillRect/>
                    </a:stretch>
                  </pic:blipFill>
                  <pic:spPr bwMode="auto">
                    <a:xfrm>
                      <a:off x="0" y="0"/>
                      <a:ext cx="5334000" cy="4572000"/>
                    </a:xfrm>
                    <a:prstGeom prst="rect">
                      <a:avLst/>
                    </a:prstGeom>
                    <a:noFill/>
                    <a:ln w="9525">
                      <a:noFill/>
                      <a:headEnd/>
                      <a:tailEnd/>
                    </a:ln>
                  </pic:spPr>
                </pic:pic>
              </a:graphicData>
            </a:graphic>
          </wp:inline>
        </w:drawing>
      </w:r>
    </w:p>
    <w:p w14:paraId="31FB0DAC" w14:textId="77777777" w:rsidR="00A60A81" w:rsidRDefault="00FD3165">
      <w:pPr>
        <w:pStyle w:val="ImageCaption"/>
      </w:pPr>
      <w:r>
        <w:t>Figure 2.10: (top) Simulated error variation around the intercept. (middle) Simulat</w:t>
      </w:r>
      <w:r>
        <w:t>ed between-speaker variation, but no production error. (bottom) Simulated data containing both within and between-speaker variation in f0.</w:t>
      </w:r>
    </w:p>
    <w:p w14:paraId="31FB0DAD" w14:textId="77777777" w:rsidR="00A60A81" w:rsidRDefault="00FD3165">
      <w:pPr>
        <w:pStyle w:val="Heading2"/>
      </w:pPr>
      <w:bookmarkStart w:id="33" w:name="frequentist-corner"/>
      <w:bookmarkEnd w:id="32"/>
      <w:r>
        <w:rPr>
          <w:rStyle w:val="SectionNumber"/>
        </w:rPr>
        <w:t>2.9</w:t>
      </w:r>
      <w:r>
        <w:tab/>
        <w:t>Frequentist corner</w:t>
      </w:r>
    </w:p>
    <w:p w14:paraId="31FB0DAE" w14:textId="77777777" w:rsidR="00A60A81" w:rsidRDefault="00FD3165">
      <w:pPr>
        <w:pStyle w:val="FirstParagraph"/>
      </w:pPr>
      <w:r>
        <w:t xml:space="preserve">We’re going to compare the output of </w:t>
      </w:r>
      <w:r>
        <w:rPr>
          <w:rStyle w:val="VerbatimChar"/>
        </w:rPr>
        <w:t>brms</w:t>
      </w:r>
      <w:r>
        <w:t xml:space="preserve"> to some more ‘traditional’ approaches. I’m not going</w:t>
      </w:r>
      <w:r>
        <w:t xml:space="preserve"> to talk about the traditional models in any detail, the focus of this section is simply to highlight the similarities between different approaches, and to point out where to find equivalent information in the different models. As a result, this section wi</w:t>
      </w:r>
      <w:r>
        <w:t>ll mostly be useful for people familiar with the traditional approaches.</w:t>
      </w:r>
    </w:p>
    <w:p w14:paraId="31FB0DAF" w14:textId="77777777" w:rsidR="00A60A81" w:rsidRDefault="00FD3165">
      <w:pPr>
        <w:pStyle w:val="Heading3"/>
      </w:pPr>
      <w:bookmarkStart w:id="34" w:name="bayesian-multilevel-modesl-vs.-lmer"/>
      <w:r>
        <w:rPr>
          <w:rStyle w:val="SectionNumber"/>
        </w:rPr>
        <w:t>2.9.1</w:t>
      </w:r>
      <w:r>
        <w:tab/>
        <w:t>Bayesian multilevel modesl vs. lmer</w:t>
      </w:r>
    </w:p>
    <w:p w14:paraId="31FB0DB0" w14:textId="77777777" w:rsidR="00A60A81" w:rsidRDefault="00FD3165">
      <w:pPr>
        <w:pStyle w:val="FirstParagraph"/>
      </w:pPr>
      <w:r>
        <w:t xml:space="preserve">First, we will compare the output of our multilevel Bayesian modesl to the output of the </w:t>
      </w:r>
      <w:r>
        <w:rPr>
          <w:rStyle w:val="VerbatimChar"/>
        </w:rPr>
        <w:t>lmer</w:t>
      </w:r>
      <w:r>
        <w:t xml:space="preserve"> (“linear mixed-effects regression”) function, a</w:t>
      </w:r>
      <w:r>
        <w:t xml:space="preserve"> very popular function for fitting multilevel models in the </w:t>
      </w:r>
      <w:r>
        <w:rPr>
          <w:rStyle w:val="VerbatimChar"/>
        </w:rPr>
        <w:t>lme4</w:t>
      </w:r>
      <w:r>
        <w:t xml:space="preserve"> R package.</w:t>
      </w:r>
    </w:p>
    <w:p w14:paraId="31FB0DB1" w14:textId="77777777" w:rsidR="00A60A81" w:rsidRDefault="00FD3165">
      <w:pPr>
        <w:pStyle w:val="BodyText"/>
      </w:pPr>
      <w:r>
        <w:t xml:space="preserve">Below we fit a model just like our </w:t>
      </w:r>
      <w:r>
        <w:rPr>
          <w:rStyle w:val="VerbatimChar"/>
        </w:rPr>
        <w:t>multilevel_priors</w:t>
      </w:r>
      <w:r>
        <w:t xml:space="preserve"> model. Note that the model syntax is identical and that, actually, the whole function call is quite similar to how we would fit</w:t>
      </w:r>
      <w:r>
        <w:t xml:space="preserve"> the model using </w:t>
      </w:r>
      <w:r>
        <w:rPr>
          <w:rStyle w:val="VerbatimChar"/>
        </w:rPr>
        <w:t>brm</w:t>
      </w:r>
      <w:r>
        <w:t xml:space="preserve">. This is a good thing, it means that much of the material we use in this </w:t>
      </w:r>
      <w:r>
        <w:lastRenderedPageBreak/>
        <w:t xml:space="preserve">book can also be used to work with the </w:t>
      </w:r>
      <w:r>
        <w:rPr>
          <w:rStyle w:val="VerbatimChar"/>
        </w:rPr>
        <w:t>lmer</w:t>
      </w:r>
      <w:r>
        <w:t xml:space="preserve"> function, should you find this more convenient.</w:t>
      </w:r>
    </w:p>
    <w:p w14:paraId="31FB0DB2" w14:textId="77777777" w:rsidR="00A60A81" w:rsidRDefault="00FD3165">
      <w:pPr>
        <w:pStyle w:val="SourceCode"/>
      </w:pPr>
      <w:r>
        <w:rPr>
          <w:rStyle w:val="FunctionTok"/>
        </w:rPr>
        <w:t>library</w:t>
      </w:r>
      <w:r>
        <w:rPr>
          <w:rStyle w:val="NormalTok"/>
        </w:rPr>
        <w:t xml:space="preserve"> (lme4)</w:t>
      </w:r>
      <w:r>
        <w:br/>
      </w:r>
      <w:r>
        <w:br/>
      </w:r>
      <w:r>
        <w:rPr>
          <w:rStyle w:val="FunctionTok"/>
        </w:rPr>
        <w:t>set.seed</w:t>
      </w:r>
      <w:r>
        <w:rPr>
          <w:rStyle w:val="NormalTok"/>
        </w:rPr>
        <w:t xml:space="preserve"> (</w:t>
      </w:r>
      <w:r>
        <w:rPr>
          <w:rStyle w:val="DecValTok"/>
        </w:rPr>
        <w:t>1</w:t>
      </w:r>
      <w:r>
        <w:rPr>
          <w:rStyle w:val="NormalTok"/>
        </w:rPr>
        <w:t>)</w:t>
      </w:r>
      <w:r>
        <w:br/>
      </w:r>
      <w:r>
        <w:rPr>
          <w:rStyle w:val="NormalTok"/>
        </w:rPr>
        <w:t xml:space="preserve">lmer_model </w:t>
      </w:r>
      <w:r>
        <w:rPr>
          <w:rStyle w:val="OtherTok"/>
        </w:rPr>
        <w:t>=</w:t>
      </w:r>
      <w:r>
        <w:rPr>
          <w:rStyle w:val="NormalTok"/>
        </w:rPr>
        <w:t xml:space="preserve"> </w:t>
      </w:r>
      <w:r>
        <w:rPr>
          <w:rStyle w:val="FunctionTok"/>
        </w:rPr>
        <w:t>lmer</w:t>
      </w:r>
      <w:r>
        <w:rPr>
          <w:rStyle w:val="NormalTok"/>
        </w:rPr>
        <w:t xml:space="preserve"> (f0 </w:t>
      </w:r>
      <w:r>
        <w:rPr>
          <w:rStyle w:val="SpecialCharTok"/>
        </w:rPr>
        <w:t>~</w:t>
      </w:r>
      <w:r>
        <w:rPr>
          <w:rStyle w:val="NormalTok"/>
        </w:rPr>
        <w:t xml:space="preserve"> (</w:t>
      </w:r>
      <w:r>
        <w:rPr>
          <w:rStyle w:val="DecValTok"/>
        </w:rPr>
        <w:t>1</w:t>
      </w:r>
      <w:r>
        <w:rPr>
          <w:rStyle w:val="SpecialCharTok"/>
        </w:rPr>
        <w:t>|</w:t>
      </w:r>
      <w:r>
        <w:rPr>
          <w:rStyle w:val="NormalTok"/>
        </w:rPr>
        <w:t xml:space="preserve">speaker), </w:t>
      </w:r>
      <w:r>
        <w:rPr>
          <w:rStyle w:val="AttributeTok"/>
        </w:rPr>
        <w:t>data =</w:t>
      </w:r>
      <w:r>
        <w:rPr>
          <w:rStyle w:val="NormalTok"/>
        </w:rPr>
        <w:t xml:space="preserve"> w)</w:t>
      </w:r>
    </w:p>
    <w:p w14:paraId="31FB0DB3" w14:textId="77777777" w:rsidR="00A60A81" w:rsidRDefault="00FD3165">
      <w:pPr>
        <w:pStyle w:val="FirstParagraph"/>
      </w:pPr>
      <w:r>
        <w:t xml:space="preserve">Below I’ve annotated the print statements for the equivalent </w:t>
      </w:r>
      <w:r>
        <w:rPr>
          <w:rStyle w:val="VerbatimChar"/>
        </w:rPr>
        <w:t>lmer</w:t>
      </w:r>
      <w:r>
        <w:t xml:space="preserve"> and </w:t>
      </w:r>
      <w:r>
        <w:rPr>
          <w:rStyle w:val="VerbatimChar"/>
        </w:rPr>
        <w:t>brm</w:t>
      </w:r>
      <w:r>
        <w:t xml:space="preserve"> models, and provide explanations for each section below.</w:t>
      </w:r>
    </w:p>
    <w:p w14:paraId="31FB0DB4" w14:textId="77777777" w:rsidR="00A60A81" w:rsidRDefault="00FD3165">
      <w:pPr>
        <w:pStyle w:val="SourceCode"/>
      </w:pPr>
      <w:r>
        <w:rPr>
          <w:rStyle w:val="CommentTok"/>
        </w:rPr>
        <w:t># print model summary</w:t>
      </w:r>
      <w:r>
        <w:br/>
      </w:r>
      <w:r>
        <w:rPr>
          <w:rStyle w:val="FunctionTok"/>
        </w:rPr>
        <w:t>summary</w:t>
      </w:r>
      <w:r>
        <w:rPr>
          <w:rStyle w:val="NormalTok"/>
        </w:rPr>
        <w:t xml:space="preserve"> (lmer_model)</w:t>
      </w:r>
      <w:r>
        <w:br/>
      </w:r>
      <w:r>
        <w:br/>
      </w:r>
      <w:r>
        <w:rPr>
          <w:rStyle w:val="DocumentationTok"/>
        </w:rPr>
        <w:t>## (1) Linear mixed model fit by REML ['lmerMod']</w:t>
      </w:r>
      <w:r>
        <w:br/>
      </w:r>
      <w:r>
        <w:rPr>
          <w:rStyle w:val="DocumentationTok"/>
        </w:rPr>
        <w:t>## (1) Form</w:t>
      </w:r>
      <w:r>
        <w:rPr>
          <w:rStyle w:val="DocumentationTok"/>
        </w:rPr>
        <w:t>ula: f0 ~ (1 | speaker)</w:t>
      </w:r>
      <w:r>
        <w:br/>
      </w:r>
      <w:r>
        <w:rPr>
          <w:rStyle w:val="DocumentationTok"/>
        </w:rPr>
        <w:t>## (1) Data: w</w:t>
      </w:r>
      <w:r>
        <w:br/>
      </w:r>
      <w:r>
        <w:rPr>
          <w:rStyle w:val="DocumentationTok"/>
        </w:rPr>
        <w:t xml:space="preserve">## (1) </w:t>
      </w:r>
      <w:r>
        <w:br/>
      </w:r>
      <w:r>
        <w:rPr>
          <w:rStyle w:val="DocumentationTok"/>
        </w:rPr>
        <w:t>## (1) REML criterion at convergence: 4705.8</w:t>
      </w:r>
      <w:r>
        <w:br/>
      </w:r>
      <w:r>
        <w:rPr>
          <w:rStyle w:val="DocumentationTok"/>
        </w:rPr>
        <w:t>## (1)</w:t>
      </w:r>
      <w:r>
        <w:br/>
      </w:r>
      <w:r>
        <w:rPr>
          <w:rStyle w:val="DocumentationTok"/>
        </w:rPr>
        <w:t xml:space="preserve">## (1) Scaled residuals: </w:t>
      </w:r>
      <w:r>
        <w:br/>
      </w:r>
      <w:r>
        <w:rPr>
          <w:rStyle w:val="DocumentationTok"/>
        </w:rPr>
        <w:t xml:space="preserve">## (1)     Min      1Q  Median      3Q     Max </w:t>
      </w:r>
      <w:r>
        <w:br/>
      </w:r>
      <w:r>
        <w:rPr>
          <w:rStyle w:val="DocumentationTok"/>
        </w:rPr>
        <w:t xml:space="preserve">## (1) -4.3792 -0.5962 -0.1005  0.4771  3.9273 </w:t>
      </w:r>
      <w:r>
        <w:br/>
      </w:r>
      <w:r>
        <w:rPr>
          <w:rStyle w:val="DocumentationTok"/>
        </w:rPr>
        <w:t xml:space="preserve">##  </w:t>
      </w:r>
      <w:r>
        <w:br/>
      </w:r>
      <w:r>
        <w:rPr>
          <w:rStyle w:val="DocumentationTok"/>
        </w:rPr>
        <w:t>##     Random effects:</w:t>
      </w:r>
      <w:r>
        <w:br/>
      </w:r>
      <w:r>
        <w:rPr>
          <w:rStyle w:val="DocumentationTok"/>
        </w:rPr>
        <w:t xml:space="preserve">##     </w:t>
      </w:r>
      <w:r>
        <w:rPr>
          <w:rStyle w:val="DocumentationTok"/>
        </w:rPr>
        <w:t xml:space="preserve"> Groups   Name        Variance Std.Dev.</w:t>
      </w:r>
      <w:r>
        <w:br/>
      </w:r>
      <w:r>
        <w:rPr>
          <w:rStyle w:val="DocumentationTok"/>
        </w:rPr>
        <w:t xml:space="preserve">## (2)  speaker  (Intercept) 389.9    19.75   </w:t>
      </w:r>
      <w:r>
        <w:br/>
      </w:r>
      <w:r>
        <w:rPr>
          <w:rStyle w:val="DocumentationTok"/>
        </w:rPr>
        <w:t xml:space="preserve">## (3)  Residual             156.8    12.52   </w:t>
      </w:r>
      <w:r>
        <w:br/>
      </w:r>
      <w:r>
        <w:rPr>
          <w:rStyle w:val="DocumentationTok"/>
        </w:rPr>
        <w:t>##     Number of obs: 576, groups:  speaker, 48</w:t>
      </w:r>
      <w:r>
        <w:br/>
      </w:r>
      <w:r>
        <w:rPr>
          <w:rStyle w:val="DocumentationTok"/>
        </w:rPr>
        <w:t xml:space="preserve">##  </w:t>
      </w:r>
      <w:r>
        <w:br/>
      </w:r>
      <w:r>
        <w:rPr>
          <w:rStyle w:val="DocumentationTok"/>
        </w:rPr>
        <w:t>##     Fixed effects:</w:t>
      </w:r>
      <w:r>
        <w:br/>
      </w:r>
      <w:r>
        <w:rPr>
          <w:rStyle w:val="DocumentationTok"/>
        </w:rPr>
        <w:t>##                 Estimate Std. Error t value</w:t>
      </w:r>
      <w:r>
        <w:br/>
      </w:r>
      <w:r>
        <w:rPr>
          <w:rStyle w:val="DocumentationTok"/>
        </w:rPr>
        <w:t>## (4) (Intercept)  220.401      2.897   76.07</w:t>
      </w:r>
    </w:p>
    <w:p w14:paraId="31FB0DB5" w14:textId="77777777" w:rsidR="00A60A81" w:rsidRDefault="00FD3165">
      <w:pPr>
        <w:pStyle w:val="SourceCode"/>
      </w:pPr>
      <w:r>
        <w:rPr>
          <w:rStyle w:val="NormalTok"/>
        </w:rPr>
        <w:t>multilevel_priors</w:t>
      </w:r>
      <w:r>
        <w:br/>
      </w:r>
      <w:r>
        <w:br/>
      </w:r>
      <w:r>
        <w:rPr>
          <w:rStyle w:val="DocumentationTok"/>
        </w:rPr>
        <w:t xml:space="preserve">## (1)  Family: gaussian </w:t>
      </w:r>
      <w:r>
        <w:br/>
      </w:r>
      <w:r>
        <w:rPr>
          <w:rStyle w:val="DocumentationTok"/>
        </w:rPr>
        <w:t xml:space="preserve">## (1)   Links: mu = identity; sigma = identity </w:t>
      </w:r>
      <w:r>
        <w:br/>
      </w:r>
      <w:r>
        <w:rPr>
          <w:rStyle w:val="DocumentationTok"/>
        </w:rPr>
        <w:t xml:space="preserve">## (1) Formula: f0 ~ 1 + (1 | speaker) </w:t>
      </w:r>
      <w:r>
        <w:br/>
      </w:r>
      <w:r>
        <w:rPr>
          <w:rStyle w:val="DocumentationTok"/>
        </w:rPr>
        <w:t xml:space="preserve">## (1)    Data: w (Number of observations: 576) </w:t>
      </w:r>
      <w:r>
        <w:br/>
      </w:r>
      <w:r>
        <w:rPr>
          <w:rStyle w:val="DocumentationTok"/>
        </w:rPr>
        <w:t>## (1) Samples: 4 chains, each with iter = 11000; warmup = 1000; thin = 10;</w:t>
      </w:r>
      <w:r>
        <w:br/>
      </w:r>
      <w:r>
        <w:rPr>
          <w:rStyle w:val="DocumentationTok"/>
        </w:rPr>
        <w:t>## (1)          total post-warmup samples = 4000</w:t>
      </w:r>
      <w:r>
        <w:br/>
      </w:r>
      <w:r>
        <w:rPr>
          <w:rStyle w:val="DocumentationTok"/>
        </w:rPr>
        <w:t xml:space="preserve">##  </w:t>
      </w:r>
      <w:r>
        <w:br/>
      </w:r>
      <w:r>
        <w:rPr>
          <w:rStyle w:val="DocumentationTok"/>
        </w:rPr>
        <w:t xml:space="preserve">##     Group-Level Effects: </w:t>
      </w:r>
      <w:r>
        <w:br/>
      </w:r>
      <w:r>
        <w:rPr>
          <w:rStyle w:val="DocumentationTok"/>
        </w:rPr>
        <w:t xml:space="preserve">## (2) ~speaker (Number of levels: 48) </w:t>
      </w:r>
      <w:r>
        <w:br/>
      </w:r>
      <w:r>
        <w:rPr>
          <w:rStyle w:val="DocumentationTok"/>
        </w:rPr>
        <w:t xml:space="preserve">## (2)  </w:t>
      </w:r>
      <w:r>
        <w:rPr>
          <w:rStyle w:val="DocumentationTok"/>
        </w:rPr>
        <w:t xml:space="preserve">             Estimate Est.Error l-95% CI u-95% CI Rhat Bulk_ESS Tail_ESS</w:t>
      </w:r>
      <w:r>
        <w:br/>
      </w:r>
      <w:r>
        <w:rPr>
          <w:rStyle w:val="DocumentationTok"/>
        </w:rPr>
        <w:t>## (2) sd(Intercept)    20.32      2.23    16.44    25.32 1.00     2777     3254</w:t>
      </w:r>
      <w:r>
        <w:br/>
      </w:r>
      <w:r>
        <w:rPr>
          <w:rStyle w:val="DocumentationTok"/>
        </w:rPr>
        <w:t xml:space="preserve">##  </w:t>
      </w:r>
      <w:r>
        <w:br/>
      </w:r>
      <w:r>
        <w:rPr>
          <w:rStyle w:val="DocumentationTok"/>
        </w:rPr>
        <w:lastRenderedPageBreak/>
        <w:t xml:space="preserve">##     Population-Level Effects: </w:t>
      </w:r>
      <w:r>
        <w:br/>
      </w:r>
      <w:r>
        <w:rPr>
          <w:rStyle w:val="DocumentationTok"/>
        </w:rPr>
        <w:t>##               Estimate Est.Error l-95% CI u-95% CI Rhat Bulk_ESS Tail_ESS</w:t>
      </w:r>
      <w:r>
        <w:br/>
      </w:r>
      <w:r>
        <w:rPr>
          <w:rStyle w:val="DocumentationTok"/>
        </w:rPr>
        <w:t>## (4) Intercept   220.38      3.00   214.55   226.18 1.00     1639     2497</w:t>
      </w:r>
      <w:r>
        <w:br/>
      </w:r>
      <w:r>
        <w:rPr>
          <w:rStyle w:val="DocumentationTok"/>
        </w:rPr>
        <w:t xml:space="preserve">##  </w:t>
      </w:r>
      <w:r>
        <w:br/>
      </w:r>
      <w:r>
        <w:rPr>
          <w:rStyle w:val="DocumentationTok"/>
        </w:rPr>
        <w:t xml:space="preserve">## (3) Family Specific Parameters: </w:t>
      </w:r>
      <w:r>
        <w:br/>
      </w:r>
      <w:r>
        <w:rPr>
          <w:rStyle w:val="DocumentationTok"/>
        </w:rPr>
        <w:t>## (3)        Estimate Est.Error l-95% CI u-95% CI Rhat Bulk_</w:t>
      </w:r>
      <w:r>
        <w:rPr>
          <w:rStyle w:val="DocumentationTok"/>
        </w:rPr>
        <w:t>ESS Tail_ESS</w:t>
      </w:r>
      <w:r>
        <w:br/>
      </w:r>
      <w:r>
        <w:rPr>
          <w:rStyle w:val="DocumentationTok"/>
        </w:rPr>
        <w:t>## (3) sigma    12.55      0.38    11.83    13.32 1.00     3963     3892</w:t>
      </w:r>
      <w:r>
        <w:br/>
      </w:r>
      <w:r>
        <w:rPr>
          <w:rStyle w:val="DocumentationTok"/>
        </w:rPr>
        <w:t xml:space="preserve">## </w:t>
      </w:r>
      <w:r>
        <w:br/>
      </w:r>
      <w:r>
        <w:rPr>
          <w:rStyle w:val="DocumentationTok"/>
        </w:rPr>
        <w:t>## (5) Samples were drawn using sampling(NUTS). For each parameter, Bulk_ESS</w:t>
      </w:r>
      <w:r>
        <w:br/>
      </w:r>
      <w:r>
        <w:rPr>
          <w:rStyle w:val="DocumentationTok"/>
        </w:rPr>
        <w:t>## (5) and Tail_ESS are effective sample size measures, and Rhat is the potential</w:t>
      </w:r>
      <w:r>
        <w:br/>
      </w:r>
      <w:r>
        <w:rPr>
          <w:rStyle w:val="DocumentationTok"/>
        </w:rPr>
        <w:t xml:space="preserve">## (5) </w:t>
      </w:r>
      <w:r>
        <w:rPr>
          <w:rStyle w:val="DocumentationTok"/>
        </w:rPr>
        <w:t>scale reduction factor on split chains (at convergence, Rhat = 1).</w:t>
      </w:r>
    </w:p>
    <w:p w14:paraId="31FB0DB6" w14:textId="77777777" w:rsidR="00A60A81" w:rsidRDefault="00FD3165">
      <w:pPr>
        <w:pStyle w:val="FirstParagraph"/>
      </w:pPr>
      <w:r>
        <w:t xml:space="preserve">Section (1) contains basic information about data and model structure, and is unique to each function. Generally, you won’t pay much attention to this section when you use either function, </w:t>
      </w:r>
      <w:r>
        <w:t>but it does contain useful basic information about your model.</w:t>
      </w:r>
    </w:p>
    <w:p w14:paraId="31FB0DB7" w14:textId="77777777" w:rsidR="00A60A81" w:rsidRDefault="00FD3165">
      <w:pPr>
        <w:pStyle w:val="BodyText"/>
      </w:pPr>
      <w:r>
        <w:t xml:space="preserve">Section (2) in the </w:t>
      </w:r>
      <w:r>
        <w:rPr>
          <w:rStyle w:val="VerbatimChar"/>
        </w:rPr>
        <w:t>lmer</w:t>
      </w:r>
      <w:r>
        <w:t xml:space="preserve"> output presents the variance (389.9) and standard deviation (19.75) of the speaker effects (</w:t>
      </w:r>
      <m:oMath>
        <m:sSub>
          <m:sSubPr>
            <m:ctrlPr>
              <w:rPr>
                <w:rFonts w:ascii="Cambria Math" w:hAnsi="Cambria Math"/>
              </w:rPr>
            </m:ctrlPr>
          </m:sSubPr>
          <m:e>
            <m:r>
              <w:rPr>
                <w:rFonts w:ascii="Cambria Math" w:hAnsi="Cambria Math"/>
              </w:rPr>
              <m:t>α</m:t>
            </m:r>
          </m:e>
          <m:sub>
            <m:r>
              <m:rPr>
                <m:sty m:val="p"/>
              </m:rPr>
              <w:rPr>
                <w:rFonts w:ascii="Cambria Math" w:hAnsi="Cambria Math"/>
              </w:rPr>
              <m:t>[</m:t>
            </m:r>
            <m:r>
              <w:rPr>
                <w:rFonts w:ascii="Cambria Math" w:hAnsi="Cambria Math"/>
              </w:rPr>
              <m:t>speaker</m:t>
            </m:r>
            <m:r>
              <m:rPr>
                <m:sty m:val="p"/>
              </m:rPr>
              <w:rPr>
                <w:rFonts w:ascii="Cambria Math" w:hAnsi="Cambria Math"/>
              </w:rPr>
              <m:t>]</m:t>
            </m:r>
          </m:sub>
        </m:sSub>
      </m:oMath>
      <w:r>
        <w:t xml:space="preserve">). Notice that in the equivalent section, </w:t>
      </w:r>
      <w:r>
        <w:rPr>
          <w:rStyle w:val="VerbatimChar"/>
        </w:rPr>
        <w:t>brm</w:t>
      </w:r>
      <w:r>
        <w:t xml:space="preserve"> gives you a m</w:t>
      </w:r>
      <w:r>
        <w:t xml:space="preserve">ean (20.32) of a very similar values. However, unlike </w:t>
      </w:r>
      <w:r>
        <w:rPr>
          <w:rStyle w:val="VerbatimChar"/>
        </w:rPr>
        <w:t>lmer</w:t>
      </w:r>
      <w:r>
        <w:t xml:space="preserve"> which only returns what are called ‘point estimates’, </w:t>
      </w:r>
      <w:r>
        <w:rPr>
          <w:rStyle w:val="VerbatimChar"/>
        </w:rPr>
        <w:t>brm</w:t>
      </w:r>
      <w:r>
        <w:t xml:space="preserve"> also gives you a credible interval around this parameter estimate. So, only </w:t>
      </w:r>
      <w:r>
        <w:rPr>
          <w:rStyle w:val="VerbatimChar"/>
        </w:rPr>
        <w:t>brm</w:t>
      </w:r>
      <w:r>
        <w:t xml:space="preserve"> tells you about a range of believable values, in addition t</w:t>
      </w:r>
      <w:r>
        <w:t xml:space="preserve">o telling you the </w:t>
      </w:r>
      <w:r>
        <w:rPr>
          <w:i/>
          <w:iCs/>
        </w:rPr>
        <w:t>most</w:t>
      </w:r>
      <w:r>
        <w:t xml:space="preserve"> believable value.</w:t>
      </w:r>
    </w:p>
    <w:p w14:paraId="31FB0DB8" w14:textId="77777777" w:rsidR="00A60A81" w:rsidRDefault="00FD3165">
      <w:pPr>
        <w:pStyle w:val="BodyText"/>
      </w:pPr>
      <w:r>
        <w:t xml:space="preserve">Section (3) in </w:t>
      </w:r>
      <w:r>
        <w:rPr>
          <w:rStyle w:val="VerbatimChar"/>
        </w:rPr>
        <w:t>lmer</w:t>
      </w:r>
      <w:r>
        <w:t xml:space="preserve"> presents the variance (156.8) and standard deviation (12.52) of the </w:t>
      </w:r>
      <w:r>
        <w:rPr>
          <w:rStyle w:val="VerbatimChar"/>
        </w:rPr>
        <w:t>Residual</w:t>
      </w:r>
      <w:r>
        <w:t xml:space="preserve">, which is what is calls the random error. In section (2) in the </w:t>
      </w:r>
      <w:r>
        <w:rPr>
          <w:rStyle w:val="VerbatimChar"/>
        </w:rPr>
        <w:t>brms</w:t>
      </w:r>
      <w:r>
        <w:t xml:space="preserve"> output we that the error is called </w:t>
      </w:r>
      <w:r>
        <w:rPr>
          <w:rStyle w:val="VerbatimChar"/>
        </w:rPr>
        <w:t>sigma</w:t>
      </w:r>
      <w:r>
        <w:t>, althoug</w:t>
      </w:r>
      <w:r>
        <w:t xml:space="preserve">h the estimate is about the same (12.55). Just as with the between-speaker variation about, </w:t>
      </w:r>
      <w:r>
        <w:rPr>
          <w:rStyle w:val="VerbatimChar"/>
        </w:rPr>
        <w:t>brm</w:t>
      </w:r>
      <w:r>
        <w:t xml:space="preserve"> returns an interval for this parameter while </w:t>
      </w:r>
      <w:r>
        <w:rPr>
          <w:rStyle w:val="VerbatimChar"/>
        </w:rPr>
        <w:t>lmer</w:t>
      </w:r>
      <w:r>
        <w:t xml:space="preserve"> returns only a point estimate.</w:t>
      </w:r>
    </w:p>
    <w:p w14:paraId="31FB0DB9" w14:textId="77777777" w:rsidR="00A60A81" w:rsidRDefault="00FD3165">
      <w:pPr>
        <w:pStyle w:val="BodyText"/>
      </w:pPr>
      <w:r>
        <w:t xml:space="preserve">In section (4) </w:t>
      </w:r>
      <w:r>
        <w:rPr>
          <w:rStyle w:val="VerbatimChar"/>
        </w:rPr>
        <w:t>lmer</w:t>
      </w:r>
      <w:r>
        <w:t xml:space="preserve"> and </w:t>
      </w:r>
      <w:r>
        <w:rPr>
          <w:rStyle w:val="VerbatimChar"/>
        </w:rPr>
        <w:t>brm</w:t>
      </w:r>
      <w:r>
        <w:t xml:space="preserve"> presents the model intercept. We see that the </w:t>
      </w:r>
      <w:r>
        <w:rPr>
          <w:rStyle w:val="VerbatimChar"/>
        </w:rPr>
        <w:t xml:space="preserve">Std. </w:t>
      </w:r>
      <w:r>
        <w:rPr>
          <w:rStyle w:val="VerbatimChar"/>
        </w:rPr>
        <w:t>Error</w:t>
      </w:r>
      <w:r>
        <w:t xml:space="preserve"> estimate provided by </w:t>
      </w:r>
      <w:r>
        <w:rPr>
          <w:rStyle w:val="VerbatimChar"/>
        </w:rPr>
        <w:t>lmer</w:t>
      </w:r>
      <w:r>
        <w:t xml:space="preserve"> (2.897) corresponds closely to the standard deviation of the posterior distribution of the intercept parameter provided by </w:t>
      </w:r>
      <w:r>
        <w:rPr>
          <w:rStyle w:val="VerbatimChar"/>
        </w:rPr>
        <w:t>brm</w:t>
      </w:r>
      <w:r>
        <w:t xml:space="preserve"> (3.00). In addition, </w:t>
      </w:r>
      <w:r>
        <w:rPr>
          <w:rStyle w:val="VerbatimChar"/>
        </w:rPr>
        <w:t>brm</w:t>
      </w:r>
      <w:r>
        <w:t xml:space="preserve"> provides an interval around the intercept whereas </w:t>
      </w:r>
      <w:r>
        <w:rPr>
          <w:rStyle w:val="VerbatimChar"/>
        </w:rPr>
        <w:t>lmer</w:t>
      </w:r>
      <w:r>
        <w:t xml:space="preserve"> does not. Finally</w:t>
      </w:r>
      <w:r>
        <w:t xml:space="preserve">, in section (5) </w:t>
      </w:r>
      <w:r>
        <w:rPr>
          <w:rStyle w:val="VerbatimChar"/>
        </w:rPr>
        <w:t>brm</w:t>
      </w:r>
      <w:r>
        <w:t xml:space="preserve"> presnts some boilerplate that will look almost the same every time you fit a model.</w:t>
      </w:r>
    </w:p>
    <w:p w14:paraId="31FB0DBA" w14:textId="77777777" w:rsidR="00A60A81" w:rsidRDefault="00FD3165">
      <w:pPr>
        <w:pStyle w:val="BodyText"/>
      </w:pPr>
      <w:r>
        <w:t xml:space="preserve">In general, we see that </w:t>
      </w:r>
      <w:r>
        <w:rPr>
          <w:rStyle w:val="VerbatimChar"/>
        </w:rPr>
        <w:t>lmer</w:t>
      </w:r>
      <w:r>
        <w:t xml:space="preserve"> provides a subset of the information provided by </w:t>
      </w:r>
      <w:r>
        <w:rPr>
          <w:rStyle w:val="VerbatimChar"/>
        </w:rPr>
        <w:t>brm</w:t>
      </w:r>
      <w:r>
        <w:t>, and that the two approaches provide basically the same values for es</w:t>
      </w:r>
      <w:r>
        <w:t>timates. This is because in both cases, results are being dominated by the likelihoods of different parameters. Although it is to be expected it is still reassuring, we wouldn’t want there to be huge differences in our results just by being ‘Bayesian’.</w:t>
      </w:r>
    </w:p>
    <w:p w14:paraId="31FB0DBB" w14:textId="77777777" w:rsidR="00A60A81" w:rsidRDefault="00FD3165">
      <w:pPr>
        <w:pStyle w:val="Heading3"/>
      </w:pPr>
      <w:bookmarkStart w:id="35" w:name="X7eae24d0557dc21e474d8f3598ddb3a4e6baba5"/>
      <w:bookmarkEnd w:id="34"/>
      <w:r>
        <w:rPr>
          <w:rStyle w:val="SectionNumber"/>
        </w:rPr>
        <w:t>2.9</w:t>
      </w:r>
      <w:r>
        <w:rPr>
          <w:rStyle w:val="SectionNumber"/>
        </w:rPr>
        <w:t>.2</w:t>
      </w:r>
      <w:r>
        <w:tab/>
        <w:t>Bayesian multilevel modesl vs. the one-sample t-test</w:t>
      </w:r>
    </w:p>
    <w:p w14:paraId="31FB0DBC" w14:textId="77777777" w:rsidR="00A60A81" w:rsidRDefault="00FD3165">
      <w:pPr>
        <w:pStyle w:val="FirstParagraph"/>
      </w:pPr>
      <w:r>
        <w:t>We can fit a one-sample t-test to our f0 vector.</w:t>
      </w:r>
    </w:p>
    <w:p w14:paraId="31FB0DBD" w14:textId="77777777" w:rsidR="00A60A81" w:rsidRDefault="00FD3165">
      <w:pPr>
        <w:pStyle w:val="SourceCode"/>
      </w:pPr>
      <w:r>
        <w:rPr>
          <w:rStyle w:val="FunctionTok"/>
        </w:rPr>
        <w:t>t.test</w:t>
      </w:r>
      <w:r>
        <w:rPr>
          <w:rStyle w:val="NormalTok"/>
        </w:rPr>
        <w:t xml:space="preserve"> (w</w:t>
      </w:r>
      <w:r>
        <w:rPr>
          <w:rStyle w:val="SpecialCharTok"/>
        </w:rPr>
        <w:t>$</w:t>
      </w:r>
      <w:r>
        <w:rPr>
          <w:rStyle w:val="NormalTok"/>
        </w:rPr>
        <w:t>f0)</w:t>
      </w:r>
    </w:p>
    <w:p w14:paraId="31FB0DBE" w14:textId="77777777" w:rsidR="00A60A81" w:rsidRDefault="00FD3165">
      <w:pPr>
        <w:pStyle w:val="SourceCode"/>
      </w:pPr>
      <w:r>
        <w:rPr>
          <w:rStyle w:val="VerbatimChar"/>
        </w:rPr>
        <w:t xml:space="preserve">## </w:t>
      </w:r>
      <w:r>
        <w:br/>
      </w:r>
      <w:r>
        <w:rPr>
          <w:rStyle w:val="VerbatimChar"/>
        </w:rPr>
        <w:t>##  One Sample t-test</w:t>
      </w:r>
      <w:r>
        <w:br/>
      </w:r>
      <w:r>
        <w:rPr>
          <w:rStyle w:val="VerbatimChar"/>
        </w:rPr>
        <w:lastRenderedPageBreak/>
        <w:t xml:space="preserve">## </w:t>
      </w:r>
      <w:r>
        <w:br/>
      </w:r>
      <w:r>
        <w:rPr>
          <w:rStyle w:val="VerbatimChar"/>
        </w:rPr>
        <w:t>## data:  w$f0</w:t>
      </w:r>
      <w:r>
        <w:br/>
      </w:r>
      <w:r>
        <w:rPr>
          <w:rStyle w:val="VerbatimChar"/>
        </w:rPr>
        <w:t>## t = 227.8, df = 575, p-value &lt; 2.2e-16</w:t>
      </w:r>
      <w:r>
        <w:br/>
      </w:r>
      <w:r>
        <w:rPr>
          <w:rStyle w:val="VerbatimChar"/>
        </w:rPr>
        <w:t>## alternative hypothesis: true mean is not equal to 0</w:t>
      </w:r>
      <w:r>
        <w:br/>
      </w:r>
      <w:r>
        <w:rPr>
          <w:rStyle w:val="VerbatimChar"/>
        </w:rPr>
        <w:t>## 95 percent confidence interval:</w:t>
      </w:r>
      <w:r>
        <w:br/>
      </w:r>
      <w:r>
        <w:rPr>
          <w:rStyle w:val="VerbatimChar"/>
        </w:rPr>
        <w:t>##  218.5007 222.3014</w:t>
      </w:r>
      <w:r>
        <w:br/>
      </w:r>
      <w:r>
        <w:rPr>
          <w:rStyle w:val="VerbatimChar"/>
        </w:rPr>
        <w:t>## sample estimates:</w:t>
      </w:r>
      <w:r>
        <w:br/>
      </w:r>
      <w:r>
        <w:rPr>
          <w:rStyle w:val="VerbatimChar"/>
        </w:rPr>
        <w:t xml:space="preserve">## mean of x </w:t>
      </w:r>
      <w:r>
        <w:br/>
      </w:r>
      <w:r>
        <w:rPr>
          <w:rStyle w:val="VerbatimChar"/>
        </w:rPr>
        <w:t>##   220.401</w:t>
      </w:r>
    </w:p>
    <w:p w14:paraId="31FB0DBF" w14:textId="77777777" w:rsidR="00A60A81" w:rsidRDefault="00FD3165">
      <w:pPr>
        <w:pStyle w:val="FirstParagraph"/>
      </w:pPr>
      <w:r>
        <w:t>This usage is incorrect however, since this test requires that all the observations be independe</w:t>
      </w:r>
      <w:r>
        <w:t>nt from each other. Since we have 12 samples per speaker, these are not independent of each other. Notice however that the interval provided around the mean (</w:t>
      </w:r>
      <w:r>
        <w:rPr>
          <w:rStyle w:val="VerbatimChar"/>
        </w:rPr>
        <w:t>95 percent confidence interval: 218.5007 222.3014</w:t>
      </w:r>
      <w:r>
        <w:t>) corresponds very well to the interval around th</w:t>
      </w:r>
      <w:r>
        <w:t>e intercept provided by our initial Bayesian model above (</w:t>
      </w:r>
      <w:r>
        <w:rPr>
          <w:rStyle w:val="VerbatimChar"/>
        </w:rPr>
        <w:t>218.33   222.30</w:t>
      </w:r>
      <w:r>
        <w:t>). The reason they align so well is because they both (inappropriately) treated all our observations as independent.</w:t>
      </w:r>
    </w:p>
    <w:p w14:paraId="31FB0DC0" w14:textId="77777777" w:rsidR="00A60A81" w:rsidRDefault="00FD3165">
      <w:pPr>
        <w:pStyle w:val="BodyText"/>
      </w:pPr>
      <w:r>
        <w:t>Below we use the one-sample t-test appropriately. We find the aver</w:t>
      </w:r>
      <w:r>
        <w:t>age for each speaker, and then use only those 48 values in our test.</w:t>
      </w:r>
    </w:p>
    <w:p w14:paraId="31FB0DC1" w14:textId="77777777" w:rsidR="00A60A81" w:rsidRDefault="00FD3165">
      <w:pPr>
        <w:pStyle w:val="SourceCode"/>
      </w:pPr>
      <w:r>
        <w:rPr>
          <w:rStyle w:val="NormalTok"/>
        </w:rPr>
        <w:t xml:space="preserve">speaker_means </w:t>
      </w:r>
      <w:r>
        <w:rPr>
          <w:rStyle w:val="OtherTok"/>
        </w:rPr>
        <w:t>=</w:t>
      </w:r>
      <w:r>
        <w:rPr>
          <w:rStyle w:val="NormalTok"/>
        </w:rPr>
        <w:t xml:space="preserve"> </w:t>
      </w:r>
      <w:r>
        <w:rPr>
          <w:rStyle w:val="FunctionTok"/>
        </w:rPr>
        <w:t>aggregate</w:t>
      </w:r>
      <w:r>
        <w:rPr>
          <w:rStyle w:val="NormalTok"/>
        </w:rPr>
        <w:t xml:space="preserve"> (f0 </w:t>
      </w:r>
      <w:r>
        <w:rPr>
          <w:rStyle w:val="SpecialCharTok"/>
        </w:rPr>
        <w:t>~</w:t>
      </w:r>
      <w:r>
        <w:rPr>
          <w:rStyle w:val="NormalTok"/>
        </w:rPr>
        <w:t xml:space="preserve"> speaker, </w:t>
      </w:r>
      <w:r>
        <w:rPr>
          <w:rStyle w:val="AttributeTok"/>
        </w:rPr>
        <w:t>data =</w:t>
      </w:r>
      <w:r>
        <w:rPr>
          <w:rStyle w:val="NormalTok"/>
        </w:rPr>
        <w:t xml:space="preserve"> w, </w:t>
      </w:r>
      <w:r>
        <w:rPr>
          <w:rStyle w:val="AttributeTok"/>
        </w:rPr>
        <w:t>FUN =</w:t>
      </w:r>
      <w:r>
        <w:rPr>
          <w:rStyle w:val="NormalTok"/>
        </w:rPr>
        <w:t xml:space="preserve"> mean) </w:t>
      </w:r>
      <w:r>
        <w:br/>
      </w:r>
      <w:r>
        <w:rPr>
          <w:rStyle w:val="FunctionTok"/>
        </w:rPr>
        <w:t>t.test</w:t>
      </w:r>
      <w:r>
        <w:rPr>
          <w:rStyle w:val="NormalTok"/>
        </w:rPr>
        <w:t xml:space="preserve"> (speaker_means</w:t>
      </w:r>
      <w:r>
        <w:rPr>
          <w:rStyle w:val="SpecialCharTok"/>
        </w:rPr>
        <w:t>$</w:t>
      </w:r>
      <w:r>
        <w:rPr>
          <w:rStyle w:val="NormalTok"/>
        </w:rPr>
        <w:t>f0)</w:t>
      </w:r>
    </w:p>
    <w:p w14:paraId="31FB0DC2" w14:textId="77777777" w:rsidR="00A60A81" w:rsidRDefault="00FD3165">
      <w:pPr>
        <w:pStyle w:val="SourceCode"/>
      </w:pPr>
      <w:r>
        <w:rPr>
          <w:rStyle w:val="VerbatimChar"/>
        </w:rPr>
        <w:t xml:space="preserve">## </w:t>
      </w:r>
      <w:r>
        <w:br/>
      </w:r>
      <w:r>
        <w:rPr>
          <w:rStyle w:val="VerbatimChar"/>
        </w:rPr>
        <w:t>##  One Sample t-test</w:t>
      </w:r>
      <w:r>
        <w:br/>
      </w:r>
      <w:r>
        <w:rPr>
          <w:rStyle w:val="VerbatimChar"/>
        </w:rPr>
        <w:t xml:space="preserve">## </w:t>
      </w:r>
      <w:r>
        <w:br/>
      </w:r>
      <w:r>
        <w:rPr>
          <w:rStyle w:val="VerbatimChar"/>
        </w:rPr>
        <w:t>## data:  speaker_means$f0</w:t>
      </w:r>
      <w:r>
        <w:br/>
      </w:r>
      <w:r>
        <w:rPr>
          <w:rStyle w:val="VerbatimChar"/>
        </w:rPr>
        <w:t>## t = 76.068, df = 47, p-value &lt; 2.2e-1</w:t>
      </w:r>
      <w:r>
        <w:rPr>
          <w:rStyle w:val="VerbatimChar"/>
        </w:rPr>
        <w:t>6</w:t>
      </w:r>
      <w:r>
        <w:br/>
      </w:r>
      <w:r>
        <w:rPr>
          <w:rStyle w:val="VerbatimChar"/>
        </w:rPr>
        <w:t>## alternative hypothesis: true mean is not equal to 0</w:t>
      </w:r>
      <w:r>
        <w:br/>
      </w:r>
      <w:r>
        <w:rPr>
          <w:rStyle w:val="VerbatimChar"/>
        </w:rPr>
        <w:t>## 95 percent confidence interval:</w:t>
      </w:r>
      <w:r>
        <w:br/>
      </w:r>
      <w:r>
        <w:rPr>
          <w:rStyle w:val="VerbatimChar"/>
        </w:rPr>
        <w:t>##  214.5722 226.2299</w:t>
      </w:r>
      <w:r>
        <w:br/>
      </w:r>
      <w:r>
        <w:rPr>
          <w:rStyle w:val="VerbatimChar"/>
        </w:rPr>
        <w:t>## sample estimates:</w:t>
      </w:r>
      <w:r>
        <w:br/>
      </w:r>
      <w:r>
        <w:rPr>
          <w:rStyle w:val="VerbatimChar"/>
        </w:rPr>
        <w:t xml:space="preserve">## mean of x </w:t>
      </w:r>
      <w:r>
        <w:br/>
      </w:r>
      <w:r>
        <w:rPr>
          <w:rStyle w:val="VerbatimChar"/>
        </w:rPr>
        <w:t>##   220.401</w:t>
      </w:r>
    </w:p>
    <w:p w14:paraId="31FB0DC3" w14:textId="77777777" w:rsidR="00A60A81" w:rsidRDefault="00FD3165">
      <w:pPr>
        <w:pStyle w:val="FirstParagraph"/>
      </w:pPr>
      <w:r>
        <w:t xml:space="preserve">Now the interval provided closely resembles that of our final, </w:t>
      </w:r>
      <w:r>
        <w:rPr>
          <w:rStyle w:val="VerbatimChar"/>
        </w:rPr>
        <w:t>multilevel_priors</w:t>
      </w:r>
      <w:r>
        <w:t xml:space="preserve"> model (</w:t>
      </w:r>
      <w:r>
        <w:rPr>
          <w:rStyle w:val="VerbatimChar"/>
        </w:rPr>
        <w:t>214.55</w:t>
      </w:r>
      <w:r>
        <w:rPr>
          <w:rStyle w:val="VerbatimChar"/>
        </w:rPr>
        <w:t xml:space="preserve">   226.18</w:t>
      </w:r>
      <w:r>
        <w:t xml:space="preserve">). So, if all we care about is estimating a mean and an interval around the mean, then a one-sample t-test will help us do that. However, our </w:t>
      </w:r>
      <w:r>
        <w:rPr>
          <w:rStyle w:val="VerbatimChar"/>
        </w:rPr>
        <w:t>multilevel_priors</w:t>
      </w:r>
      <w:r>
        <w:t xml:space="preserve"> clearly provides us with substantially more information than is returned by the t-test.</w:t>
      </w:r>
    </w:p>
    <w:p w14:paraId="31FB0DC4" w14:textId="77777777" w:rsidR="00A60A81" w:rsidRDefault="00FD3165">
      <w:pPr>
        <w:pStyle w:val="Heading2"/>
      </w:pPr>
      <w:bookmarkStart w:id="36" w:name="exercises-1"/>
      <w:bookmarkEnd w:id="33"/>
      <w:bookmarkEnd w:id="35"/>
      <w:r>
        <w:rPr>
          <w:rStyle w:val="SectionNumber"/>
        </w:rPr>
        <w:t>2.10</w:t>
      </w:r>
      <w:r>
        <w:tab/>
        <w:t>Exercises</w:t>
      </w:r>
    </w:p>
    <w:p w14:paraId="31FB0DC5" w14:textId="77777777" w:rsidR="00A60A81" w:rsidRDefault="00FD3165">
      <w:pPr>
        <w:numPr>
          <w:ilvl w:val="0"/>
          <w:numId w:val="22"/>
        </w:numPr>
      </w:pPr>
      <w:r>
        <w:t xml:space="preserve">Use the code below to fit the final model we considered to the f0s produced by another group of speakers. See if you can get all of the same information out of the model that we considered above. Make a plot of this new data using the plot </w:t>
      </w:r>
      <w:r>
        <w:t>code provided.</w:t>
      </w:r>
    </w:p>
    <w:p w14:paraId="31FB0DC6" w14:textId="77777777" w:rsidR="00A60A81" w:rsidRDefault="00FD3165">
      <w:pPr>
        <w:numPr>
          <w:ilvl w:val="0"/>
          <w:numId w:val="22"/>
        </w:numPr>
      </w:pPr>
      <w:r>
        <w:t>See if you can use the information from your new data to update the simulated data created above. This entails finding the intercept, within-speaker, and between-</w:t>
      </w:r>
      <w:r>
        <w:lastRenderedPageBreak/>
        <w:t>speaker variation estimates in your new data and using this to generate a new b</w:t>
      </w:r>
      <w:r>
        <w:t>atch of fake/replicated data.</w:t>
      </w:r>
    </w:p>
    <w:p w14:paraId="31FB0DC7" w14:textId="77777777" w:rsidR="00A60A81" w:rsidRDefault="00FD3165">
      <w:pPr>
        <w:numPr>
          <w:ilvl w:val="0"/>
          <w:numId w:val="22"/>
        </w:numPr>
      </w:pPr>
      <w:r>
        <w:t xml:space="preserve">Use the code below to fit the model below to your own data. Remember, this data should come from a single group of speakers/participants who each produce one or more data points. You will need to change </w:t>
      </w:r>
      <w:r>
        <w:rPr>
          <w:rStyle w:val="VerbatimChar"/>
        </w:rPr>
        <w:t>f0</w:t>
      </w:r>
      <w:r>
        <w:t xml:space="preserve"> and </w:t>
      </w:r>
      <w:r>
        <w:rPr>
          <w:rStyle w:val="VerbatimChar"/>
        </w:rPr>
        <w:t>speaker</w:t>
      </w:r>
      <w:r>
        <w:t xml:space="preserve"> </w:t>
      </w:r>
      <w:r>
        <w:t>in the model below to match the names of the columns containing this information in your data. You may also need to change the priors based on the ranges of your variables. If in doubt, you can just set all the priors to have means of 0 and standard deviat</w:t>
      </w:r>
      <w:r>
        <w:t>ions of 10,000 for now.</w:t>
      </w:r>
    </w:p>
    <w:p w14:paraId="31FB0DC8" w14:textId="77777777" w:rsidR="00A60A81" w:rsidRDefault="00FD3165">
      <w:pPr>
        <w:pStyle w:val="SourceCode"/>
      </w:pPr>
      <w:r>
        <w:rPr>
          <w:rStyle w:val="CommentTok"/>
        </w:rPr>
        <w:t># Get data from course website</w:t>
      </w:r>
      <w:r>
        <w:br/>
      </w:r>
      <w:r>
        <w:rPr>
          <w:rStyle w:val="NormalTok"/>
        </w:rPr>
        <w:t xml:space="preserve">url1 </w:t>
      </w:r>
      <w:r>
        <w:rPr>
          <w:rStyle w:val="OtherTok"/>
        </w:rPr>
        <w:t>=</w:t>
      </w:r>
      <w:r>
        <w:rPr>
          <w:rStyle w:val="NormalTok"/>
        </w:rPr>
        <w:t xml:space="preserve"> </w:t>
      </w:r>
      <w:r>
        <w:rPr>
          <w:rStyle w:val="StringTok"/>
        </w:rPr>
        <w:t>"https://raw.githubusercontent.com/santiagobarreda"</w:t>
      </w:r>
      <w:r>
        <w:br/>
      </w:r>
      <w:r>
        <w:rPr>
          <w:rStyle w:val="NormalTok"/>
        </w:rPr>
        <w:t xml:space="preserve">url2 </w:t>
      </w:r>
      <w:r>
        <w:rPr>
          <w:rStyle w:val="OtherTok"/>
        </w:rPr>
        <w:t>=</w:t>
      </w:r>
      <w:r>
        <w:rPr>
          <w:rStyle w:val="NormalTok"/>
        </w:rPr>
        <w:t xml:space="preserve"> </w:t>
      </w:r>
      <w:r>
        <w:rPr>
          <w:rStyle w:val="StringTok"/>
        </w:rPr>
        <w:t>"/stats-class/master/data/h95_vowel_data.csv"</w:t>
      </w:r>
      <w:r>
        <w:br/>
      </w:r>
      <w:r>
        <w:rPr>
          <w:rStyle w:val="NormalTok"/>
        </w:rPr>
        <w:t xml:space="preserve">h95 </w:t>
      </w:r>
      <w:r>
        <w:rPr>
          <w:rStyle w:val="OtherTok"/>
        </w:rPr>
        <w:t>=</w:t>
      </w:r>
      <w:r>
        <w:rPr>
          <w:rStyle w:val="NormalTok"/>
        </w:rPr>
        <w:t xml:space="preserve"> </w:t>
      </w:r>
      <w:r>
        <w:rPr>
          <w:rStyle w:val="FunctionTok"/>
        </w:rPr>
        <w:t>read.csv</w:t>
      </w:r>
      <w:r>
        <w:rPr>
          <w:rStyle w:val="NormalTok"/>
        </w:rPr>
        <w:t xml:space="preserve"> (</w:t>
      </w:r>
      <w:r>
        <w:rPr>
          <w:rStyle w:val="FunctionTok"/>
        </w:rPr>
        <w:t>url</w:t>
      </w:r>
      <w:r>
        <w:rPr>
          <w:rStyle w:val="NormalTok"/>
        </w:rPr>
        <w:t>(</w:t>
      </w:r>
      <w:r>
        <w:rPr>
          <w:rStyle w:val="FunctionTok"/>
        </w:rPr>
        <w:t>paste0</w:t>
      </w:r>
      <w:r>
        <w:rPr>
          <w:rStyle w:val="NormalTok"/>
        </w:rPr>
        <w:t xml:space="preserve"> (url1, url2)))</w:t>
      </w:r>
      <w:r>
        <w:br/>
      </w:r>
      <w:r>
        <w:br/>
      </w:r>
      <w:r>
        <w:rPr>
          <w:rStyle w:val="CommentTok"/>
        </w:rPr>
        <w:t># uncomment only one of the options below</w:t>
      </w:r>
      <w:r>
        <w:br/>
      </w:r>
      <w:r>
        <w:br/>
      </w:r>
      <w:r>
        <w:rPr>
          <w:rStyle w:val="CommentTok"/>
        </w:rPr>
        <w:t># s</w:t>
      </w:r>
      <w:r>
        <w:rPr>
          <w:rStyle w:val="CommentTok"/>
        </w:rPr>
        <w:t>elect women only</w:t>
      </w:r>
      <w:r>
        <w:br/>
      </w:r>
      <w:r>
        <w:rPr>
          <w:rStyle w:val="CommentTok"/>
        </w:rPr>
        <w:t># f0_data = h95[h95$group == 'w',]</w:t>
      </w:r>
      <w:r>
        <w:br/>
      </w:r>
      <w:r>
        <w:br/>
      </w:r>
      <w:r>
        <w:rPr>
          <w:rStyle w:val="CommentTok"/>
        </w:rPr>
        <w:t># select boys only</w:t>
      </w:r>
      <w:r>
        <w:br/>
      </w:r>
      <w:r>
        <w:rPr>
          <w:rStyle w:val="CommentTok"/>
        </w:rPr>
        <w:t># f0_data = h95[h95$group == 'b',]</w:t>
      </w:r>
      <w:r>
        <w:br/>
      </w:r>
      <w:r>
        <w:br/>
      </w:r>
      <w:r>
        <w:rPr>
          <w:rStyle w:val="CommentTok"/>
        </w:rPr>
        <w:t># select girls only</w:t>
      </w:r>
      <w:r>
        <w:br/>
      </w:r>
      <w:r>
        <w:rPr>
          <w:rStyle w:val="CommentTok"/>
        </w:rPr>
        <w:t># f0_data = h95[h95$group == 'g',]</w:t>
      </w:r>
      <w:r>
        <w:br/>
      </w:r>
      <w:r>
        <w:br/>
      </w:r>
      <w:r>
        <w:rPr>
          <w:rStyle w:val="CommentTok"/>
        </w:rPr>
        <w:t># select men only</w:t>
      </w:r>
      <w:r>
        <w:br/>
      </w:r>
      <w:r>
        <w:rPr>
          <w:rStyle w:val="CommentTok"/>
        </w:rPr>
        <w:t># f0_data = h95[h95$group == 'm',]</w:t>
      </w:r>
      <w:r>
        <w:br/>
      </w:r>
      <w:r>
        <w:br/>
      </w:r>
      <w:r>
        <w:rPr>
          <w:rStyle w:val="NormalTok"/>
        </w:rPr>
        <w:t xml:space="preserve">exercise_model </w:t>
      </w:r>
      <w:r>
        <w:rPr>
          <w:rStyle w:val="OtherTok"/>
        </w:rPr>
        <w:t>=</w:t>
      </w:r>
      <w:r>
        <w:rPr>
          <w:rStyle w:val="NormalTok"/>
        </w:rPr>
        <w:t xml:space="preserve">  </w:t>
      </w:r>
      <w:r>
        <w:br/>
      </w:r>
      <w:r>
        <w:rPr>
          <w:rStyle w:val="NormalTok"/>
        </w:rPr>
        <w:t xml:space="preserve">  </w:t>
      </w:r>
      <w:r>
        <w:rPr>
          <w:rStyle w:val="FunctionTok"/>
        </w:rPr>
        <w:t>brm</w:t>
      </w:r>
      <w:r>
        <w:rPr>
          <w:rStyle w:val="NormalTok"/>
        </w:rPr>
        <w:t xml:space="preserve"> (f0 </w:t>
      </w:r>
      <w:r>
        <w:rPr>
          <w:rStyle w:val="SpecialCharTok"/>
        </w:rPr>
        <w:t>~</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rPr>
          <w:rStyle w:val="DecValTok"/>
        </w:rPr>
        <w:t>1</w:t>
      </w:r>
      <w:r>
        <w:rPr>
          <w:rStyle w:val="SpecialCharTok"/>
        </w:rPr>
        <w:t>|</w:t>
      </w:r>
      <w:r>
        <w:rPr>
          <w:rStyle w:val="NormalTok"/>
        </w:rPr>
        <w:t xml:space="preserve">speaker), </w:t>
      </w:r>
      <w:r>
        <w:rPr>
          <w:rStyle w:val="AttributeTok"/>
        </w:rPr>
        <w:t>data =</w:t>
      </w:r>
      <w:r>
        <w:rPr>
          <w:rStyle w:val="NormalTok"/>
        </w:rPr>
        <w:t xml:space="preserve"> f0_data, </w:t>
      </w:r>
      <w:r>
        <w:rPr>
          <w:rStyle w:val="AttributeTok"/>
        </w:rPr>
        <w:t>chains =</w:t>
      </w:r>
      <w:r>
        <w:rPr>
          <w:rStyle w:val="NormalTok"/>
        </w:rPr>
        <w:t xml:space="preserve"> </w:t>
      </w:r>
      <w:r>
        <w:rPr>
          <w:rStyle w:val="DecValTok"/>
        </w:rPr>
        <w:t>4</w:t>
      </w:r>
      <w:r>
        <w:rPr>
          <w:rStyle w:val="NormalTok"/>
        </w:rPr>
        <w:t xml:space="preserve">, </w:t>
      </w:r>
      <w:r>
        <w:rPr>
          <w:rStyle w:val="AttributeTok"/>
        </w:rPr>
        <w:t>cores =</w:t>
      </w:r>
      <w:r>
        <w:rPr>
          <w:rStyle w:val="NormalTok"/>
        </w:rPr>
        <w:t xml:space="preserve"> </w:t>
      </w:r>
      <w:r>
        <w:rPr>
          <w:rStyle w:val="DecValTok"/>
        </w:rPr>
        <w:t>4</w:t>
      </w:r>
      <w:r>
        <w:rPr>
          <w:rStyle w:val="NormalTok"/>
        </w:rPr>
        <w:t>,</w:t>
      </w:r>
      <w:r>
        <w:br/>
      </w:r>
      <w:r>
        <w:rPr>
          <w:rStyle w:val="NormalTok"/>
        </w:rPr>
        <w:t xml:space="preserve">       </w:t>
      </w:r>
      <w:r>
        <w:rPr>
          <w:rStyle w:val="AttributeTok"/>
        </w:rPr>
        <w:t>warmup =</w:t>
      </w:r>
      <w:r>
        <w:rPr>
          <w:rStyle w:val="NormalTok"/>
        </w:rPr>
        <w:t xml:space="preserve"> </w:t>
      </w:r>
      <w:r>
        <w:rPr>
          <w:rStyle w:val="DecValTok"/>
        </w:rPr>
        <w:t>1000</w:t>
      </w:r>
      <w:r>
        <w:rPr>
          <w:rStyle w:val="NormalTok"/>
        </w:rPr>
        <w:t xml:space="preserve">, </w:t>
      </w:r>
      <w:r>
        <w:rPr>
          <w:rStyle w:val="AttributeTok"/>
        </w:rPr>
        <w:t>iter =</w:t>
      </w:r>
      <w:r>
        <w:rPr>
          <w:rStyle w:val="NormalTok"/>
        </w:rPr>
        <w:t xml:space="preserve"> </w:t>
      </w:r>
      <w:r>
        <w:rPr>
          <w:rStyle w:val="DecValTok"/>
        </w:rPr>
        <w:t>11000</w:t>
      </w:r>
      <w:r>
        <w:rPr>
          <w:rStyle w:val="NormalTok"/>
        </w:rPr>
        <w:t xml:space="preserve">, </w:t>
      </w:r>
      <w:r>
        <w:rPr>
          <w:rStyle w:val="AttributeTok"/>
        </w:rPr>
        <w:t>thin =</w:t>
      </w:r>
      <w:r>
        <w:rPr>
          <w:rStyle w:val="NormalTok"/>
        </w:rPr>
        <w:t xml:space="preserve"> </w:t>
      </w:r>
      <w:r>
        <w:rPr>
          <w:rStyle w:val="DecValTok"/>
        </w:rPr>
        <w:t>10</w:t>
      </w:r>
      <w:r>
        <w:rPr>
          <w:rStyle w:val="NormalTok"/>
        </w:rPr>
        <w:t>,</w:t>
      </w:r>
      <w:r>
        <w:br/>
      </w:r>
      <w:r>
        <w:rPr>
          <w:rStyle w:val="NormalTok"/>
        </w:rPr>
        <w:t xml:space="preserve">       </w:t>
      </w:r>
      <w:r>
        <w:rPr>
          <w:rStyle w:val="AttributeTok"/>
        </w:rPr>
        <w:t>prior =</w:t>
      </w:r>
      <w:r>
        <w:rPr>
          <w:rStyle w:val="NormalTok"/>
        </w:rPr>
        <w:t xml:space="preserve"> </w:t>
      </w:r>
      <w:r>
        <w:rPr>
          <w:rStyle w:val="FunctionTok"/>
        </w:rPr>
        <w:t>c</w:t>
      </w:r>
      <w:r>
        <w:rPr>
          <w:rStyle w:val="NormalTok"/>
        </w:rPr>
        <w:t>(</w:t>
      </w:r>
      <w:r>
        <w:rPr>
          <w:rStyle w:val="FunctionTok"/>
        </w:rPr>
        <w:t>set_prior</w:t>
      </w:r>
      <w:r>
        <w:rPr>
          <w:rStyle w:val="NormalTok"/>
        </w:rPr>
        <w:t>(</w:t>
      </w:r>
      <w:r>
        <w:rPr>
          <w:rStyle w:val="StringTok"/>
        </w:rPr>
        <w:t>"student_t(3, 220, 100)"</w:t>
      </w:r>
      <w:r>
        <w:rPr>
          <w:rStyle w:val="NormalTok"/>
        </w:rPr>
        <w:t xml:space="preserve">, </w:t>
      </w:r>
      <w:r>
        <w:rPr>
          <w:rStyle w:val="AttributeTok"/>
        </w:rPr>
        <w:t>class =</w:t>
      </w:r>
      <w:r>
        <w:rPr>
          <w:rStyle w:val="NormalTok"/>
        </w:rPr>
        <w:t xml:space="preserve"> </w:t>
      </w:r>
      <w:r>
        <w:rPr>
          <w:rStyle w:val="StringTok"/>
        </w:rPr>
        <w:t>"Intercept"</w:t>
      </w:r>
      <w:r>
        <w:rPr>
          <w:rStyle w:val="NormalTok"/>
        </w:rPr>
        <w:t>),</w:t>
      </w:r>
      <w:r>
        <w:br/>
      </w:r>
      <w:r>
        <w:rPr>
          <w:rStyle w:val="NormalTok"/>
        </w:rPr>
        <w:t xml:space="preserve">                 </w:t>
      </w:r>
      <w:r>
        <w:rPr>
          <w:rStyle w:val="FunctionTok"/>
        </w:rPr>
        <w:t>set_prior</w:t>
      </w:r>
      <w:r>
        <w:rPr>
          <w:rStyle w:val="NormalTok"/>
        </w:rPr>
        <w:t>(</w:t>
      </w:r>
      <w:r>
        <w:rPr>
          <w:rStyle w:val="StringTok"/>
        </w:rPr>
        <w:t>"student_t(3, 0, 100)"</w:t>
      </w:r>
      <w:r>
        <w:rPr>
          <w:rStyle w:val="NormalTok"/>
        </w:rPr>
        <w:t xml:space="preserve">, </w:t>
      </w:r>
      <w:r>
        <w:rPr>
          <w:rStyle w:val="AttributeTok"/>
        </w:rPr>
        <w:t>class =</w:t>
      </w:r>
      <w:r>
        <w:rPr>
          <w:rStyle w:val="NormalTok"/>
        </w:rPr>
        <w:t xml:space="preserve"> </w:t>
      </w:r>
      <w:r>
        <w:rPr>
          <w:rStyle w:val="StringTok"/>
        </w:rPr>
        <w:t>"sd"</w:t>
      </w:r>
      <w:r>
        <w:rPr>
          <w:rStyle w:val="NormalTok"/>
        </w:rPr>
        <w:t>),</w:t>
      </w:r>
      <w:r>
        <w:br/>
      </w:r>
      <w:r>
        <w:rPr>
          <w:rStyle w:val="NormalTok"/>
        </w:rPr>
        <w:t xml:space="preserve">                 </w:t>
      </w:r>
      <w:r>
        <w:rPr>
          <w:rStyle w:val="FunctionTok"/>
        </w:rPr>
        <w:t>set_prior</w:t>
      </w:r>
      <w:r>
        <w:rPr>
          <w:rStyle w:val="NormalTok"/>
        </w:rPr>
        <w:t>(</w:t>
      </w:r>
      <w:r>
        <w:rPr>
          <w:rStyle w:val="StringTok"/>
        </w:rPr>
        <w:t>"student_t(3, 0, 100)"</w:t>
      </w:r>
      <w:r>
        <w:rPr>
          <w:rStyle w:val="NormalTok"/>
        </w:rPr>
        <w:t xml:space="preserve">, </w:t>
      </w:r>
      <w:r>
        <w:rPr>
          <w:rStyle w:val="AttributeTok"/>
        </w:rPr>
        <w:t>class =</w:t>
      </w:r>
      <w:r>
        <w:rPr>
          <w:rStyle w:val="NormalTok"/>
        </w:rPr>
        <w:t xml:space="preserve"> </w:t>
      </w:r>
      <w:r>
        <w:rPr>
          <w:rStyle w:val="StringTok"/>
        </w:rPr>
        <w:t>"sigma"</w:t>
      </w:r>
      <w:r>
        <w:rPr>
          <w:rStyle w:val="NormalTok"/>
        </w:rPr>
        <w:t>)))</w:t>
      </w:r>
    </w:p>
    <w:p w14:paraId="31FB0DC9" w14:textId="77777777" w:rsidR="00A60A81" w:rsidRDefault="00FD3165">
      <w:pPr>
        <w:pStyle w:val="Heading1"/>
      </w:pPr>
      <w:bookmarkStart w:id="37" w:name="X5ea2993004549b7f522ba31b8631d39658404f9"/>
      <w:bookmarkEnd w:id="16"/>
      <w:bookmarkEnd w:id="36"/>
      <w:r>
        <w:rPr>
          <w:rStyle w:val="SectionNumber"/>
        </w:rPr>
        <w:t>3</w:t>
      </w:r>
      <w:r>
        <w:tab/>
        <w:t>Comparing two groups of observations: Factors and contrasts</w:t>
      </w:r>
    </w:p>
    <w:p w14:paraId="31FB0DCA" w14:textId="77777777" w:rsidR="00A60A81" w:rsidRDefault="00FD3165">
      <w:pPr>
        <w:pStyle w:val="FirstParagraph"/>
      </w:pPr>
      <w:r>
        <w:t>In the previous chapter we focused on investigating values from a single group, which is basically the simplest kind of data</w:t>
      </w:r>
      <w:r>
        <w:t xml:space="preserve"> you can deal with. In this chapter we will ask: Are two groups of observations different or are they the same? This kind of question comes up often in linguistic research. For example in phonetics, researchers ask questions like, have these vowels merged </w:t>
      </w:r>
      <w:r>
        <w:t xml:space="preserve">in this dialect (are these two things different)? Similarly, a psycholinguist may ask: Does visual information speed up speech perception or not (are two sets of reaction times the same)? The models we will discuss to investigate these questions are </w:t>
      </w:r>
      <w:r>
        <w:lastRenderedPageBreak/>
        <w:t>simila</w:t>
      </w:r>
      <w:r>
        <w:t>r to t-tests in the types of research questions they can help investigate (as will be discussed at the end of the chapter).</w:t>
      </w:r>
    </w:p>
    <w:p w14:paraId="31FB0DCB" w14:textId="77777777" w:rsidR="00A60A81" w:rsidRDefault="00FD3165">
      <w:pPr>
        <w:pStyle w:val="Heading2"/>
      </w:pPr>
      <w:bookmarkStart w:id="38" w:name="data-and-research-questions-2"/>
      <w:r>
        <w:rPr>
          <w:rStyle w:val="SectionNumber"/>
        </w:rPr>
        <w:t>3.1</w:t>
      </w:r>
      <w:r>
        <w:tab/>
        <w:t>Data and research questions</w:t>
      </w:r>
    </w:p>
    <w:p w14:paraId="31FB0DCC" w14:textId="77777777" w:rsidR="00A60A81" w:rsidRDefault="00FD3165">
      <w:pPr>
        <w:pStyle w:val="FirstParagraph"/>
      </w:pPr>
      <w:r>
        <w:t>The models discussed in this chapter can be used for data that compares observations across two grou</w:t>
      </w:r>
      <w:r>
        <w:t>ps. The figure below is a visual representation of three ways that this data can be structured: between-subjects, within-subjects, and an unnamed but possible configuration. We now have two groups that differ according to some category label. This category</w:t>
      </w:r>
      <w:r>
        <w:t xml:space="preserve"> label is your </w:t>
      </w:r>
      <w:r>
        <w:rPr>
          <w:i/>
          <w:iCs/>
        </w:rPr>
        <w:t>predictor</w:t>
      </w:r>
      <w:r>
        <w:t xml:space="preserve">, and we will refer to it as </w:t>
      </w:r>
      <m:oMath>
        <m:r>
          <w:rPr>
            <w:rFonts w:ascii="Cambria Math" w:hAnsi="Cambria Math"/>
          </w:rPr>
          <m:t>A</m:t>
        </m:r>
      </m:oMath>
      <w:r>
        <w:t>.</w:t>
      </w:r>
    </w:p>
    <w:p w14:paraId="31FB0DCD" w14:textId="77777777" w:rsidR="00A60A81" w:rsidRDefault="00FD3165">
      <w:pPr>
        <w:pStyle w:val="BodyText"/>
      </w:pPr>
      <w:r>
        <w:t xml:space="preserve">Categorical predictors are called </w:t>
      </w:r>
      <w:r>
        <w:rPr>
          <w:i/>
          <w:iCs/>
        </w:rPr>
        <w:t>factors</w:t>
      </w:r>
      <w:r>
        <w:t xml:space="preserve">. Factors can take on a limited number of values, called </w:t>
      </w:r>
      <w:r>
        <w:rPr>
          <w:i/>
          <w:iCs/>
        </w:rPr>
        <w:t>levels</w:t>
      </w:r>
      <w:r>
        <w:t>. For example if your factor is “word category” you factor levels may be “verb” and “noun” (amo</w:t>
      </w:r>
      <w:r>
        <w:t xml:space="preserve">ng others). If your factor is “first language” your levels may be “Mandarin” and “Hindi”. The factors and factor levels are selected (and named) arbitrarily by you. In the image below, the groups are labelled </w:t>
      </w:r>
      <m:oMath>
        <m:sSub>
          <m:sSubPr>
            <m:ctrlPr>
              <w:rPr>
                <w:rFonts w:ascii="Cambria Math" w:hAnsi="Cambria Math"/>
              </w:rPr>
            </m:ctrlPr>
          </m:sSubPr>
          <m:e>
            <m:r>
              <w:rPr>
                <w:rFonts w:ascii="Cambria Math" w:hAnsi="Cambria Math"/>
              </w:rPr>
              <m:t>A</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A</m:t>
            </m:r>
          </m:e>
          <m:sub>
            <m:r>
              <w:rPr>
                <w:rFonts w:ascii="Cambria Math" w:hAnsi="Cambria Math"/>
              </w:rPr>
              <m:t>2</m:t>
            </m:r>
          </m:sub>
        </m:sSub>
      </m:oMath>
      <w:r>
        <w:t>. The subjects (S) in the groups are</w:t>
      </w:r>
      <w:r>
        <w:t xml:space="preserve"> given unique numeric labels.</w:t>
      </w:r>
    </w:p>
    <w:p w14:paraId="31FB0DCE" w14:textId="77777777" w:rsidR="00A60A81" w:rsidRDefault="00FD3165">
      <w:pPr>
        <w:pStyle w:val="BodyText"/>
      </w:pPr>
      <w:r>
        <w:t>We can consider the designs below in terms of a hypothetical experiment. For example, let’s imagine an experiment about whether caffeine makes people talk faster. Subjects are asked to drink either a cup of water or a cup of c</w:t>
      </w:r>
      <w:r>
        <w:t>offee. After a 15-minute wait they are asked to read a passage aloud and the duration of the reading is measured. In this case, I might call the factor “drink” and have two levels “water” (</w:t>
      </w:r>
      <m:oMath>
        <m:sSub>
          <m:sSubPr>
            <m:ctrlPr>
              <w:rPr>
                <w:rFonts w:ascii="Cambria Math" w:hAnsi="Cambria Math"/>
              </w:rPr>
            </m:ctrlPr>
          </m:sSubPr>
          <m:e>
            <m:r>
              <w:rPr>
                <w:rFonts w:ascii="Cambria Math" w:hAnsi="Cambria Math"/>
              </w:rPr>
              <m:t>A</m:t>
            </m:r>
          </m:e>
          <m:sub>
            <m:r>
              <w:rPr>
                <w:rFonts w:ascii="Cambria Math" w:hAnsi="Cambria Math"/>
              </w:rPr>
              <m:t>1</m:t>
            </m:r>
          </m:sub>
        </m:sSub>
      </m:oMath>
      <w:r>
        <w:t>), and “coffee” (</w:t>
      </w:r>
      <m:oMath>
        <m:sSub>
          <m:sSubPr>
            <m:ctrlPr>
              <w:rPr>
                <w:rFonts w:ascii="Cambria Math" w:hAnsi="Cambria Math"/>
              </w:rPr>
            </m:ctrlPr>
          </m:sSubPr>
          <m:e>
            <m:r>
              <w:rPr>
                <w:rFonts w:ascii="Cambria Math" w:hAnsi="Cambria Math"/>
              </w:rPr>
              <m:t>A</m:t>
            </m:r>
          </m:e>
          <m:sub>
            <m:r>
              <w:rPr>
                <w:rFonts w:ascii="Cambria Math" w:hAnsi="Cambria Math"/>
              </w:rPr>
              <m:t>1</m:t>
            </m:r>
          </m:sub>
        </m:sSub>
      </m:oMath>
      <w:r>
        <w:t>).</w:t>
      </w:r>
    </w:p>
    <w:p w14:paraId="31FB0DCF" w14:textId="77777777" w:rsidR="00A60A81" w:rsidRDefault="00FD3165">
      <w:pPr>
        <w:pStyle w:val="BodyText"/>
      </w:pPr>
      <w:r>
        <w:t>In the first example we see what is calle</w:t>
      </w:r>
      <w:r>
        <w:t xml:space="preserve">d a </w:t>
      </w:r>
      <w:r>
        <w:rPr>
          <w:i/>
          <w:iCs/>
        </w:rPr>
        <w:t>within-subjects</w:t>
      </w:r>
      <w:r>
        <w:t xml:space="preserve"> design. This is because the grouping factor (</w:t>
      </w:r>
      <m:oMath>
        <m:r>
          <w:rPr>
            <w:rFonts w:ascii="Cambria Math" w:hAnsi="Cambria Math"/>
          </w:rPr>
          <m:t>A</m:t>
        </m:r>
      </m:oMath>
      <w:r>
        <w:t xml:space="preserve">) varies </w:t>
      </w:r>
      <w:r>
        <w:rPr>
          <w:i/>
          <w:iCs/>
        </w:rPr>
        <w:t>within</w:t>
      </w:r>
      <w:r>
        <w:t xml:space="preserve"> subjects since each subject appear at both levels of </w:t>
      </w:r>
      <m:oMath>
        <m:r>
          <w:rPr>
            <w:rFonts w:ascii="Cambria Math" w:hAnsi="Cambria Math"/>
          </w:rPr>
          <m:t>A</m:t>
        </m:r>
      </m:oMath>
      <w:r>
        <w:t>. This design would occur if we measured all subjects at both levels, i.e., we first ask people to read the passage af</w:t>
      </w:r>
      <w:r>
        <w:t>ter drinking water, then, we ask them to do the same after drinking coffee.</w:t>
      </w:r>
    </w:p>
    <w:p w14:paraId="31FB0DD0" w14:textId="77777777" w:rsidR="00A60A81" w:rsidRDefault="00FD3165">
      <w:pPr>
        <w:pStyle w:val="BodyText"/>
      </w:pPr>
      <w:r>
        <w:t xml:space="preserve">Within-subjects designs usually provide more reliable analyses because they allow you to measure the effect for each person. This lets you ‘average out’ random differences between people. For example, what if you put an extremely fast talker in the coffee </w:t>
      </w:r>
      <w:r>
        <w:t>group. You may think the coffee had a huge effect but they may just speak fast. If you had also observed them in the water group you would know that.</w:t>
      </w:r>
    </w:p>
    <w:p w14:paraId="31FB0DD1" w14:textId="77777777" w:rsidR="00A60A81" w:rsidRDefault="00FD3165">
      <w:pPr>
        <w:pStyle w:val="BodyText"/>
      </w:pPr>
      <w:r>
        <w:t xml:space="preserve">Although within-subject designs are in general preferable, they are not always possible or practical. For </w:t>
      </w:r>
      <w:r>
        <w:t>example, a speaker cannot be assigned to multiple first language groups since they have only one actual first language. Sometimes, practical considerations cause problems. For example, for our hypothetical experiment we can’t give people coffee first and t</w:t>
      </w:r>
      <w:r>
        <w:t>hen water because then the coffee would still affect the water round. However, always asking them to do the water round second may make this faster due to rehearsal effects, so it is not a perfect solition.</w:t>
      </w:r>
    </w:p>
    <w:p w14:paraId="31FB0DD2" w14:textId="77777777" w:rsidR="00A60A81" w:rsidRDefault="00FD3165">
      <w:pPr>
        <w:pStyle w:val="BodyText"/>
      </w:pPr>
      <w:r>
        <w:t xml:space="preserve">In the second example we see what is called a </w:t>
      </w:r>
      <w:r>
        <w:rPr>
          <w:i/>
          <w:iCs/>
        </w:rPr>
        <w:t>bet</w:t>
      </w:r>
      <w:r>
        <w:rPr>
          <w:i/>
          <w:iCs/>
        </w:rPr>
        <w:t>ween-subjects</w:t>
      </w:r>
      <w:r>
        <w:t xml:space="preserve"> design. This is because the grouping Factor (</w:t>
      </w:r>
      <m:oMath>
        <m:r>
          <w:rPr>
            <w:rFonts w:ascii="Cambria Math" w:hAnsi="Cambria Math"/>
          </w:rPr>
          <m:t>A</m:t>
        </m:r>
      </m:oMath>
      <w:r>
        <w:t xml:space="preserve">) varies </w:t>
      </w:r>
      <w:r>
        <w:rPr>
          <w:i/>
          <w:iCs/>
        </w:rPr>
        <w:t>between</w:t>
      </w:r>
      <w:r>
        <w:t xml:space="preserve"> subjects since each subject appear at only one level of </w:t>
      </w:r>
      <m:oMath>
        <m:r>
          <w:rPr>
            <w:rFonts w:ascii="Cambria Math" w:hAnsi="Cambria Math"/>
          </w:rPr>
          <m:t>A</m:t>
        </m:r>
      </m:oMath>
      <w:r>
        <w:t xml:space="preserve">. This design would occur if we only measured subjects in either the water condition or the caffeine condition, but not </w:t>
      </w:r>
      <w:r>
        <w:t>both.</w:t>
      </w:r>
    </w:p>
    <w:p w14:paraId="31FB0DD3" w14:textId="77777777" w:rsidR="00A60A81" w:rsidRDefault="00FD3165">
      <w:pPr>
        <w:pStyle w:val="BodyText"/>
      </w:pPr>
      <w:r>
        <w:lastRenderedPageBreak/>
        <w:t xml:space="preserve">Finally, we have a design that doesn’t really have a name (labelled ?). This would arise if you tested some people in both conditions, and other people in only one condition. This is not really ‘proper’ design and cannot be analyzed with traditional </w:t>
      </w:r>
      <w:r>
        <w:t>approaches like t-tests and ANOVAs. Although there is no particular reason that you should design an experiment like this, you can fit data with this structure using Bayesian models.</w:t>
      </w:r>
    </w:p>
    <w:p w14:paraId="31FB0DD4" w14:textId="77777777" w:rsidR="00A60A81" w:rsidRDefault="00FD3165">
      <w:pPr>
        <w:pStyle w:val="CaptionedFigure"/>
      </w:pPr>
      <w:r>
        <w:rPr>
          <w:noProof/>
        </w:rPr>
        <w:drawing>
          <wp:inline distT="0" distB="0" distL="0" distR="0" wp14:anchorId="31FB115A" wp14:editId="31FB115B">
            <wp:extent cx="5334000" cy="2440357"/>
            <wp:effectExtent l="0" t="0" r="0" b="0"/>
            <wp:docPr id="24" name="Picture" descr="Figure 3.1: Data from two groups of subjects (S), divided based on the factor A."/>
            <wp:cNvGraphicFramePr/>
            <a:graphic xmlns:a="http://schemas.openxmlformats.org/drawingml/2006/main">
              <a:graphicData uri="http://schemas.openxmlformats.org/drawingml/2006/picture">
                <pic:pic xmlns:pic="http://schemas.openxmlformats.org/drawingml/2006/picture">
                  <pic:nvPicPr>
                    <pic:cNvPr id="0" name="Picture" descr="./images/design_ch3.png"/>
                    <pic:cNvPicPr>
                      <a:picLocks noChangeAspect="1" noChangeArrowheads="1"/>
                    </pic:cNvPicPr>
                  </pic:nvPicPr>
                  <pic:blipFill>
                    <a:blip r:embed="rId34"/>
                    <a:stretch>
                      <a:fillRect/>
                    </a:stretch>
                  </pic:blipFill>
                  <pic:spPr bwMode="auto">
                    <a:xfrm>
                      <a:off x="0" y="0"/>
                      <a:ext cx="5334000" cy="2440357"/>
                    </a:xfrm>
                    <a:prstGeom prst="rect">
                      <a:avLst/>
                    </a:prstGeom>
                    <a:noFill/>
                    <a:ln w="9525">
                      <a:noFill/>
                      <a:headEnd/>
                      <a:tailEnd/>
                    </a:ln>
                  </pic:spPr>
                </pic:pic>
              </a:graphicData>
            </a:graphic>
          </wp:inline>
        </w:drawing>
      </w:r>
    </w:p>
    <w:p w14:paraId="31FB0DD5" w14:textId="77777777" w:rsidR="00A60A81" w:rsidRDefault="00FD3165">
      <w:pPr>
        <w:pStyle w:val="ImageCaption"/>
      </w:pPr>
      <w:r>
        <w:t>Figure 3.1: Data from two groups of subjects (S), divided based on the factor A.</w:t>
      </w:r>
    </w:p>
    <w:p w14:paraId="31FB0DD6" w14:textId="77777777" w:rsidR="00A60A81" w:rsidRDefault="00FD3165">
      <w:pPr>
        <w:pStyle w:val="BodyText"/>
      </w:pPr>
      <w:r>
        <w:t>We should discuss the logic of making ‘groups’ to test for differences between them, and for the effect of the grouping variable. Consider the results of the experiment invest</w:t>
      </w:r>
      <w:r>
        <w:t xml:space="preserve">igating caffeine and reading times outlined above. We can define a possible random variable called “the amount of time it takes people to read this passage of text”. This variable has a range of possible values, and some unknown mean value we can call </w:t>
      </w:r>
      <m:oMath>
        <m:sSub>
          <m:sSubPr>
            <m:ctrlPr>
              <w:rPr>
                <w:rFonts w:ascii="Cambria Math" w:hAnsi="Cambria Math"/>
              </w:rPr>
            </m:ctrlPr>
          </m:sSubPr>
          <m:e>
            <m:r>
              <w:rPr>
                <w:rFonts w:ascii="Cambria Math" w:hAnsi="Cambria Math"/>
              </w:rPr>
              <m:t>μ</m:t>
            </m:r>
          </m:e>
          <m:sub>
            <m:r>
              <w:rPr>
                <w:rFonts w:ascii="Cambria Math" w:hAnsi="Cambria Math"/>
              </w:rPr>
              <m:t>w</m:t>
            </m:r>
            <m:r>
              <w:rPr>
                <w:rFonts w:ascii="Cambria Math" w:hAnsi="Cambria Math"/>
              </w:rPr>
              <m:t>ater</m:t>
            </m:r>
          </m:sub>
        </m:sSub>
      </m:oMath>
      <w:r>
        <w:t xml:space="preserve">. There is potentially </w:t>
      </w:r>
      <w:r>
        <w:rPr>
          <w:i/>
          <w:iCs/>
        </w:rPr>
        <w:t>another</w:t>
      </w:r>
      <w:r>
        <w:t xml:space="preserve"> random variable called “the amount of time it takes people to read this passage of text after drinking caffeine”. This variable also has a range of possible values, and some unknown mean value we can call </w:t>
      </w:r>
      <m:oMath>
        <m:sSub>
          <m:sSubPr>
            <m:ctrlPr>
              <w:rPr>
                <w:rFonts w:ascii="Cambria Math" w:hAnsi="Cambria Math"/>
              </w:rPr>
            </m:ctrlPr>
          </m:sSubPr>
          <m:e>
            <m:r>
              <w:rPr>
                <w:rFonts w:ascii="Cambria Math" w:hAnsi="Cambria Math"/>
              </w:rPr>
              <m:t>μ</m:t>
            </m:r>
          </m:e>
          <m:sub>
            <m:r>
              <w:rPr>
                <w:rFonts w:ascii="Cambria Math" w:hAnsi="Cambria Math"/>
              </w:rPr>
              <m:t>caffe</m:t>
            </m:r>
            <m:r>
              <w:rPr>
                <w:rFonts w:ascii="Cambria Math" w:hAnsi="Cambria Math"/>
              </w:rPr>
              <m:t>ine</m:t>
            </m:r>
          </m:sub>
        </m:sSub>
      </m:oMath>
      <w:r>
        <w:t>.</w:t>
      </w:r>
    </w:p>
    <w:p w14:paraId="31FB0DD7" w14:textId="77777777" w:rsidR="00A60A81" w:rsidRDefault="00FD3165">
      <w:pPr>
        <w:pStyle w:val="BodyText"/>
      </w:pPr>
      <w:r>
        <w:t>When we design an experiment to test for differences between groups, what we are really saying is: are these observations coming from one random variable or from two? In other words, is “the amount of time it takes people to read this passage of te</w:t>
      </w:r>
      <w:r>
        <w:t xml:space="preserve">xt” </w:t>
      </w:r>
      <w:r>
        <w:rPr>
          <w:i/>
          <w:iCs/>
        </w:rPr>
        <w:t>the same thing</w:t>
      </w:r>
      <w:r>
        <w:t xml:space="preserve"> as “the amount of time it takes people to read this passage of text after drinking caffeine”? Usually, we don’t really focus on if the groups are identical in absolutely all respects and instead only really care about whether </w:t>
      </w:r>
      <m:oMath>
        <m:sSub>
          <m:sSubPr>
            <m:ctrlPr>
              <w:rPr>
                <w:rFonts w:ascii="Cambria Math" w:hAnsi="Cambria Math"/>
              </w:rPr>
            </m:ctrlPr>
          </m:sSubPr>
          <m:e>
            <m:r>
              <w:rPr>
                <w:rFonts w:ascii="Cambria Math" w:hAnsi="Cambria Math"/>
              </w:rPr>
              <m:t>μ</m:t>
            </m:r>
          </m:e>
          <m:sub>
            <m:r>
              <w:rPr>
                <w:rFonts w:ascii="Cambria Math" w:hAnsi="Cambria Math"/>
              </w:rPr>
              <m:t>wate</m:t>
            </m:r>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caffeine</m:t>
            </m:r>
          </m:sub>
        </m:sSub>
      </m:oMath>
      <w:r>
        <w:t>.If so, then we may conclude that our two groups of observations are likely to represent the same variable, the same group, and the same population.</w:t>
      </w:r>
    </w:p>
    <w:p w14:paraId="31FB0DD8" w14:textId="77777777" w:rsidR="00A60A81" w:rsidRDefault="00FD3165">
      <w:pPr>
        <w:pStyle w:val="BodyText"/>
      </w:pPr>
      <w:r>
        <w:t xml:space="preserve">If the groups of speakers were randomly assigned to conditions, there is no particular </w:t>
      </w:r>
      <w:r>
        <w:t xml:space="preserve">reason to expect that their reading times would be different </w:t>
      </w:r>
      <w:r>
        <w:rPr>
          <w:i/>
          <w:iCs/>
        </w:rPr>
        <w:t>in the absence</w:t>
      </w:r>
      <w:r>
        <w:t xml:space="preserve"> of the caffeine. So, if we find that </w:t>
      </w:r>
      <m:oMath>
        <m:sSub>
          <m:sSubPr>
            <m:ctrlPr>
              <w:rPr>
                <w:rFonts w:ascii="Cambria Math" w:hAnsi="Cambria Math"/>
              </w:rPr>
            </m:ctrlPr>
          </m:sSubPr>
          <m:e>
            <m:r>
              <w:rPr>
                <w:rFonts w:ascii="Cambria Math" w:hAnsi="Cambria Math"/>
              </w:rPr>
              <m:t>μ</m:t>
            </m:r>
          </m:e>
          <m:sub>
            <m:r>
              <w:rPr>
                <w:rFonts w:ascii="Cambria Math" w:hAnsi="Cambria Math"/>
              </w:rPr>
              <m:t>water</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caffeine</m:t>
            </m:r>
          </m:sub>
        </m:sSub>
      </m:oMath>
      <w:r>
        <w:t xml:space="preserve">, we may infer that it is the caffeine (the grouping variable </w:t>
      </w:r>
      <m:oMath>
        <m:r>
          <w:rPr>
            <w:rFonts w:ascii="Cambria Math" w:hAnsi="Cambria Math"/>
          </w:rPr>
          <m:t>A</m:t>
        </m:r>
      </m:oMath>
      <w:r>
        <w:t xml:space="preserve">) that has had the </w:t>
      </w:r>
      <w:r>
        <w:rPr>
          <w:i/>
          <w:iCs/>
        </w:rPr>
        <w:t>effect</w:t>
      </w:r>
      <w:r>
        <w:t xml:space="preserve"> of causing the increas</w:t>
      </w:r>
      <w:r>
        <w:t>e in speaking rate.</w:t>
      </w:r>
    </w:p>
    <w:p w14:paraId="31FB0DD9" w14:textId="77777777" w:rsidR="00A60A81" w:rsidRDefault="00FD3165">
      <w:pPr>
        <w:pStyle w:val="BodyText"/>
      </w:pPr>
      <w:r>
        <w:t xml:space="preserve">This same logic applies in situations where we do not randomly assign subjects to groups, as long as we are careful in creating equivalent groups. Consider the same experiment </w:t>
      </w:r>
      <w:r>
        <w:lastRenderedPageBreak/>
        <w:t>about speaking rate carried out with groups based on speaker</w:t>
      </w:r>
      <w:r>
        <w:t xml:space="preserve"> gender rather than drinking coffee. In this case the question is “is the amount of time it takes men to read this passage of text the same amount of time that it takes women to read this passage of text”. If the speakers are generally similar in important</w:t>
      </w:r>
      <w:r>
        <w:t xml:space="preserve"> characteristics (e.g., dialect, age, cultural background) </w:t>
      </w:r>
      <w:r>
        <w:rPr>
          <w:i/>
          <w:iCs/>
        </w:rPr>
        <w:t>apart</w:t>
      </w:r>
      <w:r>
        <w:t xml:space="preserve"> from gender, then any group differences may be attributable to the </w:t>
      </w:r>
      <w:r>
        <w:rPr>
          <w:i/>
          <w:iCs/>
        </w:rPr>
        <w:t>effect</w:t>
      </w:r>
      <w:r>
        <w:t xml:space="preserve"> for gender on speaking rate.</w:t>
      </w:r>
    </w:p>
    <w:p w14:paraId="31FB0DDA" w14:textId="77777777" w:rsidR="00A60A81" w:rsidRDefault="00FD3165">
      <w:pPr>
        <w:pStyle w:val="BodyText"/>
      </w:pPr>
      <w:r>
        <w:t>To analyze data representing data from two groups, you should have it in a dataframe wit</w:t>
      </w:r>
      <w:r>
        <w:t>h one row for each observation. One column should contain the dependent variable, the variable whose variation you’re trying to predict. Another column should contain information about which group each observation belongs to. In general, you should also al</w:t>
      </w:r>
      <w:r>
        <w:t>ways have a column that indicates which speaker/listener/participant provided the datapoint.</w:t>
      </w:r>
    </w:p>
    <w:p w14:paraId="31FB0DDB" w14:textId="77777777" w:rsidR="00A60A81" w:rsidRDefault="00FD3165">
      <w:pPr>
        <w:pStyle w:val="BodyText"/>
      </w:pPr>
      <w:r>
        <w:t>We’re going to use the Hillenbrand et al. f0 data we used in the other chapters. Previously we only considered the productions of adult females from Michigan, this</w:t>
      </w:r>
      <w:r>
        <w:t xml:space="preserve"> time we’re going to compare the f0 measurements for adult females to those of girls between 10-12 years of age.</w:t>
      </w:r>
    </w:p>
    <w:p w14:paraId="31FB0DDC" w14:textId="77777777" w:rsidR="00A60A81" w:rsidRDefault="00FD3165">
      <w:pPr>
        <w:pStyle w:val="SourceCode"/>
      </w:pPr>
      <w:r>
        <w:rPr>
          <w:rStyle w:val="CommentTok"/>
        </w:rPr>
        <w:t># get the data from the course website</w:t>
      </w:r>
      <w:r>
        <w:br/>
      </w:r>
      <w:r>
        <w:rPr>
          <w:rStyle w:val="NormalTok"/>
        </w:rPr>
        <w:t xml:space="preserve">url1 </w:t>
      </w:r>
      <w:r>
        <w:rPr>
          <w:rStyle w:val="OtherTok"/>
        </w:rPr>
        <w:t>=</w:t>
      </w:r>
      <w:r>
        <w:rPr>
          <w:rStyle w:val="NormalTok"/>
        </w:rPr>
        <w:t xml:space="preserve"> </w:t>
      </w:r>
      <w:r>
        <w:rPr>
          <w:rStyle w:val="StringTok"/>
        </w:rPr>
        <w:t>"https://raw.githubusercontent.com/santiagobarreda/stats-class/master/data/"</w:t>
      </w:r>
      <w:r>
        <w:br/>
      </w:r>
      <w:r>
        <w:rPr>
          <w:rStyle w:val="NormalTok"/>
        </w:rPr>
        <w:t xml:space="preserve">females </w:t>
      </w:r>
      <w:r>
        <w:rPr>
          <w:rStyle w:val="OtherTok"/>
        </w:rPr>
        <w:t>=</w:t>
      </w:r>
      <w:r>
        <w:rPr>
          <w:rStyle w:val="NormalTok"/>
        </w:rPr>
        <w:t xml:space="preserve"> </w:t>
      </w:r>
      <w:r>
        <w:rPr>
          <w:rStyle w:val="FunctionTok"/>
        </w:rPr>
        <w:t>read.csv</w:t>
      </w:r>
      <w:r>
        <w:rPr>
          <w:rStyle w:val="NormalTok"/>
        </w:rPr>
        <w:t xml:space="preserve"> (</w:t>
      </w:r>
      <w:r>
        <w:rPr>
          <w:rStyle w:val="FunctionTok"/>
        </w:rPr>
        <w:t>url</w:t>
      </w:r>
      <w:r>
        <w:rPr>
          <w:rStyle w:val="NormalTok"/>
        </w:rPr>
        <w:t>(</w:t>
      </w:r>
      <w:r>
        <w:rPr>
          <w:rStyle w:val="FunctionTok"/>
        </w:rPr>
        <w:t>paste0</w:t>
      </w:r>
      <w:r>
        <w:rPr>
          <w:rStyle w:val="NormalTok"/>
        </w:rPr>
        <w:t xml:space="preserve"> (url1, </w:t>
      </w:r>
      <w:r>
        <w:rPr>
          <w:rStyle w:val="StringTok"/>
        </w:rPr>
        <w:t>"03_h95_vowel_data_females.csv"</w:t>
      </w:r>
      <w:r>
        <w:rPr>
          <w:rStyle w:val="NormalTok"/>
        </w:rPr>
        <w:t>)))</w:t>
      </w:r>
    </w:p>
    <w:p w14:paraId="31FB0DDD" w14:textId="77777777" w:rsidR="00A60A81" w:rsidRDefault="00FD3165">
      <w:pPr>
        <w:pStyle w:val="FirstParagraph"/>
      </w:pPr>
      <w:r>
        <w:t>In our data we have male and female talkers of the same dialect, who differ primarily in terms of age. Basically, these groups differ mostly in terms of ‘adultness’ and should be expected to be about the</w:t>
      </w:r>
      <w:r>
        <w:t xml:space="preserve"> same apart from that. As a result, we can use the characteristics of these groups to investigate the effect of ‘adultness’ on average f0. Below I present boxplots that highlight the effect of adultness on f0, first overall and then divided by speaker gend</w:t>
      </w:r>
      <w:r>
        <w:t>er.</w:t>
      </w:r>
    </w:p>
    <w:p w14:paraId="31FB0DDE" w14:textId="77777777" w:rsidR="00A60A81" w:rsidRDefault="00FD3165">
      <w:pPr>
        <w:pStyle w:val="CaptionedFigure"/>
      </w:pPr>
      <w:r>
        <w:rPr>
          <w:noProof/>
        </w:rPr>
        <w:drawing>
          <wp:inline distT="0" distB="0" distL="0" distR="0" wp14:anchorId="31FB115C" wp14:editId="31FB115D">
            <wp:extent cx="5334000" cy="2000250"/>
            <wp:effectExtent l="0" t="0" r="0" b="0"/>
            <wp:docPr id="25" name="Picture" descr="Figure 3.2: Boxplots comparing productions of f0 for different groupings of talkers."/>
            <wp:cNvGraphicFramePr/>
            <a:graphic xmlns:a="http://schemas.openxmlformats.org/drawingml/2006/main">
              <a:graphicData uri="http://schemas.openxmlformats.org/drawingml/2006/picture">
                <pic:pic xmlns:pic="http://schemas.openxmlformats.org/drawingml/2006/picture">
                  <pic:nvPicPr>
                    <pic:cNvPr id="0" name="Picture" descr="_main_files/figure-docx/F3-boxplots-1.png"/>
                    <pic:cNvPicPr>
                      <a:picLocks noChangeAspect="1" noChangeArrowheads="1"/>
                    </pic:cNvPicPr>
                  </pic:nvPicPr>
                  <pic:blipFill>
                    <a:blip r:embed="rId35"/>
                    <a:stretch>
                      <a:fillRect/>
                    </a:stretch>
                  </pic:blipFill>
                  <pic:spPr bwMode="auto">
                    <a:xfrm>
                      <a:off x="0" y="0"/>
                      <a:ext cx="5334000" cy="2000250"/>
                    </a:xfrm>
                    <a:prstGeom prst="rect">
                      <a:avLst/>
                    </a:prstGeom>
                    <a:noFill/>
                    <a:ln w="9525">
                      <a:noFill/>
                      <a:headEnd/>
                      <a:tailEnd/>
                    </a:ln>
                  </pic:spPr>
                </pic:pic>
              </a:graphicData>
            </a:graphic>
          </wp:inline>
        </w:drawing>
      </w:r>
    </w:p>
    <w:p w14:paraId="31FB0DDF" w14:textId="77777777" w:rsidR="00A60A81" w:rsidRDefault="00FD3165">
      <w:pPr>
        <w:pStyle w:val="ImageCaption"/>
      </w:pPr>
      <w:r>
        <w:t>Figure 3.2: Boxplots comparing productions of f0 for different groupings of talkers.</w:t>
      </w:r>
    </w:p>
    <w:p w14:paraId="31FB0DE0" w14:textId="77777777" w:rsidR="00A60A81" w:rsidRDefault="00FD3165">
      <w:pPr>
        <w:pStyle w:val="BodyText"/>
      </w:pPr>
      <w:r>
        <w:t xml:space="preserve">Clearly there is a difference in f0 between children and adults, but the difference also seems to be gender-dependent: there is more of a difference between men and </w:t>
      </w:r>
      <w:r>
        <w:t>boys than between women and girls. We are going to focus on the female data for now, and the comparison of men and boys is left as an exercise.</w:t>
      </w:r>
    </w:p>
    <w:p w14:paraId="31FB0DE1" w14:textId="77777777" w:rsidR="00A60A81" w:rsidRDefault="00FD3165">
      <w:pPr>
        <w:pStyle w:val="BodyText"/>
      </w:pPr>
      <w:r>
        <w:lastRenderedPageBreak/>
        <w:t>Figure 3.3 highlights: between-speaker variation, within-speaker variation, and between-group variation. Obvious</w:t>
      </w:r>
      <w:r>
        <w:t xml:space="preserve">ly the distributions seem a </w:t>
      </w:r>
      <w:r>
        <w:rPr>
          <w:i/>
          <w:iCs/>
        </w:rPr>
        <w:t>bit</w:t>
      </w:r>
      <w:r>
        <w:t xml:space="preserve"> different, but they are also not </w:t>
      </w:r>
      <w:r>
        <w:rPr>
          <w:i/>
          <w:iCs/>
        </w:rPr>
        <w:t>that</w:t>
      </w:r>
      <w:r>
        <w:t xml:space="preserve"> different. We can also clearly see that there is substantial overlap between individual girls and women (in the figure on the left). Clearly neither “they are totally the same” nor “they</w:t>
      </w:r>
      <w:r>
        <w:t xml:space="preserve"> are totally different” seems like it is supported by the data. As a result, a cautious analysis of this data will recognize the between-category overlap even if somehow the categories are found to be ‘different’. We’re going to fit a model that can help u</w:t>
      </w:r>
      <w:r>
        <w:t>s quantify all of the variability shown in the figures below.</w:t>
      </w:r>
    </w:p>
    <w:p w14:paraId="31FB0DE2" w14:textId="77777777" w:rsidR="00A60A81" w:rsidRDefault="00FD3165">
      <w:pPr>
        <w:pStyle w:val="CaptionedFigure"/>
      </w:pPr>
      <w:r>
        <w:rPr>
          <w:noProof/>
        </w:rPr>
        <w:drawing>
          <wp:inline distT="0" distB="0" distL="0" distR="0" wp14:anchorId="31FB115E" wp14:editId="31FB115F">
            <wp:extent cx="5334000" cy="2333625"/>
            <wp:effectExtent l="0" t="0" r="0" b="0"/>
            <wp:docPr id="26" name="Picture" descr="Figure 3.3: Comparison of f0 productions by individual girls (cyan) and women (red). Densities compare whole distributions."/>
            <wp:cNvGraphicFramePr/>
            <a:graphic xmlns:a="http://schemas.openxmlformats.org/drawingml/2006/main">
              <a:graphicData uri="http://schemas.openxmlformats.org/drawingml/2006/picture">
                <pic:pic xmlns:pic="http://schemas.openxmlformats.org/drawingml/2006/picture">
                  <pic:nvPicPr>
                    <pic:cNvPr id="0" name="Picture" descr="_main_files/figure-docx/F3-boxplots-density-1.png"/>
                    <pic:cNvPicPr>
                      <a:picLocks noChangeAspect="1" noChangeArrowheads="1"/>
                    </pic:cNvPicPr>
                  </pic:nvPicPr>
                  <pic:blipFill>
                    <a:blip r:embed="rId36"/>
                    <a:stretch>
                      <a:fillRect/>
                    </a:stretch>
                  </pic:blipFill>
                  <pic:spPr bwMode="auto">
                    <a:xfrm>
                      <a:off x="0" y="0"/>
                      <a:ext cx="5334000" cy="2333625"/>
                    </a:xfrm>
                    <a:prstGeom prst="rect">
                      <a:avLst/>
                    </a:prstGeom>
                    <a:noFill/>
                    <a:ln w="9525">
                      <a:noFill/>
                      <a:headEnd/>
                      <a:tailEnd/>
                    </a:ln>
                  </pic:spPr>
                </pic:pic>
              </a:graphicData>
            </a:graphic>
          </wp:inline>
        </w:drawing>
      </w:r>
    </w:p>
    <w:p w14:paraId="31FB0DE3" w14:textId="77777777" w:rsidR="00A60A81" w:rsidRDefault="00FD3165">
      <w:pPr>
        <w:pStyle w:val="ImageCaption"/>
      </w:pPr>
      <w:r>
        <w:t>Figure 3.3: Comparison of f0 productions by individual girls (cyan) and women (red). Densities compare whole distributions.</w:t>
      </w:r>
    </w:p>
    <w:p w14:paraId="31FB0DE4" w14:textId="77777777" w:rsidR="00A60A81" w:rsidRDefault="00FD3165">
      <w:pPr>
        <w:pStyle w:val="Heading2"/>
      </w:pPr>
      <w:bookmarkStart w:id="39" w:name="X78a5348449737e6d2ff18c4908523f77b91b211"/>
      <w:bookmarkEnd w:id="38"/>
      <w:r>
        <w:rPr>
          <w:rStyle w:val="SectionNumber"/>
        </w:rPr>
        <w:t>3.2</w:t>
      </w:r>
      <w:r>
        <w:tab/>
        <w:t>Estimating the difference between two means with ‘brms’</w:t>
      </w:r>
    </w:p>
    <w:p w14:paraId="31FB0DE5" w14:textId="77777777" w:rsidR="00A60A81" w:rsidRDefault="00FD3165">
      <w:pPr>
        <w:pStyle w:val="FirstParagraph"/>
      </w:pPr>
      <w:r>
        <w:t xml:space="preserve">In Chapter 2 the model we fit had the simplest possible formula, just an intercept. Here, we need to extend this to include an actual predictor: a vector indicating ‘adultness’. Remember that formulas look like this </w:t>
      </w:r>
      <w:r>
        <w:rPr>
          <w:rStyle w:val="VerbatimChar"/>
        </w:rPr>
        <w:t>y ~ predictor</w:t>
      </w:r>
      <w:r>
        <w:t>. Previously, our formula h</w:t>
      </w:r>
      <w:r>
        <w:t xml:space="preserve">ad no predictors and so it looked like this </w:t>
      </w:r>
      <w:r>
        <w:rPr>
          <w:rStyle w:val="VerbatimChar"/>
        </w:rPr>
        <w:t>f0 ~ 1 + (1|speaker)</w:t>
      </w:r>
      <w:r>
        <w:t xml:space="preserve">, where the </w:t>
      </w:r>
      <w:r>
        <w:rPr>
          <w:rStyle w:val="VerbatimChar"/>
        </w:rPr>
        <w:t>1</w:t>
      </w:r>
      <w:r>
        <w:t xml:space="preserve"> indicates that this is an intercept-only model.</w:t>
      </w:r>
    </w:p>
    <w:p w14:paraId="31FB0DE6" w14:textId="77777777" w:rsidR="00A60A81" w:rsidRDefault="00FD3165">
      <w:pPr>
        <w:pStyle w:val="BodyText"/>
      </w:pPr>
      <w:r>
        <w:t>If we want to predict f0 based on whether the talker is an adult or not, our model is going to need a formula that looks like this</w:t>
      </w:r>
      <w:r>
        <w:t xml:space="preserve"> </w:t>
      </w:r>
      <w:r>
        <w:rPr>
          <w:rStyle w:val="VerbatimChar"/>
        </w:rPr>
        <w:t>f0 ~ adult + (1|speaker)</w:t>
      </w:r>
      <w:r>
        <w:t xml:space="preserve">. This assumes that we have a column in our dataframe that indicates whether each data point was produced by an adult or not, and that this column is called </w:t>
      </w:r>
      <w:r>
        <w:rPr>
          <w:rStyle w:val="VerbatimChar"/>
        </w:rPr>
        <w:t>adult</w:t>
      </w:r>
      <w:r>
        <w:t xml:space="preserve">. This model formula basically says ‘we expect f0 to vary around the </w:t>
      </w:r>
      <w:r>
        <w:t xml:space="preserve">intercept based on whether the talker is an adult or not, in addition to speaker-specific adjustments to the intercept’. Recall that you only need to include a </w:t>
      </w:r>
      <w:r>
        <w:rPr>
          <w:rStyle w:val="VerbatimChar"/>
        </w:rPr>
        <w:t>1</w:t>
      </w:r>
      <w:r>
        <w:t xml:space="preserve"> in your model formula if you </w:t>
      </w:r>
      <w:r>
        <w:rPr>
          <w:i/>
          <w:iCs/>
        </w:rPr>
        <w:t>only</w:t>
      </w:r>
      <w:r>
        <w:t xml:space="preserve"> have an intercept. If you at least one predictor you don’t n</w:t>
      </w:r>
      <w:r>
        <w:t xml:space="preserve">eed to specifically add the </w:t>
      </w:r>
      <w:r>
        <w:rPr>
          <w:rStyle w:val="VerbatimChar"/>
        </w:rPr>
        <w:t>1</w:t>
      </w:r>
      <w:r>
        <w:t xml:space="preserve"> in your formula, the intercept is added automatically.</w:t>
      </w:r>
    </w:p>
    <w:p w14:paraId="31FB0DE7" w14:textId="77777777" w:rsidR="00A60A81" w:rsidRDefault="00FD3165">
      <w:pPr>
        <w:pStyle w:val="BodyText"/>
      </w:pPr>
      <w:r>
        <w:t xml:space="preserve">The model specified by this formula </w:t>
      </w:r>
      <w:r>
        <w:rPr>
          <w:rStyle w:val="VerbatimChar"/>
        </w:rPr>
        <w:t>f0 ~ adult + (1|speaker)</w:t>
      </w:r>
      <w:r>
        <w:t xml:space="preserve"> calculates an intercept (mean value) for each speaker. However, note that it does </w:t>
      </w:r>
      <w:r>
        <w:rPr>
          <w:b/>
          <w:bCs/>
        </w:rPr>
        <w:t>not</w:t>
      </w:r>
      <w:r>
        <w:t xml:space="preserve"> include an effect for </w:t>
      </w:r>
      <w:r>
        <w:rPr>
          <w:rStyle w:val="VerbatimChar"/>
        </w:rPr>
        <w:t>ad</w:t>
      </w:r>
      <w:r>
        <w:rPr>
          <w:rStyle w:val="VerbatimChar"/>
        </w:rPr>
        <w:t>ult</w:t>
      </w:r>
      <w:r>
        <w:t xml:space="preserve"> for each speaker (i.e., the model does </w:t>
      </w:r>
      <w:r>
        <w:rPr>
          <w:i/>
          <w:iCs/>
        </w:rPr>
        <w:t>not</w:t>
      </w:r>
      <w:r>
        <w:t xml:space="preserve"> include a term like </w:t>
      </w:r>
      <w:r>
        <w:rPr>
          <w:rStyle w:val="VerbatimChar"/>
        </w:rPr>
        <w:t>(adult|speaker)</w:t>
      </w:r>
      <w:r>
        <w:t xml:space="preserve">). This means </w:t>
      </w:r>
      <w:r>
        <w:lastRenderedPageBreak/>
        <w:t xml:space="preserve">that although the model calculates an intercept for each speaker, it does not calculate an effect for </w:t>
      </w:r>
      <w:r>
        <w:rPr>
          <w:rStyle w:val="VerbatimChar"/>
        </w:rPr>
        <w:t>adult</w:t>
      </w:r>
      <w:r>
        <w:t xml:space="preserve"> fror each speaker. This is because we can estimate a</w:t>
      </w:r>
      <w:r>
        <w:t xml:space="preserve"> mean for each speaker, but we cannot estimate the effect for ‘adultness’ for each speaker. Each speaker is only either an adult or a child, and so we cannot estimate the effect for ‘adultness’ for each speaker.</w:t>
      </w:r>
    </w:p>
    <w:p w14:paraId="31FB0DE8" w14:textId="77777777" w:rsidR="00A60A81" w:rsidRDefault="00FD3165">
      <w:pPr>
        <w:pStyle w:val="BodyText"/>
      </w:pPr>
      <w:r>
        <w:t xml:space="preserve">What would happen if you </w:t>
      </w:r>
      <w:r>
        <w:rPr>
          <w:i/>
          <w:iCs/>
        </w:rPr>
        <w:t>did</w:t>
      </w:r>
      <w:r>
        <w:t xml:space="preserve"> try to fit a mo</w:t>
      </w:r>
      <w:r>
        <w:t xml:space="preserve">del that doesnt ‘make sense’ like </w:t>
      </w:r>
      <w:r>
        <w:rPr>
          <w:rStyle w:val="VerbatimChar"/>
        </w:rPr>
        <w:t>f0 ~ adult + (adult|speaker)</w:t>
      </w:r>
      <w:r>
        <w:t>? Doing things that don’t ‘make sense’ from the model’s perspective will cause it to crash or return strange values. Your model will not converge, your parameters will have strange values, or yo</w:t>
      </w:r>
      <w:r>
        <w:t>ur credible intervals will be enourmous or perhaps too small. It’s a good thing to keep in mind: if your model output just makes no sense to you at all and something strange seems to have gone wrong, the model may be specified in a way that is not supporta</w:t>
      </w:r>
      <w:r>
        <w:t>ble by the data.</w:t>
      </w:r>
    </w:p>
    <w:p w14:paraId="31FB0DE9" w14:textId="77777777" w:rsidR="00A60A81" w:rsidRDefault="00FD3165">
      <w:pPr>
        <w:pStyle w:val="BodyText"/>
      </w:pPr>
      <w:r>
        <w:t xml:space="preserve">Usually, I would discuss the specific structure of this model now, </w:t>
      </w:r>
      <w:r>
        <w:rPr>
          <w:i/>
          <w:iCs/>
        </w:rPr>
        <w:t>before</w:t>
      </w:r>
      <w:r>
        <w:t xml:space="preserve"> fitting the model. We’re just going to put this off for a little bit because an explanation involves some of the less intuitive concepts relating to regression. We’r</w:t>
      </w:r>
      <w:r>
        <w:t>e going to to fit the model first and discuss its structure, and then get to the details of the model later in the chater, by which point they should make more sense.</w:t>
      </w:r>
    </w:p>
    <w:p w14:paraId="31FB0DEA" w14:textId="77777777" w:rsidR="00A60A81" w:rsidRDefault="00FD3165">
      <w:pPr>
        <w:pStyle w:val="Heading3"/>
      </w:pPr>
      <w:bookmarkStart w:id="40" w:name="fitting-the-model-1"/>
      <w:r>
        <w:rPr>
          <w:rStyle w:val="SectionNumber"/>
        </w:rPr>
        <w:t>3.2.1</w:t>
      </w:r>
      <w:r>
        <w:tab/>
        <w:t>Fitting the model</w:t>
      </w:r>
    </w:p>
    <w:p w14:paraId="31FB0DEB" w14:textId="77777777" w:rsidR="00A60A81" w:rsidRDefault="00FD3165">
      <w:pPr>
        <w:pStyle w:val="FirstParagraph"/>
      </w:pPr>
      <w:r>
        <w:t xml:space="preserve">We load the </w:t>
      </w:r>
      <w:r>
        <w:rPr>
          <w:rStyle w:val="VerbatimChar"/>
        </w:rPr>
        <w:t>brms</w:t>
      </w:r>
      <w:r>
        <w:t xml:space="preserve"> package and fit the model, using the formula dis</w:t>
      </w:r>
      <w:r>
        <w:t xml:space="preserve">cussed above. Notice that I now include a prior for </w:t>
      </w:r>
      <w:r>
        <w:rPr>
          <w:rStyle w:val="VerbatimChar"/>
        </w:rPr>
        <w:t>class = "b"</w:t>
      </w:r>
      <w:r>
        <w:t xml:space="preserve">, which is the class for all predictors that are not the intercept. Our model now includes a non-intercept term, and so I need to include this prior. Weakly informative priors of the same kind </w:t>
      </w:r>
      <w:r>
        <w:t xml:space="preserve">as discussed in Chapter 2 were used. For example, the prior set for </w:t>
      </w:r>
      <w:r>
        <w:rPr>
          <w:rStyle w:val="VerbatimChar"/>
        </w:rPr>
        <w:t>class = "b"</w:t>
      </w:r>
      <w:r>
        <w:t xml:space="preserve"> indicates that we expect the difference between groups in our model, in this case in the f0 of girls and women, to be between -200 and +200 Hz.</w:t>
      </w:r>
    </w:p>
    <w:p w14:paraId="31FB0DEC" w14:textId="77777777" w:rsidR="00A60A81" w:rsidRDefault="00FD3165">
      <w:pPr>
        <w:pStyle w:val="SourceCode"/>
      </w:pPr>
      <w:r>
        <w:rPr>
          <w:rStyle w:val="FunctionTok"/>
        </w:rPr>
        <w:t>library</w:t>
      </w:r>
      <w:r>
        <w:rPr>
          <w:rStyle w:val="NormalTok"/>
        </w:rPr>
        <w:t xml:space="preserve"> (brms)</w:t>
      </w:r>
    </w:p>
    <w:p w14:paraId="31FB0DED" w14:textId="77777777" w:rsidR="00A60A81" w:rsidRDefault="00FD3165">
      <w:pPr>
        <w:pStyle w:val="SourceCode"/>
      </w:pPr>
      <w:r>
        <w:rPr>
          <w:rStyle w:val="CommentTok"/>
        </w:rPr>
        <w:t xml:space="preserve"># Fit the model yourself, or download pre-fit model from: </w:t>
      </w:r>
      <w:r>
        <w:br/>
      </w:r>
      <w:r>
        <w:rPr>
          <w:rStyle w:val="CommentTok"/>
        </w:rPr>
        <w:t># github.com/santiagobarreda/stats-class/tree/master/models</w:t>
      </w:r>
      <w:r>
        <w:br/>
      </w:r>
      <w:r>
        <w:rPr>
          <w:rStyle w:val="CommentTok"/>
        </w:rPr>
        <w:t># and load it using the next line, after placing in working directory</w:t>
      </w:r>
      <w:r>
        <w:br/>
      </w:r>
      <w:r>
        <w:rPr>
          <w:rStyle w:val="CommentTok"/>
        </w:rPr>
        <w:t># model = readRDS ('3_model.RDS')</w:t>
      </w:r>
      <w:r>
        <w:br/>
      </w:r>
      <w:r>
        <w:br/>
      </w:r>
      <w:r>
        <w:rPr>
          <w:rStyle w:val="FunctionTok"/>
        </w:rPr>
        <w:t>set.seed</w:t>
      </w:r>
      <w:r>
        <w:rPr>
          <w:rStyle w:val="NormalTok"/>
        </w:rPr>
        <w:t xml:space="preserve"> (</w:t>
      </w:r>
      <w:r>
        <w:rPr>
          <w:rStyle w:val="DecValTok"/>
        </w:rPr>
        <w:t>1</w:t>
      </w:r>
      <w:r>
        <w:rPr>
          <w:rStyle w:val="NormalTok"/>
        </w:rPr>
        <w:t>)</w:t>
      </w:r>
      <w:r>
        <w:br/>
      </w:r>
      <w:r>
        <w:rPr>
          <w:rStyle w:val="NormalTok"/>
        </w:rPr>
        <w:t xml:space="preserve">model </w:t>
      </w:r>
      <w:r>
        <w:rPr>
          <w:rStyle w:val="OtherTok"/>
        </w:rPr>
        <w:t>=</w:t>
      </w:r>
      <w:r>
        <w:rPr>
          <w:rStyle w:val="NormalTok"/>
        </w:rPr>
        <w:t xml:space="preserve">  </w:t>
      </w:r>
      <w:r>
        <w:br/>
      </w:r>
      <w:r>
        <w:rPr>
          <w:rStyle w:val="NormalTok"/>
        </w:rPr>
        <w:t xml:space="preserve">  brms</w:t>
      </w:r>
      <w:r>
        <w:rPr>
          <w:rStyle w:val="SpecialCharTok"/>
        </w:rPr>
        <w:t>::</w:t>
      </w:r>
      <w:r>
        <w:rPr>
          <w:rStyle w:val="FunctionTok"/>
        </w:rPr>
        <w:t>b</w:t>
      </w:r>
      <w:r>
        <w:rPr>
          <w:rStyle w:val="FunctionTok"/>
        </w:rPr>
        <w:t>rm</w:t>
      </w:r>
      <w:r>
        <w:rPr>
          <w:rStyle w:val="NormalTok"/>
        </w:rPr>
        <w:t xml:space="preserve"> (f0 </w:t>
      </w:r>
      <w:r>
        <w:rPr>
          <w:rStyle w:val="SpecialCharTok"/>
        </w:rPr>
        <w:t>~</w:t>
      </w:r>
      <w:r>
        <w:rPr>
          <w:rStyle w:val="NormalTok"/>
        </w:rPr>
        <w:t xml:space="preserve"> adult </w:t>
      </w:r>
      <w:r>
        <w:rPr>
          <w:rStyle w:val="SpecialCharTok"/>
        </w:rPr>
        <w:t>+</w:t>
      </w:r>
      <w:r>
        <w:rPr>
          <w:rStyle w:val="NormalTok"/>
        </w:rPr>
        <w:t xml:space="preserve"> (</w:t>
      </w:r>
      <w:r>
        <w:rPr>
          <w:rStyle w:val="DecValTok"/>
        </w:rPr>
        <w:t>1</w:t>
      </w:r>
      <w:r>
        <w:rPr>
          <w:rStyle w:val="SpecialCharTok"/>
        </w:rPr>
        <w:t>|</w:t>
      </w:r>
      <w:r>
        <w:rPr>
          <w:rStyle w:val="NormalTok"/>
        </w:rPr>
        <w:t xml:space="preserve">speaker), </w:t>
      </w:r>
      <w:r>
        <w:rPr>
          <w:rStyle w:val="AttributeTok"/>
        </w:rPr>
        <w:t>data =</w:t>
      </w:r>
      <w:r>
        <w:rPr>
          <w:rStyle w:val="NormalTok"/>
        </w:rPr>
        <w:t xml:space="preserve"> females, </w:t>
      </w:r>
      <w:r>
        <w:rPr>
          <w:rStyle w:val="AttributeTok"/>
        </w:rPr>
        <w:t>chains =</w:t>
      </w:r>
      <w:r>
        <w:rPr>
          <w:rStyle w:val="NormalTok"/>
        </w:rPr>
        <w:t xml:space="preserve"> </w:t>
      </w:r>
      <w:r>
        <w:rPr>
          <w:rStyle w:val="DecValTok"/>
        </w:rPr>
        <w:t>4</w:t>
      </w:r>
      <w:r>
        <w:rPr>
          <w:rStyle w:val="NormalTok"/>
        </w:rPr>
        <w:t xml:space="preserve">, </w:t>
      </w:r>
      <w:r>
        <w:rPr>
          <w:rStyle w:val="AttributeTok"/>
        </w:rPr>
        <w:t>cores =</w:t>
      </w:r>
      <w:r>
        <w:rPr>
          <w:rStyle w:val="NormalTok"/>
        </w:rPr>
        <w:t xml:space="preserve"> </w:t>
      </w:r>
      <w:r>
        <w:rPr>
          <w:rStyle w:val="DecValTok"/>
        </w:rPr>
        <w:t>4</w:t>
      </w:r>
      <w:r>
        <w:rPr>
          <w:rStyle w:val="NormalTok"/>
        </w:rPr>
        <w:t>,</w:t>
      </w:r>
      <w:r>
        <w:br/>
      </w:r>
      <w:r>
        <w:rPr>
          <w:rStyle w:val="NormalTok"/>
        </w:rPr>
        <w:t xml:space="preserve">       </w:t>
      </w:r>
      <w:r>
        <w:rPr>
          <w:rStyle w:val="AttributeTok"/>
        </w:rPr>
        <w:t>warmup =</w:t>
      </w:r>
      <w:r>
        <w:rPr>
          <w:rStyle w:val="NormalTok"/>
        </w:rPr>
        <w:t xml:space="preserve"> </w:t>
      </w:r>
      <w:r>
        <w:rPr>
          <w:rStyle w:val="DecValTok"/>
        </w:rPr>
        <w:t>1000</w:t>
      </w:r>
      <w:r>
        <w:rPr>
          <w:rStyle w:val="NormalTok"/>
        </w:rPr>
        <w:t xml:space="preserve">, </w:t>
      </w:r>
      <w:r>
        <w:rPr>
          <w:rStyle w:val="AttributeTok"/>
        </w:rPr>
        <w:t>iter =</w:t>
      </w:r>
      <w:r>
        <w:rPr>
          <w:rStyle w:val="NormalTok"/>
        </w:rPr>
        <w:t xml:space="preserve"> </w:t>
      </w:r>
      <w:r>
        <w:rPr>
          <w:rStyle w:val="DecValTok"/>
        </w:rPr>
        <w:t>11000</w:t>
      </w:r>
      <w:r>
        <w:rPr>
          <w:rStyle w:val="NormalTok"/>
        </w:rPr>
        <w:t xml:space="preserve">, </w:t>
      </w:r>
      <w:r>
        <w:rPr>
          <w:rStyle w:val="AttributeTok"/>
        </w:rPr>
        <w:t>thin =</w:t>
      </w:r>
      <w:r>
        <w:rPr>
          <w:rStyle w:val="NormalTok"/>
        </w:rPr>
        <w:t xml:space="preserve"> </w:t>
      </w:r>
      <w:r>
        <w:rPr>
          <w:rStyle w:val="DecValTok"/>
        </w:rPr>
        <w:t>10</w:t>
      </w:r>
      <w:r>
        <w:rPr>
          <w:rStyle w:val="NormalTok"/>
        </w:rPr>
        <w:t>,</w:t>
      </w:r>
      <w:r>
        <w:br/>
      </w:r>
      <w:r>
        <w:rPr>
          <w:rStyle w:val="NormalTok"/>
        </w:rPr>
        <w:t xml:space="preserve">       </w:t>
      </w:r>
      <w:r>
        <w:rPr>
          <w:rStyle w:val="AttributeTok"/>
        </w:rPr>
        <w:t>prior =</w:t>
      </w:r>
      <w:r>
        <w:rPr>
          <w:rStyle w:val="NormalTok"/>
        </w:rPr>
        <w:t xml:space="preserve"> </w:t>
      </w:r>
      <w:r>
        <w:rPr>
          <w:rStyle w:val="FunctionTok"/>
        </w:rPr>
        <w:t>c</w:t>
      </w:r>
      <w:r>
        <w:rPr>
          <w:rStyle w:val="NormalTok"/>
        </w:rPr>
        <w:t>(</w:t>
      </w:r>
      <w:r>
        <w:rPr>
          <w:rStyle w:val="FunctionTok"/>
        </w:rPr>
        <w:t>set_prior</w:t>
      </w:r>
      <w:r>
        <w:rPr>
          <w:rStyle w:val="NormalTok"/>
        </w:rPr>
        <w:t>(</w:t>
      </w:r>
      <w:r>
        <w:rPr>
          <w:rStyle w:val="StringTok"/>
        </w:rPr>
        <w:t>"student_t(3, 220, 100)"</w:t>
      </w:r>
      <w:r>
        <w:rPr>
          <w:rStyle w:val="NormalTok"/>
        </w:rPr>
        <w:t xml:space="preserve">, </w:t>
      </w:r>
      <w:r>
        <w:rPr>
          <w:rStyle w:val="AttributeTok"/>
        </w:rPr>
        <w:t>class =</w:t>
      </w:r>
      <w:r>
        <w:rPr>
          <w:rStyle w:val="NormalTok"/>
        </w:rPr>
        <w:t xml:space="preserve"> </w:t>
      </w:r>
      <w:r>
        <w:rPr>
          <w:rStyle w:val="StringTok"/>
        </w:rPr>
        <w:t>"Intercept"</w:t>
      </w:r>
      <w:r>
        <w:rPr>
          <w:rStyle w:val="NormalTok"/>
        </w:rPr>
        <w:t>),</w:t>
      </w:r>
      <w:r>
        <w:br/>
      </w:r>
      <w:r>
        <w:rPr>
          <w:rStyle w:val="NormalTok"/>
        </w:rPr>
        <w:t xml:space="preserve">                 </w:t>
      </w:r>
      <w:r>
        <w:rPr>
          <w:rStyle w:val="FunctionTok"/>
        </w:rPr>
        <w:t>set_prior</w:t>
      </w:r>
      <w:r>
        <w:rPr>
          <w:rStyle w:val="NormalTok"/>
        </w:rPr>
        <w:t>(</w:t>
      </w:r>
      <w:r>
        <w:rPr>
          <w:rStyle w:val="StringTok"/>
        </w:rPr>
        <w:t>"student_t(3, 0, 100)"</w:t>
      </w:r>
      <w:r>
        <w:rPr>
          <w:rStyle w:val="NormalTok"/>
        </w:rPr>
        <w:t xml:space="preserve">, </w:t>
      </w:r>
      <w:r>
        <w:rPr>
          <w:rStyle w:val="AttributeTok"/>
        </w:rPr>
        <w:t>class =</w:t>
      </w:r>
      <w:r>
        <w:rPr>
          <w:rStyle w:val="NormalTok"/>
        </w:rPr>
        <w:t xml:space="preserve"> </w:t>
      </w:r>
      <w:r>
        <w:rPr>
          <w:rStyle w:val="StringTok"/>
        </w:rPr>
        <w:t>"b"</w:t>
      </w:r>
      <w:r>
        <w:rPr>
          <w:rStyle w:val="NormalTok"/>
        </w:rPr>
        <w:t>),</w:t>
      </w:r>
      <w:r>
        <w:br/>
      </w:r>
      <w:r>
        <w:rPr>
          <w:rStyle w:val="NormalTok"/>
        </w:rPr>
        <w:t xml:space="preserve">                 </w:t>
      </w:r>
      <w:r>
        <w:rPr>
          <w:rStyle w:val="FunctionTok"/>
        </w:rPr>
        <w:t>set_prior</w:t>
      </w:r>
      <w:r>
        <w:rPr>
          <w:rStyle w:val="NormalTok"/>
        </w:rPr>
        <w:t>(</w:t>
      </w:r>
      <w:r>
        <w:rPr>
          <w:rStyle w:val="StringTok"/>
        </w:rPr>
        <w:t>"student_t(3, 0, 100)"</w:t>
      </w:r>
      <w:r>
        <w:rPr>
          <w:rStyle w:val="NormalTok"/>
        </w:rPr>
        <w:t xml:space="preserve">, </w:t>
      </w:r>
      <w:r>
        <w:rPr>
          <w:rStyle w:val="AttributeTok"/>
        </w:rPr>
        <w:t>class =</w:t>
      </w:r>
      <w:r>
        <w:rPr>
          <w:rStyle w:val="NormalTok"/>
        </w:rPr>
        <w:t xml:space="preserve"> </w:t>
      </w:r>
      <w:r>
        <w:rPr>
          <w:rStyle w:val="StringTok"/>
        </w:rPr>
        <w:t>"sd"</w:t>
      </w:r>
      <w:r>
        <w:rPr>
          <w:rStyle w:val="NormalTok"/>
        </w:rPr>
        <w:t>),</w:t>
      </w:r>
      <w:r>
        <w:br/>
      </w:r>
      <w:r>
        <w:rPr>
          <w:rStyle w:val="NormalTok"/>
        </w:rPr>
        <w:t xml:space="preserve">                 </w:t>
      </w:r>
      <w:r>
        <w:rPr>
          <w:rStyle w:val="FunctionTok"/>
        </w:rPr>
        <w:t>set_prior</w:t>
      </w:r>
      <w:r>
        <w:rPr>
          <w:rStyle w:val="NormalTok"/>
        </w:rPr>
        <w:t>(</w:t>
      </w:r>
      <w:r>
        <w:rPr>
          <w:rStyle w:val="StringTok"/>
        </w:rPr>
        <w:t>"student_t(3, 0, 100)"</w:t>
      </w:r>
      <w:r>
        <w:rPr>
          <w:rStyle w:val="NormalTok"/>
        </w:rPr>
        <w:t xml:space="preserve">, </w:t>
      </w:r>
      <w:r>
        <w:rPr>
          <w:rStyle w:val="AttributeTok"/>
        </w:rPr>
        <w:t>class =</w:t>
      </w:r>
      <w:r>
        <w:rPr>
          <w:rStyle w:val="NormalTok"/>
        </w:rPr>
        <w:t xml:space="preserve"> </w:t>
      </w:r>
      <w:r>
        <w:rPr>
          <w:rStyle w:val="StringTok"/>
        </w:rPr>
        <w:t>"sigma"</w:t>
      </w:r>
      <w:r>
        <w:rPr>
          <w:rStyle w:val="NormalTok"/>
        </w:rPr>
        <w:t>)))</w:t>
      </w:r>
    </w:p>
    <w:p w14:paraId="31FB0DEE" w14:textId="77777777" w:rsidR="00A60A81" w:rsidRDefault="00FD3165">
      <w:pPr>
        <w:pStyle w:val="Heading3"/>
      </w:pPr>
      <w:bookmarkStart w:id="41" w:name="interpreting-the-model"/>
      <w:bookmarkEnd w:id="40"/>
      <w:r>
        <w:rPr>
          <w:rStyle w:val="SectionNumber"/>
        </w:rPr>
        <w:t>3.2.2</w:t>
      </w:r>
      <w:r>
        <w:tab/>
        <w:t>Interpreting the model</w:t>
      </w:r>
    </w:p>
    <w:p w14:paraId="31FB0DEF" w14:textId="77777777" w:rsidR="00A60A81" w:rsidRDefault="00FD3165">
      <w:pPr>
        <w:pStyle w:val="FirstParagraph"/>
      </w:pPr>
      <w:r>
        <w:t>We can inspect the model print statement, which is mo</w:t>
      </w:r>
      <w:r>
        <w:t>stly familiar by now.</w:t>
      </w:r>
    </w:p>
    <w:p w14:paraId="31FB0DF0" w14:textId="77777777" w:rsidR="00A60A81" w:rsidRDefault="00FD3165">
      <w:pPr>
        <w:pStyle w:val="SourceCode"/>
      </w:pPr>
      <w:r>
        <w:rPr>
          <w:rStyle w:val="CommentTok"/>
        </w:rPr>
        <w:lastRenderedPageBreak/>
        <w:t># inspect model</w:t>
      </w:r>
      <w:r>
        <w:br/>
      </w:r>
      <w:r>
        <w:rPr>
          <w:rStyle w:val="NormalTok"/>
        </w:rPr>
        <w:t>model</w:t>
      </w:r>
      <w:r>
        <w:br/>
      </w:r>
      <w:r>
        <w:rPr>
          <w:rStyle w:val="DocumentationTok"/>
        </w:rPr>
        <w:t xml:space="preserve">##  Family: gaussian </w:t>
      </w:r>
      <w:r>
        <w:br/>
      </w:r>
      <w:r>
        <w:rPr>
          <w:rStyle w:val="DocumentationTok"/>
        </w:rPr>
        <w:t xml:space="preserve">##   Links: mu = identity; sigma = identity </w:t>
      </w:r>
      <w:r>
        <w:br/>
      </w:r>
      <w:r>
        <w:rPr>
          <w:rStyle w:val="DocumentationTok"/>
        </w:rPr>
        <w:t xml:space="preserve">## Formula: f0 ~ adult + (1 | speaker) </w:t>
      </w:r>
      <w:r>
        <w:br/>
      </w:r>
      <w:r>
        <w:rPr>
          <w:rStyle w:val="DocumentationTok"/>
        </w:rPr>
        <w:t xml:space="preserve">##    Data: females (Number of observations: 804) </w:t>
      </w:r>
      <w:r>
        <w:br/>
      </w:r>
      <w:r>
        <w:rPr>
          <w:rStyle w:val="DocumentationTok"/>
        </w:rPr>
        <w:t>## Samples: 4 chains, each with iter = 11000; warmup =</w:t>
      </w:r>
      <w:r>
        <w:rPr>
          <w:rStyle w:val="DocumentationTok"/>
        </w:rPr>
        <w:t xml:space="preserve"> 1000; thin = 10;</w:t>
      </w:r>
      <w:r>
        <w:br/>
      </w:r>
      <w:r>
        <w:rPr>
          <w:rStyle w:val="DocumentationTok"/>
        </w:rPr>
        <w:t>##          total post-warmup samples = 4000</w:t>
      </w:r>
      <w:r>
        <w:br/>
      </w:r>
      <w:r>
        <w:rPr>
          <w:rStyle w:val="DocumentationTok"/>
        </w:rPr>
        <w:t xml:space="preserve">## </w:t>
      </w:r>
      <w:r>
        <w:br/>
      </w:r>
      <w:r>
        <w:rPr>
          <w:rStyle w:val="DocumentationTok"/>
        </w:rPr>
        <w:t xml:space="preserve">## Group-Level Effects: </w:t>
      </w:r>
      <w:r>
        <w:br/>
      </w:r>
      <w:r>
        <w:rPr>
          <w:rStyle w:val="DocumentationTok"/>
        </w:rPr>
        <w:t xml:space="preserve">## ~speaker (Number of levels: 67) </w:t>
      </w:r>
      <w:r>
        <w:br/>
      </w:r>
      <w:r>
        <w:rPr>
          <w:rStyle w:val="DocumentationTok"/>
        </w:rPr>
        <w:t>##               Estimate Est.Error l-95% CI u-95% CI Rhat Bulk_ESS Tail_ESS</w:t>
      </w:r>
      <w:r>
        <w:br/>
      </w:r>
      <w:r>
        <w:rPr>
          <w:rStyle w:val="DocumentationTok"/>
        </w:rPr>
        <w:t>## sd(Intercept)    19.13      1.79    15.97    22.94 1.00     2785     3504</w:t>
      </w:r>
      <w:r>
        <w:br/>
      </w:r>
      <w:r>
        <w:rPr>
          <w:rStyle w:val="DocumentationTok"/>
        </w:rPr>
        <w:t xml:space="preserve">## </w:t>
      </w:r>
      <w:r>
        <w:br/>
      </w:r>
      <w:r>
        <w:rPr>
          <w:rStyle w:val="DocumentationTok"/>
        </w:rPr>
        <w:t xml:space="preserve">## Population-Level Effects: </w:t>
      </w:r>
      <w:r>
        <w:br/>
      </w:r>
      <w:r>
        <w:rPr>
          <w:rStyle w:val="DocumentationTok"/>
        </w:rPr>
        <w:t>##            Estimate Est.Error l-95% CI u-95% CI Rhat Bulk_ESS Tai</w:t>
      </w:r>
      <w:r>
        <w:rPr>
          <w:rStyle w:val="DocumentationTok"/>
        </w:rPr>
        <w:t>l_ESS</w:t>
      </w:r>
      <w:r>
        <w:br/>
      </w:r>
      <w:r>
        <w:rPr>
          <w:rStyle w:val="DocumentationTok"/>
        </w:rPr>
        <w:t>## Intercept    220.47      2.88   214.73   226.00 1.00     1682     2515</w:t>
      </w:r>
      <w:r>
        <w:br/>
      </w:r>
      <w:r>
        <w:rPr>
          <w:rStyle w:val="DocumentationTok"/>
        </w:rPr>
        <w:t>## adultchild    17.76      5.21     7.80    28.30 1.00     2104     3184</w:t>
      </w:r>
      <w:r>
        <w:br/>
      </w:r>
      <w:r>
        <w:rPr>
          <w:rStyle w:val="DocumentationTok"/>
        </w:rPr>
        <w:t xml:space="preserve">## </w:t>
      </w:r>
      <w:r>
        <w:br/>
      </w:r>
      <w:r>
        <w:rPr>
          <w:rStyle w:val="DocumentationTok"/>
        </w:rPr>
        <w:t xml:space="preserve">## Family Specific Parameters: </w:t>
      </w:r>
      <w:r>
        <w:br/>
      </w:r>
      <w:r>
        <w:rPr>
          <w:rStyle w:val="DocumentationTok"/>
        </w:rPr>
        <w:t>##       Estimate Est.Error l-95% CI u-95% CI Rhat Bulk_ESS Tail_E</w:t>
      </w:r>
      <w:r>
        <w:rPr>
          <w:rStyle w:val="DocumentationTok"/>
        </w:rPr>
        <w:t>SS</w:t>
      </w:r>
      <w:r>
        <w:br/>
      </w:r>
      <w:r>
        <w:rPr>
          <w:rStyle w:val="DocumentationTok"/>
        </w:rPr>
        <w:t>## sigma    12.95      0.34    12.30    13.62 1.00     4005     3775</w:t>
      </w:r>
      <w:r>
        <w:br/>
      </w:r>
      <w:r>
        <w:rPr>
          <w:rStyle w:val="DocumentationTok"/>
        </w:rPr>
        <w:t xml:space="preserve">## </w:t>
      </w:r>
      <w:r>
        <w:br/>
      </w:r>
      <w:r>
        <w:rPr>
          <w:rStyle w:val="DocumentationTok"/>
        </w:rPr>
        <w:t>## Samples were drawn using sampling(NUTS). For each parameter, Bulk_ESS</w:t>
      </w:r>
      <w:r>
        <w:br/>
      </w:r>
      <w:r>
        <w:rPr>
          <w:rStyle w:val="DocumentationTok"/>
        </w:rPr>
        <w:t>## and Tail_ESS are effective sample size measures, and Rhat is the potential</w:t>
      </w:r>
      <w:r>
        <w:br/>
      </w:r>
      <w:r>
        <w:rPr>
          <w:rStyle w:val="DocumentationTok"/>
        </w:rPr>
        <w:t xml:space="preserve">## scale reduction factor on </w:t>
      </w:r>
      <w:r>
        <w:rPr>
          <w:rStyle w:val="DocumentationTok"/>
        </w:rPr>
        <w:t>split chains (at convergence, Rhat = 1).</w:t>
      </w:r>
    </w:p>
    <w:p w14:paraId="31FB0DF1" w14:textId="77777777" w:rsidR="00A60A81" w:rsidRDefault="00FD3165">
      <w:pPr>
        <w:pStyle w:val="FirstParagraph"/>
      </w:pPr>
      <w:r>
        <w:t xml:space="preserve">However, there is a new predictor in the section on </w:t>
      </w:r>
      <w:r>
        <w:rPr>
          <w:rStyle w:val="VerbatimChar"/>
        </w:rPr>
        <w:t>Population-Level Effects</w:t>
      </w:r>
      <w:r>
        <w:t>:</w:t>
      </w:r>
    </w:p>
    <w:p w14:paraId="31FB0DF2" w14:textId="77777777" w:rsidR="00A60A81" w:rsidRDefault="00FD3165">
      <w:pPr>
        <w:pStyle w:val="SourceCode"/>
      </w:pPr>
      <w:r>
        <w:rPr>
          <w:rStyle w:val="DocumentationTok"/>
        </w:rPr>
        <w:t>##            Estimate Est.Error l-95% CI u-95% CI Rhat Bulk_ESS Tail_ESS</w:t>
      </w:r>
      <w:r>
        <w:br/>
      </w:r>
      <w:r>
        <w:rPr>
          <w:rStyle w:val="DocumentationTok"/>
        </w:rPr>
        <w:t>## Intercept    220.47      2.80   215.10   226.16 1.00     182</w:t>
      </w:r>
      <w:r>
        <w:rPr>
          <w:rStyle w:val="DocumentationTok"/>
        </w:rPr>
        <w:t>7     2813</w:t>
      </w:r>
      <w:r>
        <w:br/>
      </w:r>
      <w:r>
        <w:rPr>
          <w:rStyle w:val="DocumentationTok"/>
        </w:rPr>
        <w:t>## adultchild    17.63      5.22     7.34    27.88 1.00     1987     2068</w:t>
      </w:r>
    </w:p>
    <w:p w14:paraId="31FB0DF3" w14:textId="77777777" w:rsidR="00A60A81" w:rsidRDefault="00FD3165">
      <w:pPr>
        <w:pStyle w:val="FirstParagraph"/>
      </w:pPr>
      <w:r>
        <w:t xml:space="preserve">In addition to the ‘Intercept’ term, we now get estimates for a term called </w:t>
      </w:r>
      <w:r>
        <w:rPr>
          <w:rStyle w:val="VerbatimChar"/>
        </w:rPr>
        <w:t>adultchild</w:t>
      </w:r>
      <w:r>
        <w:t>. Admittedly, this is a strange name, but its how R handles predictors that are words</w:t>
      </w:r>
      <w:r>
        <w:t xml:space="preserve"> (called ‘factors’ in R). In general, R names predictors like these </w:t>
      </w:r>
      <w:r>
        <w:rPr>
          <w:rStyle w:val="VerbatimChar"/>
        </w:rPr>
        <w:t>factornameFactorlevel</w:t>
      </w:r>
      <w:r>
        <w:t xml:space="preserve">. For example, a factor called </w:t>
      </w:r>
      <w:r>
        <w:rPr>
          <w:rStyle w:val="VerbatimChar"/>
        </w:rPr>
        <w:t>colors</w:t>
      </w:r>
      <w:r>
        <w:t xml:space="preserve"> with levels </w:t>
      </w:r>
      <w:r>
        <w:rPr>
          <w:rStyle w:val="VerbatimChar"/>
        </w:rPr>
        <w:t>red</w:t>
      </w:r>
      <w:r>
        <w:t xml:space="preserve">, </w:t>
      </w:r>
      <w:r>
        <w:rPr>
          <w:rStyle w:val="VerbatimChar"/>
        </w:rPr>
        <w:t>green</w:t>
      </w:r>
      <w:r>
        <w:t xml:space="preserve"> and </w:t>
      </w:r>
      <w:r>
        <w:rPr>
          <w:rStyle w:val="VerbatimChar"/>
        </w:rPr>
        <w:t>blue</w:t>
      </w:r>
      <w:r>
        <w:t xml:space="preserve"> would have the levels </w:t>
      </w:r>
      <w:r>
        <w:rPr>
          <w:rStyle w:val="VerbatimChar"/>
        </w:rPr>
        <w:t>colorsred</w:t>
      </w:r>
      <w:r>
        <w:t xml:space="preserve">, </w:t>
      </w:r>
      <w:r>
        <w:rPr>
          <w:rStyle w:val="VerbatimChar"/>
        </w:rPr>
        <w:t>colorsgreen</w:t>
      </w:r>
      <w:r>
        <w:t xml:space="preserve">, and </w:t>
      </w:r>
      <w:r>
        <w:rPr>
          <w:rStyle w:val="VerbatimChar"/>
        </w:rPr>
        <w:t>colorsblue</w:t>
      </w:r>
      <w:r>
        <w:t xml:space="preserve">. So, the </w:t>
      </w:r>
      <w:r>
        <w:rPr>
          <w:rStyle w:val="VerbatimChar"/>
        </w:rPr>
        <w:t>adultchild</w:t>
      </w:r>
      <w:r>
        <w:t xml:space="preserve"> name tells us is</w:t>
      </w:r>
      <w:r>
        <w:t xml:space="preserve"> that this is the estimate for the </w:t>
      </w:r>
      <w:r>
        <w:rPr>
          <w:rStyle w:val="VerbatimChar"/>
        </w:rPr>
        <w:t>child</w:t>
      </w:r>
      <w:r>
        <w:t xml:space="preserve"> level of the </w:t>
      </w:r>
      <w:r>
        <w:rPr>
          <w:rStyle w:val="VerbatimChar"/>
        </w:rPr>
        <w:t>adult</w:t>
      </w:r>
      <w:r>
        <w:t xml:space="preserve"> factor.</w:t>
      </w:r>
    </w:p>
    <w:p w14:paraId="31FB0DF4" w14:textId="77777777" w:rsidR="00A60A81" w:rsidRDefault="00FD3165">
      <w:pPr>
        <w:pStyle w:val="BodyText"/>
      </w:pPr>
      <w:r>
        <w:t>A couple of questions arise. First, the ‘Intercept’ term in the model above seems to correspond to the mean f0 for adult females. We can confirm this:</w:t>
      </w:r>
    </w:p>
    <w:p w14:paraId="31FB0DF5" w14:textId="77777777" w:rsidR="00A60A81" w:rsidRDefault="00FD3165">
      <w:pPr>
        <w:pStyle w:val="SourceCode"/>
      </w:pPr>
      <w:r>
        <w:rPr>
          <w:rStyle w:val="CommentTok"/>
        </w:rPr>
        <w:t># calculate means of f0 based on valu</w:t>
      </w:r>
      <w:r>
        <w:rPr>
          <w:rStyle w:val="CommentTok"/>
        </w:rPr>
        <w:t>es of adult vector</w:t>
      </w:r>
      <w:r>
        <w:br/>
      </w:r>
      <w:r>
        <w:rPr>
          <w:rStyle w:val="FunctionTok"/>
        </w:rPr>
        <w:t>aggregate</w:t>
      </w:r>
      <w:r>
        <w:rPr>
          <w:rStyle w:val="NormalTok"/>
        </w:rPr>
        <w:t xml:space="preserve"> (f0 </w:t>
      </w:r>
      <w:r>
        <w:rPr>
          <w:rStyle w:val="SpecialCharTok"/>
        </w:rPr>
        <w:t>~</w:t>
      </w:r>
      <w:r>
        <w:rPr>
          <w:rStyle w:val="NormalTok"/>
        </w:rPr>
        <w:t xml:space="preserve"> adult, </w:t>
      </w:r>
      <w:r>
        <w:rPr>
          <w:rStyle w:val="AttributeTok"/>
        </w:rPr>
        <w:t>data =</w:t>
      </w:r>
      <w:r>
        <w:rPr>
          <w:rStyle w:val="NormalTok"/>
        </w:rPr>
        <w:t xml:space="preserve"> females, </w:t>
      </w:r>
      <w:r>
        <w:rPr>
          <w:rStyle w:val="AttributeTok"/>
        </w:rPr>
        <w:t>FUN =</w:t>
      </w:r>
      <w:r>
        <w:rPr>
          <w:rStyle w:val="NormalTok"/>
        </w:rPr>
        <w:t xml:space="preserve"> mean)</w:t>
      </w:r>
      <w:r>
        <w:br/>
      </w:r>
      <w:r>
        <w:rPr>
          <w:rStyle w:val="DocumentationTok"/>
        </w:rPr>
        <w:t>##   adult       f0</w:t>
      </w:r>
      <w:r>
        <w:br/>
      </w:r>
      <w:r>
        <w:rPr>
          <w:rStyle w:val="DocumentationTok"/>
        </w:rPr>
        <w:t>## 1 adult 220.4010</w:t>
      </w:r>
      <w:r>
        <w:br/>
      </w:r>
      <w:r>
        <w:rPr>
          <w:rStyle w:val="DocumentationTok"/>
        </w:rPr>
        <w:t>## 2 child 238.3509</w:t>
      </w:r>
    </w:p>
    <w:p w14:paraId="31FB0DF6" w14:textId="77777777" w:rsidR="00A60A81" w:rsidRDefault="00FD3165">
      <w:pPr>
        <w:pStyle w:val="FirstParagraph"/>
      </w:pPr>
      <w:r>
        <w:lastRenderedPageBreak/>
        <w:t>However, the estimate for children is 17.6 Hz, which is odd, and obviously can’t be the actual mean f0 produced by these girls</w:t>
      </w:r>
      <w:r>
        <w:t>. Why can’t it just be the actual value of the girls’ f0? Although it might seem like this would be simpler, the fact is it wouldn’t really work. To understand why, we’re going to have to talk about contrasts</w:t>
      </w:r>
    </w:p>
    <w:p w14:paraId="31FB0DF7" w14:textId="77777777" w:rsidR="00A60A81" w:rsidRDefault="00FD3165">
      <w:pPr>
        <w:pStyle w:val="Heading2"/>
      </w:pPr>
      <w:bookmarkStart w:id="42" w:name="contrasts"/>
      <w:bookmarkEnd w:id="39"/>
      <w:bookmarkEnd w:id="41"/>
      <w:r>
        <w:rPr>
          <w:rStyle w:val="SectionNumber"/>
        </w:rPr>
        <w:t>3.3</w:t>
      </w:r>
      <w:r>
        <w:tab/>
        <w:t>Contrasts</w:t>
      </w:r>
    </w:p>
    <w:p w14:paraId="31FB0DF8" w14:textId="77777777" w:rsidR="00A60A81" w:rsidRDefault="00FD3165">
      <w:pPr>
        <w:pStyle w:val="FirstParagraph"/>
      </w:pPr>
      <w:r>
        <w:t>Contrasts are basically the numerical implementation of factors in your model. Factors are variables like ‘adult’ vs. ‘child’ that are not inherently numerical. You may initially think that we can just separately estimate the women’s average, the girl’s av</w:t>
      </w:r>
      <w:r>
        <w:t>erage, and the overall mean. However, our models can’t actually do this. The general problem is as follows. If you have two groups then you can’t independently calculate all of:</w:t>
      </w:r>
    </w:p>
    <w:p w14:paraId="31FB0DF9" w14:textId="77777777" w:rsidR="00A60A81" w:rsidRDefault="00FD3165">
      <w:pPr>
        <w:pStyle w:val="Compact"/>
        <w:numPr>
          <w:ilvl w:val="0"/>
          <w:numId w:val="23"/>
        </w:numPr>
      </w:pPr>
      <w:r>
        <w:t>group 1 mean.</w:t>
      </w:r>
    </w:p>
    <w:p w14:paraId="31FB0DFA" w14:textId="77777777" w:rsidR="00A60A81" w:rsidRDefault="00FD3165">
      <w:pPr>
        <w:pStyle w:val="Compact"/>
        <w:numPr>
          <w:ilvl w:val="0"/>
          <w:numId w:val="23"/>
        </w:numPr>
      </w:pPr>
      <w:r>
        <w:t>group 2 mean.</w:t>
      </w:r>
    </w:p>
    <w:p w14:paraId="31FB0DFB" w14:textId="77777777" w:rsidR="00A60A81" w:rsidRDefault="00FD3165">
      <w:pPr>
        <w:pStyle w:val="Compact"/>
        <w:numPr>
          <w:ilvl w:val="0"/>
          <w:numId w:val="23"/>
        </w:numPr>
      </w:pPr>
      <w:r>
        <w:t>the overall mean.</w:t>
      </w:r>
    </w:p>
    <w:p w14:paraId="31FB0DFC" w14:textId="77777777" w:rsidR="00A60A81" w:rsidRDefault="00FD3165">
      <w:pPr>
        <w:pStyle w:val="FirstParagraph"/>
      </w:pPr>
      <w:r>
        <w:t>Why not? Because once you know 2</w:t>
      </w:r>
      <w:r>
        <w:t xml:space="preserve"> of those things you know the 3rd. For example, if the group 1 mean is 5 and the overall mean is 6, obviously the group 2 mean </w:t>
      </w:r>
      <w:r>
        <w:rPr>
          <w:b/>
          <w:bCs/>
        </w:rPr>
        <w:t>must</w:t>
      </w:r>
      <w:r>
        <w:t xml:space="preserve"> be 7. Why does this matter? Because when things are entirely predictable based on each other, they are not actually separate</w:t>
      </w:r>
      <w:r>
        <w:t xml:space="preserve"> things, even though they may seem that way to us. When things are entirely predictable in this way we say they are linearly dependent, and regression models don’t like this. Here’s three perspectives on why this is a problem:</w:t>
      </w:r>
    </w:p>
    <w:p w14:paraId="31FB0DFD" w14:textId="77777777" w:rsidR="00A60A81" w:rsidRDefault="00FD3165">
      <w:pPr>
        <w:numPr>
          <w:ilvl w:val="0"/>
          <w:numId w:val="24"/>
        </w:numPr>
      </w:pPr>
      <w:r>
        <w:t>Imagine you were trying to pr</w:t>
      </w:r>
      <w:r>
        <w:t xml:space="preserve">edict a person’s weight from their height. You want to include height in centimeters </w:t>
      </w:r>
      <w:r>
        <w:rPr>
          <w:i/>
          <w:iCs/>
        </w:rPr>
        <w:t>and</w:t>
      </w:r>
      <w:r>
        <w:t xml:space="preserve"> height in meters in your model, and you want to independently estimate effects for both predictors. Since height in centimeters = height in meters / 100, that is obvio</w:t>
      </w:r>
      <w:r>
        <w:t xml:space="preserve">usly not going to be possible. The effect of one must be 100 times the effect of the other! Even though it may be less transparent, this is the same reason why we can’t estimate all the group means </w:t>
      </w:r>
      <w:r>
        <w:rPr>
          <w:i/>
          <w:iCs/>
        </w:rPr>
        <w:t>and</w:t>
      </w:r>
      <w:r>
        <w:t xml:space="preserve"> the overall mean.</w:t>
      </w:r>
    </w:p>
    <w:p w14:paraId="31FB0DFE" w14:textId="77777777" w:rsidR="00A60A81" w:rsidRDefault="00FD3165">
      <w:pPr>
        <w:numPr>
          <w:ilvl w:val="0"/>
          <w:numId w:val="24"/>
        </w:numPr>
      </w:pPr>
      <w:r>
        <w:t>With two groups, or any two points i</w:t>
      </w:r>
      <w:r>
        <w:t xml:space="preserve">n a space, you can estimate one distance, not two. If each group could really be a different distance from the mean, you would need to estimate </w:t>
      </w:r>
      <w:r>
        <w:rPr>
          <w:i/>
          <w:iCs/>
        </w:rPr>
        <w:t>two</w:t>
      </w:r>
      <w:r>
        <w:t xml:space="preserve"> distances. How can you estimate two separate distances given only two points? With two points, we are really</w:t>
      </w:r>
      <w:r>
        <w:t xml:space="preserve"> only in a position to estimate </w:t>
      </w:r>
      <w:r>
        <w:rPr>
          <w:i/>
          <w:iCs/>
        </w:rPr>
        <w:t>one</w:t>
      </w:r>
      <w:r>
        <w:t xml:space="preserve"> difference, that between our two group averages.</w:t>
      </w:r>
    </w:p>
    <w:p w14:paraId="31FB0DFF" w14:textId="77777777" w:rsidR="00A60A81" w:rsidRDefault="00FD3165">
      <w:pPr>
        <w:numPr>
          <w:ilvl w:val="0"/>
          <w:numId w:val="24"/>
        </w:numPr>
      </w:pPr>
      <w:r>
        <w:t xml:space="preserve">When we had one group we obviously couldn’t get the overall mean independently from the sample mean. All we had was one sample mean, and that was our best estimate of the </w:t>
      </w:r>
      <w:r>
        <w:t>Intercept too. Adding 1 more group allows us to calculate 1 more mean (the new group mean), not two (the new group mean and the intercept). That would mean adding a second group (with 1 mean) somehow contributed twice as much information as the first group</w:t>
      </w:r>
      <w:r>
        <w:t xml:space="preserve"> did. Instead, adding a second mean changes our best guess for the population mean: it is now between the two groups. However, this information is not independent from the value of the two group means.</w:t>
      </w:r>
    </w:p>
    <w:p w14:paraId="31FB0E00" w14:textId="77777777" w:rsidR="00A60A81" w:rsidRDefault="00FD3165">
      <w:pPr>
        <w:pStyle w:val="Heading3"/>
      </w:pPr>
      <w:bookmarkStart w:id="43" w:name="treatment-coding"/>
      <w:r>
        <w:rPr>
          <w:rStyle w:val="SectionNumber"/>
        </w:rPr>
        <w:lastRenderedPageBreak/>
        <w:t>3.3.1</w:t>
      </w:r>
      <w:r>
        <w:tab/>
        <w:t>Treatment coding</w:t>
      </w:r>
    </w:p>
    <w:p w14:paraId="31FB0E01" w14:textId="77777777" w:rsidR="00A60A81" w:rsidRDefault="00FD3165">
      <w:pPr>
        <w:pStyle w:val="FirstParagraph"/>
      </w:pPr>
      <w:r>
        <w:t>The coding scheme you use deter</w:t>
      </w:r>
      <w:r>
        <w:t>mines how your model represents the differences it encodes. In the model above we used ‘treatment’ coding (the default in R). In treatment coding, a ‘reference’ level is chosen to be the intercept, and all group effects reflect the difference between the m</w:t>
      </w:r>
      <w:r>
        <w:t>ean for that group, and the value of the Intercept (i.e., the mean for the reference level).</w:t>
      </w:r>
    </w:p>
    <w:p w14:paraId="31FB0E02" w14:textId="77777777" w:rsidR="00A60A81" w:rsidRDefault="00FD3165">
      <w:pPr>
        <w:pStyle w:val="BodyText"/>
      </w:pPr>
      <w:r>
        <w:t xml:space="preserve">By default, R chooses the alphabetically-lowest level to be the reference level. That is why the Intercept in our model is equal to the mean of the ‘adult’ group, </w:t>
      </w:r>
      <w:r>
        <w:t>the average for adult females. The effect for ‘child’ (</w:t>
      </w:r>
      <w:r>
        <w:rPr>
          <w:rStyle w:val="VerbatimChar"/>
        </w:rPr>
        <w:t>adultchild</w:t>
      </w:r>
      <w:r>
        <w:t xml:space="preserve">) represents the difference between the child mean and the adult mean. This means that our credible intervals also represent the </w:t>
      </w:r>
      <w:r>
        <w:rPr>
          <w:i/>
          <w:iCs/>
        </w:rPr>
        <w:t>difference</w:t>
      </w:r>
      <w:r>
        <w:t xml:space="preserve"> in the means and not the means themselves. So, we e</w:t>
      </w:r>
      <w:r>
        <w:t xml:space="preserve">xpect the </w:t>
      </w:r>
      <w:r>
        <w:rPr>
          <w:i/>
          <w:iCs/>
        </w:rPr>
        <w:t>difference</w:t>
      </w:r>
      <w:r>
        <w:t xml:space="preserve"> between girls and women in this sample to be about 17 Hz, and we think there is a 95% chance that the </w:t>
      </w:r>
      <w:r>
        <w:rPr>
          <w:i/>
          <w:iCs/>
        </w:rPr>
        <w:t>difference</w:t>
      </w:r>
      <w:r>
        <w:t xml:space="preserve"> between the means is between 7.3 and 27.9 Hz in magnitude.</w:t>
      </w:r>
    </w:p>
    <w:p w14:paraId="31FB0E03" w14:textId="77777777" w:rsidR="00A60A81" w:rsidRDefault="00FD3165">
      <w:pPr>
        <w:pStyle w:val="BodyText"/>
      </w:pPr>
      <w:r>
        <w:t xml:space="preserve">We can see how the effects estimates in our model resemble the </w:t>
      </w:r>
      <w:r>
        <w:t>means, or differences between means, in our sample.</w:t>
      </w:r>
    </w:p>
    <w:p w14:paraId="31FB0E04" w14:textId="77777777" w:rsidR="00A60A81" w:rsidRDefault="00FD3165">
      <w:pPr>
        <w:pStyle w:val="SourceCode"/>
      </w:pPr>
      <w:r>
        <w:rPr>
          <w:rStyle w:val="CommentTok"/>
        </w:rPr>
        <w:t># calculate group means</w:t>
      </w:r>
      <w:r>
        <w:br/>
      </w:r>
      <w:r>
        <w:rPr>
          <w:rStyle w:val="FunctionTok"/>
        </w:rPr>
        <w:t>tapply</w:t>
      </w:r>
      <w:r>
        <w:rPr>
          <w:rStyle w:val="NormalTok"/>
        </w:rPr>
        <w:t xml:space="preserve"> (females</w:t>
      </w:r>
      <w:r>
        <w:rPr>
          <w:rStyle w:val="SpecialCharTok"/>
        </w:rPr>
        <w:t>$</w:t>
      </w:r>
      <w:r>
        <w:rPr>
          <w:rStyle w:val="NormalTok"/>
        </w:rPr>
        <w:t>f0, females</w:t>
      </w:r>
      <w:r>
        <w:rPr>
          <w:rStyle w:val="SpecialCharTok"/>
        </w:rPr>
        <w:t>$</w:t>
      </w:r>
      <w:r>
        <w:rPr>
          <w:rStyle w:val="NormalTok"/>
        </w:rPr>
        <w:t>adult, mean)</w:t>
      </w:r>
      <w:r>
        <w:br/>
      </w:r>
      <w:r>
        <w:rPr>
          <w:rStyle w:val="DocumentationTok"/>
        </w:rPr>
        <w:t xml:space="preserve">##    adult    child </w:t>
      </w:r>
      <w:r>
        <w:br/>
      </w:r>
      <w:r>
        <w:rPr>
          <w:rStyle w:val="DocumentationTok"/>
        </w:rPr>
        <w:t>## 220.4010 238.3509</w:t>
      </w:r>
      <w:r>
        <w:br/>
      </w:r>
      <w:r>
        <w:br/>
      </w:r>
      <w:r>
        <w:rPr>
          <w:rStyle w:val="CommentTok"/>
        </w:rPr>
        <w:t># find the difference between them</w:t>
      </w:r>
      <w:r>
        <w:br/>
      </w:r>
      <w:r>
        <w:rPr>
          <w:rStyle w:val="FunctionTok"/>
        </w:rPr>
        <w:t>diff</w:t>
      </w:r>
      <w:r>
        <w:rPr>
          <w:rStyle w:val="NormalTok"/>
        </w:rPr>
        <w:t xml:space="preserve"> (</w:t>
      </w:r>
      <w:r>
        <w:rPr>
          <w:rStyle w:val="FunctionTok"/>
        </w:rPr>
        <w:t>tapply</w:t>
      </w:r>
      <w:r>
        <w:rPr>
          <w:rStyle w:val="NormalTok"/>
        </w:rPr>
        <w:t xml:space="preserve"> (females</w:t>
      </w:r>
      <w:r>
        <w:rPr>
          <w:rStyle w:val="SpecialCharTok"/>
        </w:rPr>
        <w:t>$</w:t>
      </w:r>
      <w:r>
        <w:rPr>
          <w:rStyle w:val="NormalTok"/>
        </w:rPr>
        <w:t>f0, females</w:t>
      </w:r>
      <w:r>
        <w:rPr>
          <w:rStyle w:val="SpecialCharTok"/>
        </w:rPr>
        <w:t>$</w:t>
      </w:r>
      <w:r>
        <w:rPr>
          <w:rStyle w:val="NormalTok"/>
        </w:rPr>
        <w:t>adult, mean))</w:t>
      </w:r>
      <w:r>
        <w:br/>
      </w:r>
      <w:r>
        <w:rPr>
          <w:rStyle w:val="DocumentationTok"/>
        </w:rPr>
        <w:t xml:space="preserve">##    child </w:t>
      </w:r>
      <w:r>
        <w:br/>
      </w:r>
      <w:r>
        <w:rPr>
          <w:rStyle w:val="DocumentationTok"/>
        </w:rPr>
        <w:t>## 17.94984</w:t>
      </w:r>
    </w:p>
    <w:p w14:paraId="31FB0E05" w14:textId="77777777" w:rsidR="00A60A81" w:rsidRDefault="00FD3165">
      <w:pPr>
        <w:pStyle w:val="FirstParagraph"/>
      </w:pPr>
      <w:r>
        <w:t>To interpret treatment coded coefficients in a regression model:</w:t>
      </w:r>
    </w:p>
    <w:p w14:paraId="31FB0E06" w14:textId="77777777" w:rsidR="00A60A81" w:rsidRDefault="00FD3165">
      <w:pPr>
        <w:numPr>
          <w:ilvl w:val="0"/>
          <w:numId w:val="25"/>
        </w:numPr>
      </w:pPr>
      <w:r>
        <w:t>The reference category mean is the ‘Intercept’ in the model.</w:t>
      </w:r>
    </w:p>
    <w:p w14:paraId="31FB0E07" w14:textId="77777777" w:rsidR="00A60A81" w:rsidRDefault="00FD3165">
      <w:pPr>
        <w:numPr>
          <w:ilvl w:val="0"/>
          <w:numId w:val="25"/>
        </w:numPr>
      </w:pPr>
      <w:r>
        <w:t xml:space="preserve">The value of the coefficients of any other group effect are equal to </w:t>
      </w:r>
      <w:r>
        <w:rPr>
          <w:rStyle w:val="VerbatimChar"/>
        </w:rPr>
        <w:t>group mean - Intercept (reference group mean)</w:t>
      </w:r>
      <w:r>
        <w:t>.</w:t>
      </w:r>
    </w:p>
    <w:p w14:paraId="31FB0E08" w14:textId="77777777" w:rsidR="00A60A81" w:rsidRDefault="00FD3165">
      <w:pPr>
        <w:numPr>
          <w:ilvl w:val="0"/>
          <w:numId w:val="25"/>
        </w:numPr>
      </w:pPr>
      <w:r>
        <w:t xml:space="preserve">So, to recover the mean estimate for any other group, we add </w:t>
      </w:r>
      <w:r>
        <w:rPr>
          <w:rStyle w:val="VerbatimChar"/>
        </w:rPr>
        <w:t>group effect + Intercept (reference group mean)</w:t>
      </w:r>
      <w:r>
        <w:t>.</w:t>
      </w:r>
    </w:p>
    <w:p w14:paraId="31FB0E09" w14:textId="77777777" w:rsidR="00A60A81" w:rsidRDefault="00FD3165">
      <w:pPr>
        <w:pStyle w:val="Heading3"/>
      </w:pPr>
      <w:bookmarkStart w:id="44" w:name="sum-coding"/>
      <w:bookmarkEnd w:id="43"/>
      <w:r>
        <w:rPr>
          <w:rStyle w:val="SectionNumber"/>
        </w:rPr>
        <w:t>3.3.2</w:t>
      </w:r>
      <w:r>
        <w:tab/>
        <w:t>Sum coding</w:t>
      </w:r>
    </w:p>
    <w:p w14:paraId="31FB0E0A" w14:textId="77777777" w:rsidR="00A60A81" w:rsidRDefault="00FD3165">
      <w:pPr>
        <w:pStyle w:val="FirstParagraph"/>
      </w:pPr>
      <w:r>
        <w:t>There are multiple options for coding schemes, and the best one for you depends on what you want to get out of the model. Changing the coding scheme may substantially change the value of your coefficients and the way they should be interpreted. However, th</w:t>
      </w:r>
      <w:r>
        <w:t>ey will not change the fundamental relationships encoded in your model. As a result, the selection of a coding scheme best suited for a model depends on which one results in the simplest interpretation of the model given the purpose of the research.</w:t>
      </w:r>
    </w:p>
    <w:p w14:paraId="31FB0E0B" w14:textId="77777777" w:rsidR="00A60A81" w:rsidRDefault="00FD3165">
      <w:pPr>
        <w:pStyle w:val="BodyText"/>
      </w:pPr>
      <w:r>
        <w:t>That b</w:t>
      </w:r>
      <w:r>
        <w:t xml:space="preserve">eing said, going forward we will be focusing exclusively on what is known as ‘sum coding’. The reason for a focus on a single coding scheme is in order to save space and </w:t>
      </w:r>
      <w:r>
        <w:lastRenderedPageBreak/>
        <w:t>minimize confusion for the reader. The reason for selecting sum coding specifically is</w:t>
      </w:r>
      <w:r>
        <w:t xml:space="preserve"> because it has some desirable mathematical properties and it allows models to be interpreted in a style reminiscent of a traditional ANOVA, which many researchers may find useful.</w:t>
      </w:r>
    </w:p>
    <w:p w14:paraId="31FB0E0C" w14:textId="77777777" w:rsidR="00A60A81" w:rsidRDefault="00FD3165">
      <w:pPr>
        <w:pStyle w:val="BodyText"/>
      </w:pPr>
      <w:r>
        <w:t>In sum coding, there is no reference level. Instead, the model Intercept re</w:t>
      </w:r>
      <w:r>
        <w:t>presents the overall mean of all your groups. The effect for each individual group is then represented as a deviation from the Intercept, and all of these effects are constrained to sum to zero. Just like for treatment coding, you can’t estimate all of you</w:t>
      </w:r>
      <w:r>
        <w:t xml:space="preserve">r group means. When using sum coding, R selects the </w:t>
      </w:r>
      <w:r>
        <w:rPr>
          <w:i/>
          <w:iCs/>
        </w:rPr>
        <w:t>alphabetically last</w:t>
      </w:r>
      <w:r>
        <w:t xml:space="preserve"> level of your factor, and does not estimate it. However, the values of the missing effect is easy to recover algebraically since the sum of the coefficients must equal zero.</w:t>
      </w:r>
    </w:p>
    <w:p w14:paraId="31FB0E0D" w14:textId="77777777" w:rsidR="00A60A81" w:rsidRDefault="00FD3165">
      <w:pPr>
        <w:pStyle w:val="BodyText"/>
      </w:pPr>
      <w:r>
        <w:t>As a resul</w:t>
      </w:r>
      <w:r>
        <w:t xml:space="preserve">t of the sum-to-zero constraint, the missing factor level will always be equal to the </w:t>
      </w:r>
      <w:r>
        <w:rPr>
          <w:i/>
          <w:iCs/>
        </w:rPr>
        <w:t>negative sum</w:t>
      </w:r>
      <w:r>
        <w:t xml:space="preserve"> of the other factors. This means you add up the values of the levels that </w:t>
      </w:r>
      <w:r>
        <w:rPr>
          <w:i/>
          <w:iCs/>
        </w:rPr>
        <w:t>are</w:t>
      </w:r>
      <w:r>
        <w:t xml:space="preserve"> present, and flip the sign. The outcome is the value of your missing level. If </w:t>
      </w:r>
      <w:r>
        <w:t>you think about it, it must be this way. This is because the final missing value must cancel out the sum of the others if the sum of all the values is to equal zero.</w:t>
      </w:r>
    </w:p>
    <w:p w14:paraId="31FB0E0E" w14:textId="77777777" w:rsidR="00A60A81" w:rsidRDefault="00FD3165">
      <w:pPr>
        <w:pStyle w:val="BodyText"/>
      </w:pPr>
      <w:r>
        <w:t>As discussed earlier, with only two groups if you know the overall mean and the distance o</w:t>
      </w:r>
      <w:r>
        <w:t>f one group to the mean, you also know the distance of the other group to the mean. This can be seen quite clearly below where the difference of each group to the overall mean is exactly -8.97. So, if our model tells us that the mean is 229.4 and the adult</w:t>
      </w:r>
      <w:r>
        <w:t xml:space="preserve"> group is -8.97 Hz below this, then the child group </w:t>
      </w:r>
      <w:r>
        <w:rPr>
          <w:i/>
          <w:iCs/>
        </w:rPr>
        <w:t>must</w:t>
      </w:r>
      <w:r>
        <w:t xml:space="preserve"> be the negative sum of the other coefficients. In this case there is only one so we just flip the sign on it (i.e., - (-8.97)).</w:t>
      </w:r>
    </w:p>
    <w:p w14:paraId="31FB0E0F" w14:textId="77777777" w:rsidR="00A60A81" w:rsidRDefault="00FD3165">
      <w:pPr>
        <w:pStyle w:val="SourceCode"/>
      </w:pPr>
      <w:r>
        <w:rPr>
          <w:rStyle w:val="CommentTok"/>
        </w:rPr>
        <w:t># calculate group means</w:t>
      </w:r>
      <w:r>
        <w:br/>
      </w:r>
      <w:r>
        <w:rPr>
          <w:rStyle w:val="NormalTok"/>
        </w:rPr>
        <w:t xml:space="preserve">means </w:t>
      </w:r>
      <w:r>
        <w:rPr>
          <w:rStyle w:val="OtherTok"/>
        </w:rPr>
        <w:t>=</w:t>
      </w:r>
      <w:r>
        <w:rPr>
          <w:rStyle w:val="NormalTok"/>
        </w:rPr>
        <w:t xml:space="preserve"> </w:t>
      </w:r>
      <w:r>
        <w:rPr>
          <w:rStyle w:val="FunctionTok"/>
        </w:rPr>
        <w:t>tapply</w:t>
      </w:r>
      <w:r>
        <w:rPr>
          <w:rStyle w:val="NormalTok"/>
        </w:rPr>
        <w:t xml:space="preserve"> (females</w:t>
      </w:r>
      <w:r>
        <w:rPr>
          <w:rStyle w:val="SpecialCharTok"/>
        </w:rPr>
        <w:t>$</w:t>
      </w:r>
      <w:r>
        <w:rPr>
          <w:rStyle w:val="NormalTok"/>
        </w:rPr>
        <w:t>f0, females</w:t>
      </w:r>
      <w:r>
        <w:rPr>
          <w:rStyle w:val="SpecialCharTok"/>
        </w:rPr>
        <w:t>$</w:t>
      </w:r>
      <w:r>
        <w:rPr>
          <w:rStyle w:val="NormalTok"/>
        </w:rPr>
        <w:t>adult, mean</w:t>
      </w:r>
      <w:r>
        <w:rPr>
          <w:rStyle w:val="NormalTok"/>
        </w:rPr>
        <w:t>)</w:t>
      </w:r>
      <w:r>
        <w:br/>
      </w:r>
      <w:r>
        <w:rPr>
          <w:rStyle w:val="FunctionTok"/>
        </w:rPr>
        <w:t>mean</w:t>
      </w:r>
      <w:r>
        <w:rPr>
          <w:rStyle w:val="NormalTok"/>
        </w:rPr>
        <w:t xml:space="preserve"> (means)</w:t>
      </w:r>
      <w:r>
        <w:br/>
      </w:r>
      <w:r>
        <w:rPr>
          <w:rStyle w:val="DocumentationTok"/>
        </w:rPr>
        <w:t>## [1] 229.376</w:t>
      </w:r>
      <w:r>
        <w:br/>
      </w:r>
      <w:r>
        <w:br/>
      </w:r>
      <w:r>
        <w:rPr>
          <w:rStyle w:val="CommentTok"/>
        </w:rPr>
        <w:t># find the distances to the overall mean</w:t>
      </w:r>
      <w:r>
        <w:br/>
      </w:r>
      <w:r>
        <w:rPr>
          <w:rStyle w:val="NormalTok"/>
        </w:rPr>
        <w:t xml:space="preserve">means </w:t>
      </w:r>
      <w:r>
        <w:rPr>
          <w:rStyle w:val="SpecialCharTok"/>
        </w:rPr>
        <w:t>-</w:t>
      </w:r>
      <w:r>
        <w:rPr>
          <w:rStyle w:val="NormalTok"/>
        </w:rPr>
        <w:t xml:space="preserve"> </w:t>
      </w:r>
      <w:r>
        <w:rPr>
          <w:rStyle w:val="FunctionTok"/>
        </w:rPr>
        <w:t>mean</w:t>
      </w:r>
      <w:r>
        <w:rPr>
          <w:rStyle w:val="NormalTok"/>
        </w:rPr>
        <w:t xml:space="preserve"> (means)</w:t>
      </w:r>
      <w:r>
        <w:br/>
      </w:r>
      <w:r>
        <w:rPr>
          <w:rStyle w:val="DocumentationTok"/>
        </w:rPr>
        <w:t xml:space="preserve">##     adult     child </w:t>
      </w:r>
      <w:r>
        <w:br/>
      </w:r>
      <w:r>
        <w:rPr>
          <w:rStyle w:val="DocumentationTok"/>
        </w:rPr>
        <w:t>## -8.974918  8.974918</w:t>
      </w:r>
    </w:p>
    <w:p w14:paraId="31FB0E10" w14:textId="77777777" w:rsidR="00A60A81" w:rsidRDefault="00FD3165">
      <w:pPr>
        <w:pStyle w:val="FirstParagraph"/>
      </w:pPr>
      <w:r>
        <w:t>To interpret sum coded coefficients in regression models:</w:t>
      </w:r>
    </w:p>
    <w:p w14:paraId="31FB0E11" w14:textId="77777777" w:rsidR="00A60A81" w:rsidRDefault="00FD3165">
      <w:pPr>
        <w:numPr>
          <w:ilvl w:val="0"/>
          <w:numId w:val="26"/>
        </w:numPr>
      </w:pPr>
      <w:r>
        <w:t xml:space="preserve">The overall mean of all your groups is the ‘Intercept’ in </w:t>
      </w:r>
      <w:r>
        <w:t>the model.</w:t>
      </w:r>
    </w:p>
    <w:p w14:paraId="31FB0E12" w14:textId="77777777" w:rsidR="00A60A81" w:rsidRDefault="00FD3165">
      <w:pPr>
        <w:numPr>
          <w:ilvl w:val="0"/>
          <w:numId w:val="26"/>
        </w:numPr>
      </w:pPr>
      <w:r>
        <w:t xml:space="preserve">The value of the coefficients of any other group mean will be equal to </w:t>
      </w:r>
      <w:r>
        <w:rPr>
          <w:rStyle w:val="VerbatimChar"/>
        </w:rPr>
        <w:t>group mean - Intercept (overall mean)</w:t>
      </w:r>
      <w:r>
        <w:t>.</w:t>
      </w:r>
    </w:p>
    <w:p w14:paraId="31FB0E13" w14:textId="77777777" w:rsidR="00A60A81" w:rsidRDefault="00FD3165">
      <w:pPr>
        <w:numPr>
          <w:ilvl w:val="0"/>
          <w:numId w:val="26"/>
        </w:numPr>
      </w:pPr>
      <w:r>
        <w:t xml:space="preserve">To recover the mean estimate for any other group, we add </w:t>
      </w:r>
      <w:r>
        <w:rPr>
          <w:rStyle w:val="VerbatimChar"/>
        </w:rPr>
        <w:t>group effect + Intercept (overall mean)</w:t>
      </w:r>
      <w:r>
        <w:t>.</w:t>
      </w:r>
    </w:p>
    <w:p w14:paraId="31FB0E14" w14:textId="77777777" w:rsidR="00A60A81" w:rsidRDefault="00FD3165">
      <w:pPr>
        <w:pStyle w:val="Heading3"/>
      </w:pPr>
      <w:bookmarkStart w:id="45" w:name="comparison-of-sum-and-treatment-coding"/>
      <w:bookmarkEnd w:id="44"/>
      <w:r>
        <w:rPr>
          <w:rStyle w:val="SectionNumber"/>
        </w:rPr>
        <w:lastRenderedPageBreak/>
        <w:t>3.3.3</w:t>
      </w:r>
      <w:r>
        <w:tab/>
        <w:t>Comparison of sum and treatment</w:t>
      </w:r>
      <w:r>
        <w:t xml:space="preserve"> coding</w:t>
      </w:r>
    </w:p>
    <w:p w14:paraId="31FB0E15" w14:textId="77777777" w:rsidR="00A60A81" w:rsidRDefault="00FD3165">
      <w:pPr>
        <w:pStyle w:val="FirstParagraph"/>
      </w:pPr>
      <w:r>
        <w:t>The image below presents a comparison of the way the two coding schemes treat our data. In each case they estimate 1 intercept and one effect, letting you recreate 1 other mean (i.e., they each omit one parameter). In treatment coding the omitted v</w:t>
      </w:r>
      <w:r>
        <w:t xml:space="preserve">alue is the overall mean, which in the 2-group case will always be </w:t>
      </w:r>
      <w:r>
        <w:rPr>
          <w:rStyle w:val="VerbatimChar"/>
        </w:rPr>
        <w:t>Intercept + Effect/2</w:t>
      </w:r>
      <w:r>
        <w:t>. In the case of sum coding the omitted value is the effect for the second group, which will always be the same magnitude but have the opposite sign as the effect for th</w:t>
      </w:r>
      <w:r>
        <w:t xml:space="preserve">e first group (i.e., </w:t>
      </w:r>
      <w:r>
        <w:rPr>
          <w:rStyle w:val="VerbatimChar"/>
        </w:rPr>
        <w:t>-Effect</w:t>
      </w:r>
      <w:r>
        <w:t xml:space="preserve"> in a two-group model).</w:t>
      </w:r>
    </w:p>
    <w:p w14:paraId="31FB0E16" w14:textId="77777777" w:rsidR="00A60A81" w:rsidRDefault="00FD3165">
      <w:pPr>
        <w:pStyle w:val="CaptionedFigure"/>
      </w:pPr>
      <w:r>
        <w:rPr>
          <w:noProof/>
        </w:rPr>
        <w:drawing>
          <wp:inline distT="0" distB="0" distL="0" distR="0" wp14:anchorId="31FB1160" wp14:editId="31FB1161">
            <wp:extent cx="5334000" cy="2195179"/>
            <wp:effectExtent l="0" t="0" r="0" b="0"/>
            <wp:docPr id="27" name="Picture" descr="Figure 3.4: Artists rendition of contrast and treatment coding differences for our data"/>
            <wp:cNvGraphicFramePr/>
            <a:graphic xmlns:a="http://schemas.openxmlformats.org/drawingml/2006/main">
              <a:graphicData uri="http://schemas.openxmlformats.org/drawingml/2006/picture">
                <pic:pic xmlns:pic="http://schemas.openxmlformats.org/drawingml/2006/picture">
                  <pic:nvPicPr>
                    <pic:cNvPr id="0" name="Picture" descr="./images/coding.png"/>
                    <pic:cNvPicPr>
                      <a:picLocks noChangeAspect="1" noChangeArrowheads="1"/>
                    </pic:cNvPicPr>
                  </pic:nvPicPr>
                  <pic:blipFill>
                    <a:blip r:embed="rId37"/>
                    <a:stretch>
                      <a:fillRect/>
                    </a:stretch>
                  </pic:blipFill>
                  <pic:spPr bwMode="auto">
                    <a:xfrm>
                      <a:off x="0" y="0"/>
                      <a:ext cx="5334000" cy="2195179"/>
                    </a:xfrm>
                    <a:prstGeom prst="rect">
                      <a:avLst/>
                    </a:prstGeom>
                    <a:noFill/>
                    <a:ln w="9525">
                      <a:noFill/>
                      <a:headEnd/>
                      <a:tailEnd/>
                    </a:ln>
                  </pic:spPr>
                </pic:pic>
              </a:graphicData>
            </a:graphic>
          </wp:inline>
        </w:drawing>
      </w:r>
    </w:p>
    <w:p w14:paraId="31FB0E17" w14:textId="77777777" w:rsidR="00A60A81" w:rsidRDefault="00FD3165">
      <w:pPr>
        <w:pStyle w:val="ImageCaption"/>
      </w:pPr>
      <w:r>
        <w:t>Figure 3.4: Artists rendition of contrast and treatment coding differences for our data</w:t>
      </w:r>
    </w:p>
    <w:p w14:paraId="31FB0E18" w14:textId="77777777" w:rsidR="00A60A81" w:rsidRDefault="00FD3165">
      <w:pPr>
        <w:pStyle w:val="Heading2"/>
      </w:pPr>
      <w:bookmarkStart w:id="46" w:name="refitting-the-model-with-sum-coding"/>
      <w:bookmarkEnd w:id="42"/>
      <w:bookmarkEnd w:id="45"/>
      <w:r>
        <w:rPr>
          <w:rStyle w:val="SectionNumber"/>
        </w:rPr>
        <w:t>3.4</w:t>
      </w:r>
      <w:r>
        <w:tab/>
        <w:t>Refitting the model with sum coding</w:t>
      </w:r>
    </w:p>
    <w:p w14:paraId="31FB0E19" w14:textId="77777777" w:rsidR="00A60A81" w:rsidRDefault="00FD3165">
      <w:pPr>
        <w:pStyle w:val="FirstParagraph"/>
      </w:pPr>
      <w:r>
        <w:t>We’re going to re-fit the model using sum coding, and see how the coeffici</w:t>
      </w:r>
      <w:r>
        <w:t>ents change (or don’t).</w:t>
      </w:r>
    </w:p>
    <w:p w14:paraId="31FB0E1A" w14:textId="77777777" w:rsidR="00A60A81" w:rsidRDefault="00FD3165">
      <w:pPr>
        <w:pStyle w:val="Heading3"/>
      </w:pPr>
      <w:bookmarkStart w:id="47" w:name="fitting-the-model-2"/>
      <w:r>
        <w:rPr>
          <w:rStyle w:val="SectionNumber"/>
        </w:rPr>
        <w:t>3.4.1</w:t>
      </w:r>
      <w:r>
        <w:tab/>
        <w:t>Fitting the model</w:t>
      </w:r>
    </w:p>
    <w:p w14:paraId="31FB0E1B" w14:textId="77777777" w:rsidR="00A60A81" w:rsidRDefault="00FD3165">
      <w:pPr>
        <w:pStyle w:val="FirstParagraph"/>
      </w:pPr>
      <w:r>
        <w:t>To fit a model with sum coding, we change the global contrast options in R. These options will be in effect until we restart R or change the contrasts to something else. If you fit a model with this coding, b</w:t>
      </w:r>
      <w:r>
        <w:t>e sure to set this option every time you start R and want to work with this model. If there is a mismatch between your contrast settings and what the model expects there may be a problem.</w:t>
      </w:r>
    </w:p>
    <w:p w14:paraId="31FB0E1C" w14:textId="77777777" w:rsidR="00A60A81" w:rsidRDefault="00FD3165">
      <w:pPr>
        <w:pStyle w:val="SourceCode"/>
      </w:pPr>
      <w:r>
        <w:rPr>
          <w:rStyle w:val="CommentTok"/>
        </w:rPr>
        <w:t># to change to sum coding</w:t>
      </w:r>
      <w:r>
        <w:br/>
      </w:r>
      <w:r>
        <w:rPr>
          <w:rStyle w:val="FunctionTok"/>
        </w:rPr>
        <w:t>options</w:t>
      </w:r>
      <w:r>
        <w:rPr>
          <w:rStyle w:val="NormalTok"/>
        </w:rPr>
        <w:t xml:space="preserve"> (</w:t>
      </w:r>
      <w:r>
        <w:rPr>
          <w:rStyle w:val="AttributeTok"/>
        </w:rPr>
        <w:t>contrasts =</w:t>
      </w:r>
      <w:r>
        <w:rPr>
          <w:rStyle w:val="NormalTok"/>
        </w:rPr>
        <w:t xml:space="preserve"> </w:t>
      </w:r>
      <w:r>
        <w:rPr>
          <w:rStyle w:val="FunctionTok"/>
        </w:rPr>
        <w:t>c</w:t>
      </w:r>
      <w:r>
        <w:rPr>
          <w:rStyle w:val="NormalTok"/>
        </w:rPr>
        <w:t>(</w:t>
      </w:r>
      <w:r>
        <w:rPr>
          <w:rStyle w:val="StringTok"/>
        </w:rPr>
        <w:t>'contr.sum'</w:t>
      </w:r>
      <w:r>
        <w:rPr>
          <w:rStyle w:val="NormalTok"/>
        </w:rPr>
        <w:t>,</w:t>
      </w:r>
      <w:r>
        <w:rPr>
          <w:rStyle w:val="StringTok"/>
        </w:rPr>
        <w:t>'contr.sum'</w:t>
      </w:r>
      <w:r>
        <w:rPr>
          <w:rStyle w:val="NormalTok"/>
        </w:rPr>
        <w:t>))</w:t>
      </w:r>
      <w:r>
        <w:br/>
      </w:r>
      <w:r>
        <w:br/>
      </w:r>
      <w:r>
        <w:rPr>
          <w:rStyle w:val="CommentTok"/>
        </w:rPr>
        <w:t># to change back to treatment coding</w:t>
      </w:r>
      <w:r>
        <w:br/>
      </w:r>
      <w:r>
        <w:rPr>
          <w:rStyle w:val="CommentTok"/>
        </w:rPr>
        <w:t># options (contrasts = c('contr.treatment','contr.treatment'))</w:t>
      </w:r>
    </w:p>
    <w:p w14:paraId="31FB0E1D" w14:textId="77777777" w:rsidR="00A60A81" w:rsidRDefault="00FD3165">
      <w:pPr>
        <w:pStyle w:val="FirstParagraph"/>
      </w:pPr>
      <w:r>
        <w:t xml:space="preserve">We can fit the same model with sum coding using the exact same code since the options have changed. Please keep in mind you will </w:t>
      </w:r>
      <w:r>
        <w:t xml:space="preserve">need to set this every time you start R, as it will reset to treatment coding each time it restarts. If fit a model with sum coding, you may </w:t>
      </w:r>
      <w:r>
        <w:lastRenderedPageBreak/>
        <w:t>need to change the default contrast to sum coding (as above) any time you work with the model, or some things may n</w:t>
      </w:r>
      <w:r>
        <w:t>ot work.</w:t>
      </w:r>
    </w:p>
    <w:p w14:paraId="31FB0E1E" w14:textId="77777777" w:rsidR="00A60A81" w:rsidRDefault="00FD3165">
      <w:pPr>
        <w:pStyle w:val="SourceCode"/>
      </w:pPr>
      <w:r>
        <w:rPr>
          <w:rStyle w:val="CommentTok"/>
        </w:rPr>
        <w:t xml:space="preserve"># Fit the model yourself, or download pre-fit model from: </w:t>
      </w:r>
      <w:r>
        <w:br/>
      </w:r>
      <w:r>
        <w:rPr>
          <w:rStyle w:val="CommentTok"/>
        </w:rPr>
        <w:t># github.com/santiagobarreda/stats-class/tree/master/models</w:t>
      </w:r>
      <w:r>
        <w:br/>
      </w:r>
      <w:r>
        <w:rPr>
          <w:rStyle w:val="CommentTok"/>
        </w:rPr>
        <w:t># and load it using the next line, after placing in working directory</w:t>
      </w:r>
      <w:r>
        <w:br/>
      </w:r>
      <w:r>
        <w:rPr>
          <w:rStyle w:val="CommentTok"/>
        </w:rPr>
        <w:t># model_sum_coding = readRDS ('3_model_sum_coding.RDS')</w:t>
      </w:r>
      <w:r>
        <w:br/>
      </w:r>
      <w:r>
        <w:br/>
      </w:r>
      <w:r>
        <w:rPr>
          <w:rStyle w:val="FunctionTok"/>
        </w:rPr>
        <w:t>s</w:t>
      </w:r>
      <w:r>
        <w:rPr>
          <w:rStyle w:val="FunctionTok"/>
        </w:rPr>
        <w:t>et.seed</w:t>
      </w:r>
      <w:r>
        <w:rPr>
          <w:rStyle w:val="NormalTok"/>
        </w:rPr>
        <w:t xml:space="preserve"> (</w:t>
      </w:r>
      <w:r>
        <w:rPr>
          <w:rStyle w:val="DecValTok"/>
        </w:rPr>
        <w:t>1</w:t>
      </w:r>
      <w:r>
        <w:rPr>
          <w:rStyle w:val="NormalTok"/>
        </w:rPr>
        <w:t>)</w:t>
      </w:r>
      <w:r>
        <w:br/>
      </w:r>
      <w:r>
        <w:rPr>
          <w:rStyle w:val="NormalTok"/>
        </w:rPr>
        <w:t xml:space="preserve">model_sum_coding </w:t>
      </w:r>
      <w:r>
        <w:rPr>
          <w:rStyle w:val="OtherTok"/>
        </w:rPr>
        <w:t>=</w:t>
      </w:r>
      <w:r>
        <w:rPr>
          <w:rStyle w:val="NormalTok"/>
        </w:rPr>
        <w:t xml:space="preserve">  </w:t>
      </w:r>
      <w:r>
        <w:br/>
      </w:r>
      <w:r>
        <w:rPr>
          <w:rStyle w:val="NormalTok"/>
        </w:rPr>
        <w:t xml:space="preserve">  brms</w:t>
      </w:r>
      <w:r>
        <w:rPr>
          <w:rStyle w:val="SpecialCharTok"/>
        </w:rPr>
        <w:t>::</w:t>
      </w:r>
      <w:r>
        <w:rPr>
          <w:rStyle w:val="FunctionTok"/>
        </w:rPr>
        <w:t>brm</w:t>
      </w:r>
      <w:r>
        <w:rPr>
          <w:rStyle w:val="NormalTok"/>
        </w:rPr>
        <w:t xml:space="preserve"> (f0 </w:t>
      </w:r>
      <w:r>
        <w:rPr>
          <w:rStyle w:val="SpecialCharTok"/>
        </w:rPr>
        <w:t>~</w:t>
      </w:r>
      <w:r>
        <w:rPr>
          <w:rStyle w:val="NormalTok"/>
        </w:rPr>
        <w:t xml:space="preserve"> adult </w:t>
      </w:r>
      <w:r>
        <w:rPr>
          <w:rStyle w:val="SpecialCharTok"/>
        </w:rPr>
        <w:t>+</w:t>
      </w:r>
      <w:r>
        <w:rPr>
          <w:rStyle w:val="NormalTok"/>
        </w:rPr>
        <w:t xml:space="preserve"> (</w:t>
      </w:r>
      <w:r>
        <w:rPr>
          <w:rStyle w:val="DecValTok"/>
        </w:rPr>
        <w:t>1</w:t>
      </w:r>
      <w:r>
        <w:rPr>
          <w:rStyle w:val="SpecialCharTok"/>
        </w:rPr>
        <w:t>|</w:t>
      </w:r>
      <w:r>
        <w:rPr>
          <w:rStyle w:val="NormalTok"/>
        </w:rPr>
        <w:t xml:space="preserve">speaker), </w:t>
      </w:r>
      <w:r>
        <w:rPr>
          <w:rStyle w:val="AttributeTok"/>
        </w:rPr>
        <w:t>data =</w:t>
      </w:r>
      <w:r>
        <w:rPr>
          <w:rStyle w:val="NormalTok"/>
        </w:rPr>
        <w:t xml:space="preserve"> females, </w:t>
      </w:r>
      <w:r>
        <w:rPr>
          <w:rStyle w:val="AttributeTok"/>
        </w:rPr>
        <w:t>chains =</w:t>
      </w:r>
      <w:r>
        <w:rPr>
          <w:rStyle w:val="NormalTok"/>
        </w:rPr>
        <w:t xml:space="preserve"> </w:t>
      </w:r>
      <w:r>
        <w:rPr>
          <w:rStyle w:val="DecValTok"/>
        </w:rPr>
        <w:t>4</w:t>
      </w:r>
      <w:r>
        <w:rPr>
          <w:rStyle w:val="NormalTok"/>
        </w:rPr>
        <w:t xml:space="preserve">, </w:t>
      </w:r>
      <w:r>
        <w:rPr>
          <w:rStyle w:val="AttributeTok"/>
        </w:rPr>
        <w:t>cores =</w:t>
      </w:r>
      <w:r>
        <w:rPr>
          <w:rStyle w:val="NormalTok"/>
        </w:rPr>
        <w:t xml:space="preserve"> </w:t>
      </w:r>
      <w:r>
        <w:rPr>
          <w:rStyle w:val="DecValTok"/>
        </w:rPr>
        <w:t>4</w:t>
      </w:r>
      <w:r>
        <w:rPr>
          <w:rStyle w:val="NormalTok"/>
        </w:rPr>
        <w:t>,</w:t>
      </w:r>
      <w:r>
        <w:br/>
      </w:r>
      <w:r>
        <w:rPr>
          <w:rStyle w:val="NormalTok"/>
        </w:rPr>
        <w:t xml:space="preserve">       </w:t>
      </w:r>
      <w:r>
        <w:rPr>
          <w:rStyle w:val="AttributeTok"/>
        </w:rPr>
        <w:t>warmup =</w:t>
      </w:r>
      <w:r>
        <w:rPr>
          <w:rStyle w:val="NormalTok"/>
        </w:rPr>
        <w:t xml:space="preserve"> </w:t>
      </w:r>
      <w:r>
        <w:rPr>
          <w:rStyle w:val="DecValTok"/>
        </w:rPr>
        <w:t>1000</w:t>
      </w:r>
      <w:r>
        <w:rPr>
          <w:rStyle w:val="NormalTok"/>
        </w:rPr>
        <w:t xml:space="preserve">, </w:t>
      </w:r>
      <w:r>
        <w:rPr>
          <w:rStyle w:val="AttributeTok"/>
        </w:rPr>
        <w:t>iter =</w:t>
      </w:r>
      <w:r>
        <w:rPr>
          <w:rStyle w:val="NormalTok"/>
        </w:rPr>
        <w:t xml:space="preserve"> </w:t>
      </w:r>
      <w:r>
        <w:rPr>
          <w:rStyle w:val="DecValTok"/>
        </w:rPr>
        <w:t>11000</w:t>
      </w:r>
      <w:r>
        <w:rPr>
          <w:rStyle w:val="NormalTok"/>
        </w:rPr>
        <w:t xml:space="preserve">, </w:t>
      </w:r>
      <w:r>
        <w:rPr>
          <w:rStyle w:val="AttributeTok"/>
        </w:rPr>
        <w:t>thin =</w:t>
      </w:r>
      <w:r>
        <w:rPr>
          <w:rStyle w:val="NormalTok"/>
        </w:rPr>
        <w:t xml:space="preserve"> </w:t>
      </w:r>
      <w:r>
        <w:rPr>
          <w:rStyle w:val="DecValTok"/>
        </w:rPr>
        <w:t>10</w:t>
      </w:r>
      <w:r>
        <w:rPr>
          <w:rStyle w:val="NormalTok"/>
        </w:rPr>
        <w:t>,</w:t>
      </w:r>
      <w:r>
        <w:br/>
      </w:r>
      <w:r>
        <w:rPr>
          <w:rStyle w:val="NormalTok"/>
        </w:rPr>
        <w:t xml:space="preserve">       </w:t>
      </w:r>
      <w:r>
        <w:rPr>
          <w:rStyle w:val="AttributeTok"/>
        </w:rPr>
        <w:t>prior =</w:t>
      </w:r>
      <w:r>
        <w:rPr>
          <w:rStyle w:val="NormalTok"/>
        </w:rPr>
        <w:t xml:space="preserve"> </w:t>
      </w:r>
      <w:r>
        <w:rPr>
          <w:rStyle w:val="FunctionTok"/>
        </w:rPr>
        <w:t>c</w:t>
      </w:r>
      <w:r>
        <w:rPr>
          <w:rStyle w:val="NormalTok"/>
        </w:rPr>
        <w:t>(</w:t>
      </w:r>
      <w:r>
        <w:rPr>
          <w:rStyle w:val="FunctionTok"/>
        </w:rPr>
        <w:t>set_prior</w:t>
      </w:r>
      <w:r>
        <w:rPr>
          <w:rStyle w:val="NormalTok"/>
        </w:rPr>
        <w:t>(</w:t>
      </w:r>
      <w:r>
        <w:rPr>
          <w:rStyle w:val="StringTok"/>
        </w:rPr>
        <w:t>"student_t(3, 220, 100)"</w:t>
      </w:r>
      <w:r>
        <w:rPr>
          <w:rStyle w:val="NormalTok"/>
        </w:rPr>
        <w:t xml:space="preserve">, </w:t>
      </w:r>
      <w:r>
        <w:rPr>
          <w:rStyle w:val="AttributeTok"/>
        </w:rPr>
        <w:t>class =</w:t>
      </w:r>
      <w:r>
        <w:rPr>
          <w:rStyle w:val="NormalTok"/>
        </w:rPr>
        <w:t xml:space="preserve"> </w:t>
      </w:r>
      <w:r>
        <w:rPr>
          <w:rStyle w:val="StringTok"/>
        </w:rPr>
        <w:t>"Intercept"</w:t>
      </w:r>
      <w:r>
        <w:rPr>
          <w:rStyle w:val="NormalTok"/>
        </w:rPr>
        <w:t>),</w:t>
      </w:r>
      <w:r>
        <w:br/>
      </w:r>
      <w:r>
        <w:rPr>
          <w:rStyle w:val="NormalTok"/>
        </w:rPr>
        <w:t xml:space="preserve">                 </w:t>
      </w:r>
      <w:r>
        <w:rPr>
          <w:rStyle w:val="FunctionTok"/>
        </w:rPr>
        <w:t>set_pr</w:t>
      </w:r>
      <w:r>
        <w:rPr>
          <w:rStyle w:val="FunctionTok"/>
        </w:rPr>
        <w:t>ior</w:t>
      </w:r>
      <w:r>
        <w:rPr>
          <w:rStyle w:val="NormalTok"/>
        </w:rPr>
        <w:t>(</w:t>
      </w:r>
      <w:r>
        <w:rPr>
          <w:rStyle w:val="StringTok"/>
        </w:rPr>
        <w:t>"student_t(3, 0, 100)"</w:t>
      </w:r>
      <w:r>
        <w:rPr>
          <w:rStyle w:val="NormalTok"/>
        </w:rPr>
        <w:t xml:space="preserve">, </w:t>
      </w:r>
      <w:r>
        <w:rPr>
          <w:rStyle w:val="AttributeTok"/>
        </w:rPr>
        <w:t>class =</w:t>
      </w:r>
      <w:r>
        <w:rPr>
          <w:rStyle w:val="NormalTok"/>
        </w:rPr>
        <w:t xml:space="preserve"> </w:t>
      </w:r>
      <w:r>
        <w:rPr>
          <w:rStyle w:val="StringTok"/>
        </w:rPr>
        <w:t>"b"</w:t>
      </w:r>
      <w:r>
        <w:rPr>
          <w:rStyle w:val="NormalTok"/>
        </w:rPr>
        <w:t>),</w:t>
      </w:r>
      <w:r>
        <w:br/>
      </w:r>
      <w:r>
        <w:rPr>
          <w:rStyle w:val="NormalTok"/>
        </w:rPr>
        <w:t xml:space="preserve">                 </w:t>
      </w:r>
      <w:r>
        <w:rPr>
          <w:rStyle w:val="FunctionTok"/>
        </w:rPr>
        <w:t>set_prior</w:t>
      </w:r>
      <w:r>
        <w:rPr>
          <w:rStyle w:val="NormalTok"/>
        </w:rPr>
        <w:t>(</w:t>
      </w:r>
      <w:r>
        <w:rPr>
          <w:rStyle w:val="StringTok"/>
        </w:rPr>
        <w:t>"student_t(3, 0, 100)"</w:t>
      </w:r>
      <w:r>
        <w:rPr>
          <w:rStyle w:val="NormalTok"/>
        </w:rPr>
        <w:t xml:space="preserve">, </w:t>
      </w:r>
      <w:r>
        <w:rPr>
          <w:rStyle w:val="AttributeTok"/>
        </w:rPr>
        <w:t>class =</w:t>
      </w:r>
      <w:r>
        <w:rPr>
          <w:rStyle w:val="NormalTok"/>
        </w:rPr>
        <w:t xml:space="preserve"> </w:t>
      </w:r>
      <w:r>
        <w:rPr>
          <w:rStyle w:val="StringTok"/>
        </w:rPr>
        <w:t>"sd"</w:t>
      </w:r>
      <w:r>
        <w:rPr>
          <w:rStyle w:val="NormalTok"/>
        </w:rPr>
        <w:t>),</w:t>
      </w:r>
      <w:r>
        <w:br/>
      </w:r>
      <w:r>
        <w:rPr>
          <w:rStyle w:val="NormalTok"/>
        </w:rPr>
        <w:t xml:space="preserve">                 </w:t>
      </w:r>
      <w:r>
        <w:rPr>
          <w:rStyle w:val="FunctionTok"/>
        </w:rPr>
        <w:t>set_prior</w:t>
      </w:r>
      <w:r>
        <w:rPr>
          <w:rStyle w:val="NormalTok"/>
        </w:rPr>
        <w:t>(</w:t>
      </w:r>
      <w:r>
        <w:rPr>
          <w:rStyle w:val="StringTok"/>
        </w:rPr>
        <w:t>"student_t(3, 0, 100)"</w:t>
      </w:r>
      <w:r>
        <w:rPr>
          <w:rStyle w:val="NormalTok"/>
        </w:rPr>
        <w:t xml:space="preserve">, </w:t>
      </w:r>
      <w:r>
        <w:rPr>
          <w:rStyle w:val="AttributeTok"/>
        </w:rPr>
        <w:t>class =</w:t>
      </w:r>
      <w:r>
        <w:rPr>
          <w:rStyle w:val="NormalTok"/>
        </w:rPr>
        <w:t xml:space="preserve"> </w:t>
      </w:r>
      <w:r>
        <w:rPr>
          <w:rStyle w:val="StringTok"/>
        </w:rPr>
        <w:t>"sigma"</w:t>
      </w:r>
      <w:r>
        <w:rPr>
          <w:rStyle w:val="NormalTok"/>
        </w:rPr>
        <w:t>)))</w:t>
      </w:r>
    </w:p>
    <w:p w14:paraId="31FB0E1F" w14:textId="77777777" w:rsidR="00A60A81" w:rsidRDefault="00FD3165">
      <w:pPr>
        <w:pStyle w:val="FirstParagraph"/>
      </w:pPr>
      <w:r>
        <w:t xml:space="preserve">We are going to use the </w:t>
      </w:r>
      <w:r>
        <w:rPr>
          <w:rStyle w:val="VerbatimChar"/>
        </w:rPr>
        <w:t>fixef</w:t>
      </w:r>
      <w:r>
        <w:t xml:space="preserve"> function in </w:t>
      </w:r>
      <w:r>
        <w:rPr>
          <w:rStyle w:val="VerbatimChar"/>
        </w:rPr>
        <w:t>brms</w:t>
      </w:r>
      <w:r>
        <w:t xml:space="preserve"> </w:t>
      </w:r>
      <w:r>
        <w:t xml:space="preserve">to inspect only the </w:t>
      </w:r>
      <w:r>
        <w:rPr>
          <w:rStyle w:val="VerbatimChar"/>
        </w:rPr>
        <w:t>Population-Level Effects</w:t>
      </w:r>
      <w:r>
        <w:t xml:space="preserve"> in our model. This is just to save space because the rest of the model should look the same, but feel free to check out the print statement for the whole model.</w:t>
      </w:r>
    </w:p>
    <w:p w14:paraId="31FB0E20" w14:textId="77777777" w:rsidR="00A60A81" w:rsidRDefault="00FD3165">
      <w:pPr>
        <w:pStyle w:val="BodyText"/>
      </w:pPr>
      <w:r>
        <w:t xml:space="preserve">The </w:t>
      </w:r>
      <w:r>
        <w:rPr>
          <w:rStyle w:val="VerbatimChar"/>
        </w:rPr>
        <w:t>Population-Level Effects</w:t>
      </w:r>
      <w:r>
        <w:t xml:space="preserve"> are also sometimes called </w:t>
      </w:r>
      <w:r>
        <w:rPr>
          <w:i/>
          <w:iCs/>
        </w:rPr>
        <w:t>fixed</w:t>
      </w:r>
      <w:r>
        <w:t xml:space="preserve"> effects, in part because they are ‘fixed’ across the population. Forexample, the effect for ‘child’ doesnt apply only to little Susie or Little Johnny in particular, but to </w:t>
      </w:r>
      <w:r>
        <w:rPr>
          <w:i/>
          <w:iCs/>
        </w:rPr>
        <w:t>children</w:t>
      </w:r>
      <w:r>
        <w:t xml:space="preserve"> broadly speaking.</w:t>
      </w:r>
    </w:p>
    <w:p w14:paraId="31FB0E21" w14:textId="77777777" w:rsidR="00A60A81" w:rsidRDefault="00FD3165">
      <w:pPr>
        <w:pStyle w:val="SourceCode"/>
      </w:pPr>
      <w:r>
        <w:rPr>
          <w:rStyle w:val="CommentTok"/>
        </w:rPr>
        <w:t># inspect model</w:t>
      </w:r>
      <w:r>
        <w:br/>
      </w:r>
      <w:r>
        <w:rPr>
          <w:rStyle w:val="FunctionTok"/>
        </w:rPr>
        <w:t>fixef</w:t>
      </w:r>
      <w:r>
        <w:rPr>
          <w:rStyle w:val="NormalTok"/>
        </w:rPr>
        <w:t xml:space="preserve"> (model_sum_coding)</w:t>
      </w:r>
      <w:r>
        <w:br/>
      </w:r>
      <w:r>
        <w:rPr>
          <w:rStyle w:val="DocumentationTok"/>
        </w:rPr>
        <w:t>##             Estimate Est.Error      Q2.5      Q97.5</w:t>
      </w:r>
      <w:r>
        <w:br/>
      </w:r>
      <w:r>
        <w:rPr>
          <w:rStyle w:val="DocumentationTok"/>
        </w:rPr>
        <w:t>## Intercept 229.294956  2.655493 224.17507 234.392211</w:t>
      </w:r>
      <w:r>
        <w:br/>
      </w:r>
      <w:r>
        <w:rPr>
          <w:rStyle w:val="DocumentationTok"/>
        </w:rPr>
        <w:t>## adult1     -8.907178  2.698205 -14.19731  -3.545559</w:t>
      </w:r>
    </w:p>
    <w:p w14:paraId="31FB0E22" w14:textId="77777777" w:rsidR="00A60A81" w:rsidRDefault="00FD3165">
      <w:pPr>
        <w:pStyle w:val="FirstParagraph"/>
      </w:pPr>
      <w:r>
        <w:t>An inspection of the fixed effects shows that, as</w:t>
      </w:r>
      <w:r>
        <w:t xml:space="preserve"> expected, the Intercept now reflects the overall mean and the single parameter reflects the distance of the adult mean to the overall mean. Note that the parameter is now called </w:t>
      </w:r>
      <w:r>
        <w:rPr>
          <w:rStyle w:val="VerbatimChar"/>
        </w:rPr>
        <w:t>adult1</w:t>
      </w:r>
      <w:r>
        <w:t xml:space="preserve">. This is just how </w:t>
      </w:r>
      <w:r>
        <w:rPr>
          <w:rStyle w:val="VerbatimChar"/>
        </w:rPr>
        <w:t>brm</w:t>
      </w:r>
      <w:r>
        <w:t xml:space="preserve"> handles factors under sum coding. Predictors rep</w:t>
      </w:r>
      <w:r>
        <w:t xml:space="preserve">resenting factors will be named </w:t>
      </w:r>
      <w:r>
        <w:rPr>
          <w:rStyle w:val="VerbatimChar"/>
        </w:rPr>
        <w:t>factornameN</w:t>
      </w:r>
      <w:r>
        <w:t xml:space="preserve">, where </w:t>
      </w:r>
      <w:r>
        <w:rPr>
          <w:rStyle w:val="VerbatimChar"/>
        </w:rPr>
        <w:t>factorname</w:t>
      </w:r>
      <w:r>
        <w:t xml:space="preserve"> is the predictor name and </w:t>
      </w:r>
      <w:r>
        <w:rPr>
          <w:rStyle w:val="VerbatimChar"/>
        </w:rPr>
        <w:t>N</w:t>
      </w:r>
      <w:r>
        <w:t xml:space="preserve"> is the level number. Levels are ordered alphabetically starting at one, and the alphabetically-last level will not be estimated.</w:t>
      </w:r>
    </w:p>
    <w:p w14:paraId="31FB0E23" w14:textId="77777777" w:rsidR="00A60A81" w:rsidRDefault="00FD3165">
      <w:pPr>
        <w:pStyle w:val="BodyText"/>
      </w:pPr>
      <w:r>
        <w:t>You can predict how your factor level</w:t>
      </w:r>
      <w:r>
        <w:t>s will be ordered by doing something like this:</w:t>
      </w:r>
    </w:p>
    <w:p w14:paraId="31FB0E24" w14:textId="77777777" w:rsidR="00A60A81" w:rsidRDefault="00FD3165">
      <w:pPr>
        <w:pStyle w:val="SourceCode"/>
      </w:pPr>
      <w:r>
        <w:rPr>
          <w:rStyle w:val="FunctionTok"/>
        </w:rPr>
        <w:t>sort</w:t>
      </w:r>
      <w:r>
        <w:rPr>
          <w:rStyle w:val="NormalTok"/>
        </w:rPr>
        <w:t xml:space="preserve"> ( </w:t>
      </w:r>
      <w:r>
        <w:rPr>
          <w:rStyle w:val="FunctionTok"/>
        </w:rPr>
        <w:t>unique</w:t>
      </w:r>
      <w:r>
        <w:rPr>
          <w:rStyle w:val="NormalTok"/>
        </w:rPr>
        <w:t xml:space="preserve"> (females</w:t>
      </w:r>
      <w:r>
        <w:rPr>
          <w:rStyle w:val="SpecialCharTok"/>
        </w:rPr>
        <w:t>$</w:t>
      </w:r>
      <w:r>
        <w:rPr>
          <w:rStyle w:val="NormalTok"/>
        </w:rPr>
        <w:t>adult))</w:t>
      </w:r>
      <w:r>
        <w:br/>
      </w:r>
      <w:r>
        <w:rPr>
          <w:rStyle w:val="DocumentationTok"/>
        </w:rPr>
        <w:t>## [1] "adult" "child"</w:t>
      </w:r>
    </w:p>
    <w:p w14:paraId="31FB0E25" w14:textId="77777777" w:rsidR="00A60A81" w:rsidRDefault="00FD3165">
      <w:pPr>
        <w:pStyle w:val="FirstParagraph"/>
      </w:pPr>
      <w:r>
        <w:t xml:space="preserve">So, </w:t>
      </w:r>
      <w:r>
        <w:rPr>
          <w:rStyle w:val="VerbatimChar"/>
        </w:rPr>
        <w:t>adult1</w:t>
      </w:r>
      <w:r>
        <w:t xml:space="preserve"> in our model corresponds to the “adult” level of our predictor, and </w:t>
      </w:r>
      <w:r>
        <w:rPr>
          <w:rStyle w:val="VerbatimChar"/>
        </w:rPr>
        <w:t>adult2</w:t>
      </w:r>
      <w:r>
        <w:t xml:space="preserve"> </w:t>
      </w:r>
      <w:r>
        <w:rPr>
          <w:i/>
          <w:iCs/>
        </w:rPr>
        <w:t>would</w:t>
      </w:r>
      <w:r>
        <w:t xml:space="preserve"> be “child”, but it is not separately estimated by our model (s</w:t>
      </w:r>
      <w:r>
        <w:t xml:space="preserve">ince </w:t>
      </w:r>
      <w:r>
        <w:rPr>
          <w:rStyle w:val="VerbatimChar"/>
        </w:rPr>
        <w:t>adult2 = -adult1</w:t>
      </w:r>
      <w:r>
        <w:t>).</w:t>
      </w:r>
    </w:p>
    <w:p w14:paraId="31FB0E26" w14:textId="77777777" w:rsidR="00A60A81" w:rsidRDefault="00FD3165">
      <w:pPr>
        <w:pStyle w:val="Heading3"/>
      </w:pPr>
      <w:bookmarkStart w:id="48" w:name="description-of-the-model-2"/>
      <w:bookmarkEnd w:id="47"/>
      <w:r>
        <w:rPr>
          <w:rStyle w:val="SectionNumber"/>
        </w:rPr>
        <w:t>3.4.2</w:t>
      </w:r>
      <w:r>
        <w:tab/>
        <w:t>Description of the model</w:t>
      </w:r>
    </w:p>
    <w:p w14:paraId="31FB0E27" w14:textId="77777777" w:rsidR="00A60A81" w:rsidRDefault="00FD3165">
      <w:pPr>
        <w:pStyle w:val="FirstParagraph"/>
      </w:pPr>
      <w:r>
        <w:t xml:space="preserve">Regression models try to break up values into their components. This is why effects are expressed in terms of differences to some reference value. For example, imagine I say that a </w:t>
      </w:r>
      <w:r>
        <w:lastRenderedPageBreak/>
        <w:t>person’s average f0 is usually 220 Hz and under some condition their averag</w:t>
      </w:r>
      <w:r>
        <w:t xml:space="preserve">e f0 is also 220 Hz. Didn’t I just say that this condition has no </w:t>
      </w:r>
      <w:r>
        <w:rPr>
          <w:i/>
          <w:iCs/>
        </w:rPr>
        <w:t>effect</w:t>
      </w:r>
      <w:r>
        <w:t xml:space="preserve"> on their f0? To say that this condition has no effect on mean f0 is to say, at least in art, that it causes no difference in mean f0.</w:t>
      </w:r>
    </w:p>
    <w:p w14:paraId="31FB0E28" w14:textId="77777777" w:rsidR="00A60A81" w:rsidRDefault="00FD3165">
      <w:pPr>
        <w:pStyle w:val="BodyText"/>
      </w:pPr>
      <w:r>
        <w:t xml:space="preserve">On the other hand something that </w:t>
      </w:r>
      <w:r>
        <w:rPr>
          <w:i/>
          <w:iCs/>
        </w:rPr>
        <w:t>does</w:t>
      </w:r>
      <w:r>
        <w:t xml:space="preserve"> cause a dif</w:t>
      </w:r>
      <w:r>
        <w:t xml:space="preserve">ference in mean f0 </w:t>
      </w:r>
      <w:r>
        <w:rPr>
          <w:i/>
          <w:iCs/>
        </w:rPr>
        <w:t>does</w:t>
      </w:r>
      <w:r>
        <w:t xml:space="preserve"> have an effect on mean f0. We can express the effect of something in terms of the difference it causes. For example, we can say that under so and so conditions a person will tend to raise their f0 by 20 Hz, relative to some referenc</w:t>
      </w:r>
      <w:r>
        <w:t>e value.</w:t>
      </w:r>
    </w:p>
    <w:p w14:paraId="31FB0E29" w14:textId="77777777" w:rsidR="00A60A81" w:rsidRDefault="00FD3165">
      <w:pPr>
        <w:pStyle w:val="BodyText"/>
      </w:pPr>
      <w:r>
        <w:t xml:space="preserve">More generally, we can think of any variable as the sum of a bunch of independent </w:t>
      </w:r>
      <w:r>
        <w:rPr>
          <w:i/>
          <w:iCs/>
        </w:rPr>
        <w:t>effects</w:t>
      </w:r>
      <w:r>
        <w:t xml:space="preserve">. This is just a way to </w:t>
      </w:r>
      <w:r>
        <w:rPr>
          <w:i/>
          <w:iCs/>
        </w:rPr>
        <w:t>think</w:t>
      </w:r>
      <w:r>
        <w:t xml:space="preserve"> about variables, to break up observed values into their component parts. It should not be confused with the </w:t>
      </w:r>
      <w:r>
        <w:rPr>
          <w:i/>
          <w:iCs/>
        </w:rPr>
        <w:t>reality</w:t>
      </w:r>
      <w:r>
        <w:t xml:space="preserve"> of these val</w:t>
      </w:r>
      <w:r>
        <w:t>ues and the processes that underlie them (whatever that is!).</w:t>
      </w:r>
    </w:p>
    <w:p w14:paraId="31FB0E2A" w14:textId="77777777" w:rsidR="00A60A81" w:rsidRDefault="00FD3165">
      <w:pPr>
        <w:pStyle w:val="BodyText"/>
      </w:pPr>
      <w:r>
        <w:t>So far we have covered the fact that after picking a value to use as a reference point (the model intercept), our models:</w:t>
      </w:r>
    </w:p>
    <w:p w14:paraId="31FB0E2B" w14:textId="77777777" w:rsidR="00A60A81" w:rsidRDefault="00FD3165">
      <w:pPr>
        <w:numPr>
          <w:ilvl w:val="0"/>
          <w:numId w:val="27"/>
        </w:numPr>
      </w:pPr>
      <w:r>
        <w:t>represent group means as deviations from the intercept.</w:t>
      </w:r>
    </w:p>
    <w:p w14:paraId="31FB0E2C" w14:textId="77777777" w:rsidR="00A60A81" w:rsidRDefault="00FD3165">
      <w:pPr>
        <w:numPr>
          <w:ilvl w:val="0"/>
          <w:numId w:val="27"/>
        </w:numPr>
      </w:pPr>
      <w:r>
        <w:t>represent the sp</w:t>
      </w:r>
      <w:r>
        <w:t>eaker-specific deviations from the intercept (</w:t>
      </w:r>
      <m:oMath>
        <m:sSub>
          <m:sSubPr>
            <m:ctrlPr>
              <w:rPr>
                <w:rFonts w:ascii="Cambria Math" w:hAnsi="Cambria Math"/>
              </w:rPr>
            </m:ctrlPr>
          </m:sSubPr>
          <m:e>
            <m:r>
              <w:rPr>
                <w:rFonts w:ascii="Cambria Math" w:hAnsi="Cambria Math"/>
              </w:rPr>
              <m:t>α</m:t>
            </m:r>
          </m:e>
          <m:sub>
            <m:r>
              <w:rPr>
                <w:rFonts w:ascii="Cambria Math" w:hAnsi="Cambria Math"/>
              </w:rPr>
              <m:t>speaker</m:t>
            </m:r>
          </m:sub>
        </m:sSub>
      </m:oMath>
      <w:r>
        <w:t xml:space="preserve">) as being centered at 0, with a standard deviation of </w:t>
      </w:r>
      <m:oMath>
        <m:sSub>
          <m:sSubPr>
            <m:ctrlPr>
              <w:rPr>
                <w:rFonts w:ascii="Cambria Math" w:hAnsi="Cambria Math"/>
              </w:rPr>
            </m:ctrlPr>
          </m:sSubPr>
          <m:e>
            <m:r>
              <w:rPr>
                <w:rFonts w:ascii="Cambria Math" w:hAnsi="Cambria Math"/>
              </w:rPr>
              <m:t>σ</m:t>
            </m:r>
          </m:e>
          <m:sub>
            <m:r>
              <w:rPr>
                <w:rFonts w:ascii="Cambria Math" w:hAnsi="Cambria Math"/>
              </w:rPr>
              <m:t>speaker</m:t>
            </m:r>
          </m:sub>
        </m:sSub>
      </m:oMath>
      <w:r>
        <w:t>.</w:t>
      </w:r>
    </w:p>
    <w:p w14:paraId="31FB0E2D" w14:textId="77777777" w:rsidR="00A60A81" w:rsidRDefault="00FD3165">
      <w:pPr>
        <w:numPr>
          <w:ilvl w:val="0"/>
          <w:numId w:val="27"/>
        </w:numPr>
      </w:pPr>
      <w:r>
        <w:t>represent the random error (</w:t>
      </w:r>
      <m:oMath>
        <m:r>
          <w:rPr>
            <w:rFonts w:ascii="Cambria Math" w:hAnsi="Cambria Math"/>
          </w:rPr>
          <m:t>ε</m:t>
        </m:r>
      </m:oMath>
      <w:r>
        <w:t xml:space="preserve">) as having a mean of 0 and a standard deviation of </w:t>
      </w:r>
      <m:oMath>
        <m:sSub>
          <m:sSubPr>
            <m:ctrlPr>
              <w:rPr>
                <w:rFonts w:ascii="Cambria Math" w:hAnsi="Cambria Math"/>
              </w:rPr>
            </m:ctrlPr>
          </m:sSubPr>
          <m:e>
            <m:r>
              <w:rPr>
                <w:rFonts w:ascii="Cambria Math" w:hAnsi="Cambria Math"/>
              </w:rPr>
              <m:t>σ</m:t>
            </m:r>
          </m:e>
          <m:sub>
            <m:r>
              <w:rPr>
                <w:rFonts w:ascii="Cambria Math" w:hAnsi="Cambria Math"/>
              </w:rPr>
              <m:t>error</m:t>
            </m:r>
          </m:sub>
        </m:sSub>
      </m:oMath>
      <w:r>
        <w:t>.</w:t>
      </w:r>
    </w:p>
    <w:p w14:paraId="31FB0E2E" w14:textId="77777777" w:rsidR="00A60A81" w:rsidRDefault="00FD3165">
      <w:pPr>
        <w:pStyle w:val="FirstParagraph"/>
      </w:pPr>
      <w:r>
        <w:t>In each case, these model</w:t>
      </w:r>
      <w:r>
        <w:t xml:space="preserve"> coefficients reflect </w:t>
      </w:r>
      <w:r>
        <w:rPr>
          <w:i/>
          <w:iCs/>
        </w:rPr>
        <w:t>deviations</w:t>
      </w:r>
      <w:r>
        <w:t xml:space="preserve"> from some reference point. As a result, when the parameters associated with different effects equal 0, this means that no effect is present.</w:t>
      </w:r>
    </w:p>
    <w:p w14:paraId="31FB0E2F" w14:textId="77777777" w:rsidR="00A60A81" w:rsidRDefault="00FD3165">
      <w:pPr>
        <w:numPr>
          <w:ilvl w:val="0"/>
          <w:numId w:val="28"/>
        </w:numPr>
      </w:pPr>
      <w:r>
        <w:t>when group coefficients are 0 the group lies exactly at the intercept. In sum codi</w:t>
      </w:r>
      <w:r>
        <w:t>ng this is the overall mean, meaning that the group is just like the population in general.</w:t>
      </w:r>
    </w:p>
    <w:p w14:paraId="31FB0E30" w14:textId="77777777" w:rsidR="00A60A81" w:rsidRDefault="00FD3165">
      <w:pPr>
        <w:numPr>
          <w:ilvl w:val="0"/>
          <w:numId w:val="28"/>
        </w:numPr>
      </w:pPr>
      <w:r>
        <w:t>when a speaker-effect is 0 this speaker is exactly average with respect to their group. This means there is nothing about this speaker (along this dimension) that i</w:t>
      </w:r>
      <w:r>
        <w:t>s unpredictable given knowledge of their group.</w:t>
      </w:r>
    </w:p>
    <w:p w14:paraId="31FB0E31" w14:textId="77777777" w:rsidR="00A60A81" w:rsidRDefault="00FD3165">
      <w:pPr>
        <w:numPr>
          <w:ilvl w:val="0"/>
          <w:numId w:val="28"/>
        </w:numPr>
      </w:pPr>
      <w:r>
        <w:t xml:space="preserve">when an error is 0 this production is exactly as expected for a given speaker.This means the production contains no error since it was an </w:t>
      </w:r>
      <w:r>
        <w:rPr>
          <w:i/>
          <w:iCs/>
        </w:rPr>
        <w:t>exactly</w:t>
      </w:r>
      <w:r>
        <w:t xml:space="preserve"> average (perfect?) production for that speaker.</w:t>
      </w:r>
    </w:p>
    <w:p w14:paraId="31FB0E32" w14:textId="77777777" w:rsidR="00A60A81" w:rsidRDefault="00FD3165">
      <w:pPr>
        <w:pStyle w:val="FirstParagraph"/>
      </w:pPr>
      <w:r>
        <w:t>If we think of</w:t>
      </w:r>
      <w:r>
        <w:t xml:space="preserve"> our predictors as representing deviations from some reference value, we can ‘break up’ any observed value into its component parts. For example, suppose that:</w:t>
      </w:r>
    </w:p>
    <w:p w14:paraId="31FB0E33" w14:textId="77777777" w:rsidR="00A60A81" w:rsidRDefault="00FD3165">
      <w:pPr>
        <w:pStyle w:val="Compact"/>
        <w:numPr>
          <w:ilvl w:val="0"/>
          <w:numId w:val="29"/>
        </w:numPr>
      </w:pPr>
      <w:r>
        <w:t>the the overall mean is 229 Hz.</w:t>
      </w:r>
    </w:p>
    <w:p w14:paraId="31FB0E34" w14:textId="77777777" w:rsidR="00A60A81" w:rsidRDefault="00FD3165">
      <w:pPr>
        <w:pStyle w:val="Compact"/>
        <w:numPr>
          <w:ilvl w:val="0"/>
          <w:numId w:val="29"/>
        </w:numPr>
      </w:pPr>
      <w:r>
        <w:t>the adult female mean is 220 Hz.</w:t>
      </w:r>
    </w:p>
    <w:p w14:paraId="31FB0E35" w14:textId="77777777" w:rsidR="00A60A81" w:rsidRDefault="00FD3165">
      <w:pPr>
        <w:pStyle w:val="Compact"/>
        <w:numPr>
          <w:ilvl w:val="0"/>
          <w:numId w:val="29"/>
        </w:numPr>
      </w:pPr>
      <w:r>
        <w:t>a particular speaker has a mean</w:t>
      </w:r>
      <w:r>
        <w:t xml:space="preserve"> f0 of 240 Hz.</w:t>
      </w:r>
    </w:p>
    <w:p w14:paraId="31FB0E36" w14:textId="77777777" w:rsidR="00A60A81" w:rsidRDefault="00FD3165">
      <w:pPr>
        <w:pStyle w:val="FirstParagraph"/>
      </w:pPr>
      <w:r>
        <w:t>If we observe a token with an f0 of 256 Hz produced by this speaker, that suggests the following decomposition:</w:t>
      </w:r>
    </w:p>
    <w:p w14:paraId="31FB0E37" w14:textId="77777777" w:rsidR="00A60A81" w:rsidRDefault="00FD3165">
      <w:pPr>
        <w:pStyle w:val="BodyText"/>
      </w:pPr>
      <w:r>
        <w:lastRenderedPageBreak/>
        <w:t>256 = 229 (Intercept) - 9 (adult female effect) + 20 (speaker effect) + 16 (error)</w:t>
      </w:r>
    </w:p>
    <w:p w14:paraId="31FB0E38" w14:textId="77777777" w:rsidR="00A60A81" w:rsidRDefault="00FD3165">
      <w:pPr>
        <w:pStyle w:val="BodyText"/>
      </w:pPr>
      <w:r>
        <w:t>This reflects the following considerations:</w:t>
      </w:r>
    </w:p>
    <w:p w14:paraId="31FB0E39" w14:textId="77777777" w:rsidR="00A60A81" w:rsidRDefault="00FD3165">
      <w:pPr>
        <w:pStyle w:val="Compact"/>
        <w:numPr>
          <w:ilvl w:val="0"/>
          <w:numId w:val="30"/>
        </w:numPr>
      </w:pPr>
      <w:r>
        <w:t>th</w:t>
      </w:r>
      <w:r>
        <w:t>e average f0 across the groups is 229 Hz.</w:t>
      </w:r>
    </w:p>
    <w:p w14:paraId="31FB0E3A" w14:textId="77777777" w:rsidR="00A60A81" w:rsidRDefault="00FD3165">
      <w:pPr>
        <w:pStyle w:val="Compact"/>
        <w:numPr>
          <w:ilvl w:val="0"/>
          <w:numId w:val="30"/>
        </w:numPr>
      </w:pPr>
      <w:r>
        <w:t>the average for adult females is 9 Hz below the overall mean (229 - 9 = 220).</w:t>
      </w:r>
    </w:p>
    <w:p w14:paraId="31FB0E3B" w14:textId="77777777" w:rsidR="00A60A81" w:rsidRDefault="00FD3165">
      <w:pPr>
        <w:pStyle w:val="Compact"/>
        <w:numPr>
          <w:ilvl w:val="0"/>
          <w:numId w:val="30"/>
        </w:numPr>
      </w:pPr>
      <w:r>
        <w:t>this speaker’s average f0 is 20 Hz above the average for adult females (229 - 9 + 20 = 240).</w:t>
      </w:r>
    </w:p>
    <w:p w14:paraId="31FB0E3C" w14:textId="77777777" w:rsidR="00A60A81" w:rsidRDefault="00FD3165">
      <w:pPr>
        <w:pStyle w:val="Compact"/>
        <w:numPr>
          <w:ilvl w:val="0"/>
          <w:numId w:val="30"/>
        </w:numPr>
      </w:pPr>
      <w:r>
        <w:t>this particular production is 16 Hz higher than expected for this particular speaker (229 - 9 + 20 + 16= 256).</w:t>
      </w:r>
    </w:p>
    <w:p w14:paraId="31FB0E3D" w14:textId="77777777" w:rsidR="00A60A81" w:rsidRDefault="00FD3165">
      <w:pPr>
        <w:pStyle w:val="FirstParagraph"/>
      </w:pPr>
      <w:r>
        <w:t>Another observation from this talker might be:</w:t>
      </w:r>
    </w:p>
    <w:p w14:paraId="31FB0E3E" w14:textId="77777777" w:rsidR="00A60A81" w:rsidRDefault="00FD3165">
      <w:pPr>
        <w:pStyle w:val="BodyText"/>
      </w:pPr>
      <w:r>
        <w:t>237 =</w:t>
      </w:r>
      <w:r>
        <w:t xml:space="preserve"> 229 (Intercept) - 9 (adult female effect) + 20 (speaker effect) - 3 (error)</w:t>
      </w:r>
    </w:p>
    <w:p w14:paraId="31FB0E3F" w14:textId="77777777" w:rsidR="00A60A81" w:rsidRDefault="00FD3165">
      <w:pPr>
        <w:pStyle w:val="BodyText"/>
      </w:pPr>
      <w:r>
        <w:t xml:space="preserve">In this case, the error is -3 since the production is now 3 Hz </w:t>
      </w:r>
      <w:r>
        <w:rPr>
          <w:i/>
          <w:iCs/>
        </w:rPr>
        <w:t>below</w:t>
      </w:r>
      <w:r>
        <w:t xml:space="preserve"> the speaker average. However, no other part of the equation has change since this is the same speaker in the s</w:t>
      </w:r>
      <w:r>
        <w:t>ame group. Regressions models basically carry out these decompositions for us, and reflect information regarding the average of these in their model parameters.</w:t>
      </w:r>
    </w:p>
    <w:p w14:paraId="31FB0E40" w14:textId="77777777" w:rsidR="00A60A81" w:rsidRDefault="00FD3165">
      <w:pPr>
        <w:pStyle w:val="BodyText"/>
      </w:pPr>
      <w:r>
        <w:t xml:space="preserve">The full model specification, including prior probabilities is below. I used the same ordering </w:t>
      </w:r>
      <w:r>
        <w:t xml:space="preserve">format for the t-distributions that </w:t>
      </w:r>
      <w:r>
        <w:rPr>
          <w:rStyle w:val="VerbatimChar"/>
        </w:rPr>
        <w:t>brm</w:t>
      </w:r>
      <w:r>
        <w:t xml:space="preserve"> uses (nu, mean, sd).</w:t>
      </w:r>
    </w:p>
    <w:p w14:paraId="31FB0E41" w14:textId="77777777" w:rsidR="00A60A81" w:rsidRDefault="00FD3165">
      <w:pPr>
        <w:pStyle w:val="BodyText"/>
      </w:pPr>
      <w:r>
        <w:t>The top chunk is labeled ‘likelihood’ because this chunk specifies the relationships between our parameters and our data. As a result, the relationships specified in this section determine the li</w:t>
      </w:r>
      <w:r>
        <w:t>kelihood of the model parameters. For example, in the first line we say that our data is normally distributed around some mean parameter. In turn, this specifies the shape of the likelihood function for that parameter given the data (as discussed in chapte</w:t>
      </w:r>
      <w:r>
        <w:t>r 1). What I mean by this is that the shape of the likelihood functions for different model coefficients will be based on the relationships laid out in the section of the model description labeled ‘likelihood’.</w:t>
      </w:r>
    </w:p>
    <w:p w14:paraId="31FB0E42" w14:textId="77777777" w:rsidR="00A60A81" w:rsidRDefault="00FD3165">
      <w:pPr>
        <w:pStyle w:val="BodyText"/>
      </w:pPr>
      <m:oMathPara>
        <m:oMathParaPr>
          <m:jc m:val="center"/>
        </m:oMathParaPr>
        <m:oMath>
          <m:m>
            <m:mPr>
              <m:plcHide m:val="1"/>
              <m:mcs>
                <m:mc>
                  <m:mcPr>
                    <m:count m:val="1"/>
                    <m:mcJc m:val="right"/>
                  </m:mcPr>
                </m:mc>
              </m:mcs>
              <m:ctrlPr>
                <w:rPr>
                  <w:rFonts w:ascii="Cambria Math" w:hAnsi="Cambria Math"/>
                </w:rPr>
              </m:ctrlPr>
            </m:mPr>
            <m:mr>
              <m:e>
                <m:r>
                  <m:rPr>
                    <m:nor/>
                  </m:rPr>
                  <m:t>Likelihood:</m:t>
                </m:r>
              </m:e>
            </m:mr>
            <m:mr>
              <m:e>
                <m:r>
                  <w:rPr>
                    <w:rFonts w:ascii="Cambria Math" w:hAnsi="Cambria Math"/>
                  </w:rPr>
                  <m:t>f</m:t>
                </m:r>
                <m:sSub>
                  <m:sSubPr>
                    <m:ctrlPr>
                      <w:rPr>
                        <w:rFonts w:ascii="Cambria Math" w:hAnsi="Cambria Math"/>
                      </w:rPr>
                    </m:ctrlPr>
                  </m:sSubPr>
                  <m:e>
                    <m:r>
                      <w:rPr>
                        <w:rFonts w:ascii="Cambria Math" w:hAnsi="Cambria Math"/>
                      </w:rPr>
                      <m:t>0</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m:rPr>
                    <m:scr m:val="script"/>
                    <m:sty m:val="p"/>
                  </m:rP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error</m:t>
                    </m:r>
                  </m:sub>
                </m:sSub>
                <m:r>
                  <m:rPr>
                    <m:sty m:val="p"/>
                  </m:rPr>
                  <w:rPr>
                    <w:rFonts w:ascii="Cambria Math" w:hAnsi="Cambria Math"/>
                  </w:rPr>
                  <m:t>)</m:t>
                </m:r>
              </m:e>
            </m:mr>
            <m:mr>
              <m:e>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w:rPr>
                    <w:rFonts w:ascii="Cambria Math" w:hAnsi="Cambria Math"/>
                  </w:rPr>
                  <m:t>Intercept</m:t>
                </m:r>
                <m:r>
                  <m:rPr>
                    <m:sty m:val="p"/>
                  </m:rPr>
                  <w:rPr>
                    <w:rFonts w:ascii="Cambria Math" w:hAnsi="Cambria Math"/>
                  </w:rPr>
                  <m:t>+</m:t>
                </m:r>
                <m:r>
                  <w:rPr>
                    <w:rFonts w:ascii="Cambria Math" w:hAnsi="Cambria Math"/>
                  </w:rPr>
                  <m:t>adult</m:t>
                </m:r>
                <m:sSub>
                  <m:sSubPr>
                    <m:ctrlPr>
                      <w:rPr>
                        <w:rFonts w:ascii="Cambria Math" w:hAnsi="Cambria Math"/>
                      </w:rPr>
                    </m:ctrlPr>
                  </m:sSubPr>
                  <m:e>
                    <m:r>
                      <w:rPr>
                        <w:rFonts w:ascii="Cambria Math" w:hAnsi="Cambria Math"/>
                      </w:rPr>
                      <m:t>1</m:t>
                    </m:r>
                  </m:e>
                  <m:sub>
                    <m:r>
                      <m:rPr>
                        <m:sty m:val="p"/>
                      </m:rPr>
                      <w:rPr>
                        <w:rFonts w:ascii="Cambria Math" w:hAnsi="Cambria Math"/>
                      </w:rPr>
                      <m:t>[</m:t>
                    </m:r>
                    <m:r>
                      <w:rPr>
                        <w:rFonts w:ascii="Cambria Math" w:hAnsi="Cambria Math"/>
                      </w:rPr>
                      <m:t>adul</m:t>
                    </m:r>
                    <m:sSub>
                      <m:sSubPr>
                        <m:ctrlPr>
                          <w:rPr>
                            <w:rFonts w:ascii="Cambria Math" w:hAnsi="Cambria Math"/>
                          </w:rPr>
                        </m:ctrlPr>
                      </m:sSubPr>
                      <m:e>
                        <m:r>
                          <w:rPr>
                            <w:rFonts w:ascii="Cambria Math" w:hAnsi="Cambria Math"/>
                          </w:rPr>
                          <m:t>t</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m:rPr>
                        <m:sty m:val="p"/>
                      </m:rPr>
                      <w:rPr>
                        <w:rFonts w:ascii="Cambria Math" w:hAnsi="Cambria Math"/>
                      </w:rPr>
                      <m:t>[</m:t>
                    </m:r>
                    <m:r>
                      <w:rPr>
                        <w:rFonts w:ascii="Cambria Math" w:hAnsi="Cambria Math"/>
                      </w:rPr>
                      <m:t>speake</m:t>
                    </m:r>
                    <m:sSub>
                      <m:sSubPr>
                        <m:ctrlPr>
                          <w:rPr>
                            <w:rFonts w:ascii="Cambria Math" w:hAnsi="Cambria Math"/>
                          </w:rPr>
                        </m:ctrlPr>
                      </m:sSubPr>
                      <m:e>
                        <m:r>
                          <w:rPr>
                            <w:rFonts w:ascii="Cambria Math" w:hAnsi="Cambria Math"/>
                          </w:rPr>
                          <m:t>r</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ub>
                </m:sSub>
              </m:e>
            </m:mr>
            <m:mr>
              <m:e/>
            </m:mr>
            <m:mr>
              <m:e>
                <m:r>
                  <m:rPr>
                    <m:nor/>
                  </m:rPr>
                  <m:t>Priors:</m:t>
                </m:r>
              </m:e>
            </m:mr>
            <m:mr>
              <m:e>
                <m:sSub>
                  <m:sSubPr>
                    <m:ctrlPr>
                      <w:rPr>
                        <w:rFonts w:ascii="Cambria Math" w:hAnsi="Cambria Math"/>
                      </w:rPr>
                    </m:ctrlPr>
                  </m:sSubPr>
                  <m:e>
                    <m:r>
                      <w:rPr>
                        <w:rFonts w:ascii="Cambria Math" w:hAnsi="Cambria Math"/>
                      </w:rPr>
                      <m:t>α</m:t>
                    </m:r>
                  </m:e>
                  <m:sub>
                    <m:r>
                      <w:rPr>
                        <w:rFonts w:ascii="Cambria Math" w:hAnsi="Cambria Math"/>
                      </w:rPr>
                      <m:t>speaker</m:t>
                    </m:r>
                  </m:sub>
                </m:sSub>
                <m:r>
                  <m:rPr>
                    <m:sty m:val="p"/>
                  </m:rPr>
                  <w:rPr>
                    <w:rFonts w:ascii="Cambria Math" w:hAnsi="Cambria Math"/>
                  </w:rPr>
                  <m:t>∼</m:t>
                </m:r>
                <m:r>
                  <m:rPr>
                    <m:scr m:val="script"/>
                    <m:sty m:val="p"/>
                  </m:rPr>
                  <w:rPr>
                    <w:rFonts w:ascii="Cambria Math" w:hAnsi="Cambria Math"/>
                  </w:rPr>
                  <m:t>N</m:t>
                </m:r>
                <m:r>
                  <m:rPr>
                    <m:sty m:val="p"/>
                  </m:rPr>
                  <w:rPr>
                    <w:rFonts w:ascii="Cambria Math" w:hAnsi="Cambria Math"/>
                  </w:rPr>
                  <m:t>(</m:t>
                </m:r>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speaker</m:t>
                    </m:r>
                  </m:sub>
                </m:sSub>
                <m:r>
                  <m:rPr>
                    <m:sty m:val="p"/>
                  </m:rPr>
                  <w:rPr>
                    <w:rFonts w:ascii="Cambria Math" w:hAnsi="Cambria Math"/>
                  </w:rPr>
                  <m:t>)</m:t>
                </m:r>
              </m:e>
            </m:mr>
            <m:mr>
              <m:e/>
            </m:mr>
            <m:mr>
              <m:e>
                <m:r>
                  <w:rPr>
                    <w:rFonts w:ascii="Cambria Math" w:hAnsi="Cambria Math"/>
                  </w:rPr>
                  <m:t>Intercept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220</m:t>
                </m:r>
                <m:r>
                  <m:rPr>
                    <m:sty m:val="p"/>
                  </m:rPr>
                  <w:rPr>
                    <w:rFonts w:ascii="Cambria Math" w:hAnsi="Cambria Math"/>
                  </w:rPr>
                  <m:t>,</m:t>
                </m:r>
                <m:r>
                  <w:rPr>
                    <w:rFonts w:ascii="Cambria Math" w:hAnsi="Cambria Math"/>
                  </w:rPr>
                  <m:t>100</m:t>
                </m:r>
                <m:r>
                  <m:rPr>
                    <m:sty m:val="p"/>
                  </m:rPr>
                  <w:rPr>
                    <w:rFonts w:ascii="Cambria Math" w:hAnsi="Cambria Math"/>
                  </w:rPr>
                  <m:t>)</m:t>
                </m:r>
              </m:e>
            </m:mr>
            <m:mr>
              <m:e>
                <m:r>
                  <w:rPr>
                    <w:rFonts w:ascii="Cambria Math" w:hAnsi="Cambria Math"/>
                  </w:rPr>
                  <m:t>adult</m:t>
                </m:r>
                <m:r>
                  <w:rPr>
                    <w:rFonts w:ascii="Cambria Math" w:hAnsi="Cambria Math"/>
                  </w:rPr>
                  <m:t>1</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100</m:t>
                </m:r>
                <m:r>
                  <m:rPr>
                    <m:sty m:val="p"/>
                  </m:rPr>
                  <w:rPr>
                    <w:rFonts w:ascii="Cambria Math" w:hAnsi="Cambria Math"/>
                  </w:rPr>
                  <m:t>)</m:t>
                </m:r>
              </m:e>
            </m:mr>
            <m:mr>
              <m:e>
                <m:sSub>
                  <m:sSubPr>
                    <m:ctrlPr>
                      <w:rPr>
                        <w:rFonts w:ascii="Cambria Math" w:hAnsi="Cambria Math"/>
                      </w:rPr>
                    </m:ctrlPr>
                  </m:sSubPr>
                  <m:e>
                    <m:r>
                      <w:rPr>
                        <w:rFonts w:ascii="Cambria Math" w:hAnsi="Cambria Math"/>
                      </w:rPr>
                      <m:t>σ</m:t>
                    </m:r>
                  </m:e>
                  <m:sub>
                    <m:r>
                      <w:rPr>
                        <w:rFonts w:ascii="Cambria Math" w:hAnsi="Cambria Math"/>
                      </w:rPr>
                      <m:t>error</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100</m:t>
                </m:r>
                <m:r>
                  <m:rPr>
                    <m:sty m:val="p"/>
                  </m:rPr>
                  <w:rPr>
                    <w:rFonts w:ascii="Cambria Math" w:hAnsi="Cambria Math"/>
                  </w:rPr>
                  <m:t>)</m:t>
                </m:r>
              </m:e>
            </m:mr>
            <m:mr>
              <m:e>
                <m:sSub>
                  <m:sSubPr>
                    <m:ctrlPr>
                      <w:rPr>
                        <w:rFonts w:ascii="Cambria Math" w:hAnsi="Cambria Math"/>
                      </w:rPr>
                    </m:ctrlPr>
                  </m:sSubPr>
                  <m:e>
                    <m:r>
                      <w:rPr>
                        <w:rFonts w:ascii="Cambria Math" w:hAnsi="Cambria Math"/>
                      </w:rPr>
                      <m:t>σ</m:t>
                    </m:r>
                  </m:e>
                  <m:sub>
                    <m:r>
                      <w:rPr>
                        <w:rFonts w:ascii="Cambria Math" w:hAnsi="Cambria Math"/>
                      </w:rPr>
                      <m:t>speaker</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100</m:t>
                </m:r>
                <m:r>
                  <m:rPr>
                    <m:sty m:val="p"/>
                  </m:rPr>
                  <w:rPr>
                    <w:rFonts w:ascii="Cambria Math" w:hAnsi="Cambria Math"/>
                  </w:rPr>
                  <m:t>)</m:t>
                </m:r>
              </m:e>
            </m:mr>
          </m:m>
        </m:oMath>
      </m:oMathPara>
    </w:p>
    <w:p w14:paraId="31FB0E43" w14:textId="77777777" w:rsidR="00A60A81" w:rsidRDefault="00FD3165">
      <w:pPr>
        <w:pStyle w:val="FirstParagraph"/>
      </w:pPr>
      <w:r>
        <w:t>Here is how I would read t</w:t>
      </w:r>
      <w:r>
        <w:t>his model description aloud in plain English:</w:t>
      </w:r>
    </w:p>
    <w:p w14:paraId="31FB0E44" w14:textId="77777777" w:rsidR="00A60A81" w:rsidRDefault="00FD3165">
      <w:pPr>
        <w:pStyle w:val="BlockText"/>
      </w:pPr>
      <w:r>
        <w:t xml:space="preserve">“f0 is expected to vary according to a normal distribution with some unknown mean and standard deviation. Means are expected to vary based on whether the </w:t>
      </w:r>
      <w:r>
        <w:lastRenderedPageBreak/>
        <w:t>speaker was an adult or a child, and some speaker-depend</w:t>
      </w:r>
      <w:r>
        <w:t>ent variation. The random speaker-dependent variation in means were modeled as coming from a normal distribution with a mean of 0 and an unknown standard deviation. Remaining parameters were given weakly informative t-distributed priors centered at 0, with</w:t>
      </w:r>
      <w:r>
        <w:t xml:space="preserve"> standard deviations of 100, and with nu parameters equal to 3.”</w:t>
      </w:r>
    </w:p>
    <w:p w14:paraId="31FB0E45" w14:textId="77777777" w:rsidR="00A60A81" w:rsidRDefault="00FD3165">
      <w:pPr>
        <w:pStyle w:val="Heading3"/>
      </w:pPr>
      <w:bookmarkStart w:id="49" w:name="interpreting-the-model-1"/>
      <w:bookmarkEnd w:id="48"/>
      <w:r>
        <w:rPr>
          <w:rStyle w:val="SectionNumber"/>
        </w:rPr>
        <w:t>3.4.3</w:t>
      </w:r>
      <w:r>
        <w:tab/>
        <w:t>Interpreting the model</w:t>
      </w:r>
    </w:p>
    <w:p w14:paraId="31FB0E46" w14:textId="77777777" w:rsidR="00A60A81" w:rsidRDefault="00FD3165">
      <w:pPr>
        <w:pStyle w:val="FirstParagraph"/>
      </w:pPr>
      <w:r>
        <w:t xml:space="preserve">The </w:t>
      </w:r>
      <w:r>
        <w:rPr>
          <w:rStyle w:val="VerbatimChar"/>
        </w:rPr>
        <w:t>brms</w:t>
      </w:r>
      <w:r>
        <w:t xml:space="preserve"> package has several functions that make getting information from our models simple. We already mentioned the </w:t>
      </w:r>
      <w:r>
        <w:rPr>
          <w:rStyle w:val="VerbatimChar"/>
        </w:rPr>
        <w:t>fixef</w:t>
      </w:r>
      <w:r>
        <w:t xml:space="preserve"> function gets you means and 95% credib</w:t>
      </w:r>
      <w:r>
        <w:t>le intervals for all your ‘population level’ parameters.</w:t>
      </w:r>
    </w:p>
    <w:p w14:paraId="31FB0E47" w14:textId="77777777" w:rsidR="00A60A81" w:rsidRDefault="00FD3165">
      <w:pPr>
        <w:pStyle w:val="SourceCode"/>
      </w:pPr>
      <w:r>
        <w:rPr>
          <w:rStyle w:val="NormalTok"/>
        </w:rPr>
        <w:t>brms</w:t>
      </w:r>
      <w:r>
        <w:rPr>
          <w:rStyle w:val="SpecialCharTok"/>
        </w:rPr>
        <w:t>::</w:t>
      </w:r>
      <w:r>
        <w:rPr>
          <w:rStyle w:val="FunctionTok"/>
        </w:rPr>
        <w:t>fixef</w:t>
      </w:r>
      <w:r>
        <w:rPr>
          <w:rStyle w:val="NormalTok"/>
        </w:rPr>
        <w:t xml:space="preserve"> (model_sum_coding)</w:t>
      </w:r>
    </w:p>
    <w:p w14:paraId="31FB0E48" w14:textId="77777777" w:rsidR="00A60A81" w:rsidRDefault="00FD3165">
      <w:pPr>
        <w:pStyle w:val="SourceCode"/>
      </w:pPr>
      <w:r>
        <w:rPr>
          <w:rStyle w:val="VerbatimChar"/>
        </w:rPr>
        <w:t>##             Estimate Est.Error      Q2.5      Q97.5</w:t>
      </w:r>
      <w:r>
        <w:br/>
      </w:r>
      <w:r>
        <w:rPr>
          <w:rStyle w:val="VerbatimChar"/>
        </w:rPr>
        <w:t>## Intercept 229.294956  2.655493 224.17507 234.392211</w:t>
      </w:r>
      <w:r>
        <w:br/>
      </w:r>
      <w:r>
        <w:rPr>
          <w:rStyle w:val="VerbatimChar"/>
        </w:rPr>
        <w:t>## adult1     -8.907178  2.698205 -14.19731  -3.545559</w:t>
      </w:r>
    </w:p>
    <w:p w14:paraId="31FB0E49" w14:textId="77777777" w:rsidR="00A60A81" w:rsidRDefault="00FD3165">
      <w:pPr>
        <w:pStyle w:val="FirstParagraph"/>
      </w:pPr>
      <w:r>
        <w:t>Using frequentist models, you cannot actually recover the parameters you did not estimate in your model. If you wanted to get these values, you would have to change the way you set the model up and fit</w:t>
      </w:r>
      <w:r>
        <w:t xml:space="preserve"> it again. In contrast, Bayesian models allow you to compare any two (or more) parameters, as long as you follow some basic rules. This means that you will be able to recover estimates for any coefficient that your model was not able to specifically estima</w:t>
      </w:r>
      <w:r>
        <w:t>te.</w:t>
      </w:r>
    </w:p>
    <w:p w14:paraId="31FB0E4A" w14:textId="77777777" w:rsidR="00A60A81" w:rsidRDefault="00FD3165">
      <w:pPr>
        <w:pStyle w:val="BodyText"/>
      </w:pPr>
      <w:r>
        <w:t xml:space="preserve">You can see the individual samples for our parameters by calling the </w:t>
      </w:r>
      <w:r>
        <w:rPr>
          <w:rStyle w:val="VerbatimChar"/>
        </w:rPr>
        <w:t>fixef</w:t>
      </w:r>
      <w:r>
        <w:t xml:space="preserve"> function and setting </w:t>
      </w:r>
      <w:r>
        <w:rPr>
          <w:rStyle w:val="VerbatimChar"/>
        </w:rPr>
        <w:t>summary</w:t>
      </w:r>
      <w:r>
        <w:t xml:space="preserve"> to </w:t>
      </w:r>
      <w:r>
        <w:rPr>
          <w:rStyle w:val="VerbatimChar"/>
        </w:rPr>
        <w:t>FALSE</w:t>
      </w:r>
      <w:r>
        <w:t>. Below, we see the first 6 posterior samples for each parameter.</w:t>
      </w:r>
    </w:p>
    <w:p w14:paraId="31FB0E4B" w14:textId="77777777" w:rsidR="00A60A81" w:rsidRDefault="00FD3165">
      <w:pPr>
        <w:pStyle w:val="SourceCode"/>
      </w:pPr>
      <w:r>
        <w:rPr>
          <w:rStyle w:val="NormalTok"/>
        </w:rPr>
        <w:t xml:space="preserve">samples </w:t>
      </w:r>
      <w:r>
        <w:rPr>
          <w:rStyle w:val="OtherTok"/>
        </w:rPr>
        <w:t>=</w:t>
      </w:r>
      <w:r>
        <w:rPr>
          <w:rStyle w:val="NormalTok"/>
        </w:rPr>
        <w:t xml:space="preserve"> brms</w:t>
      </w:r>
      <w:r>
        <w:rPr>
          <w:rStyle w:val="SpecialCharTok"/>
        </w:rPr>
        <w:t>::</w:t>
      </w:r>
      <w:r>
        <w:rPr>
          <w:rStyle w:val="FunctionTok"/>
        </w:rPr>
        <w:t>fixef</w:t>
      </w:r>
      <w:r>
        <w:rPr>
          <w:rStyle w:val="NormalTok"/>
        </w:rPr>
        <w:t xml:space="preserve"> (model_sum_coding, </w:t>
      </w:r>
      <w:r>
        <w:rPr>
          <w:rStyle w:val="AttributeTok"/>
        </w:rPr>
        <w:t>summary =</w:t>
      </w:r>
      <w:r>
        <w:rPr>
          <w:rStyle w:val="NormalTok"/>
        </w:rPr>
        <w:t xml:space="preserve"> </w:t>
      </w:r>
      <w:r>
        <w:rPr>
          <w:rStyle w:val="ConstantTok"/>
        </w:rPr>
        <w:t>FALSE</w:t>
      </w:r>
      <w:r>
        <w:rPr>
          <w:rStyle w:val="NormalTok"/>
        </w:rPr>
        <w:t>)</w:t>
      </w:r>
      <w:r>
        <w:br/>
      </w:r>
      <w:r>
        <w:br/>
      </w:r>
      <w:r>
        <w:rPr>
          <w:rStyle w:val="FunctionTok"/>
        </w:rPr>
        <w:t>head</w:t>
      </w:r>
      <w:r>
        <w:rPr>
          <w:rStyle w:val="NormalTok"/>
        </w:rPr>
        <w:t xml:space="preserve"> (samples)</w:t>
      </w:r>
      <w:r>
        <w:br/>
      </w:r>
      <w:r>
        <w:rPr>
          <w:rStyle w:val="DocumentationTok"/>
        </w:rPr>
        <w:t>##           parameters</w:t>
      </w:r>
      <w:r>
        <w:br/>
      </w:r>
      <w:r>
        <w:rPr>
          <w:rStyle w:val="DocumentationTok"/>
        </w:rPr>
        <w:t>## iterations Intercept     adult1</w:t>
      </w:r>
      <w:r>
        <w:br/>
      </w:r>
      <w:r>
        <w:rPr>
          <w:rStyle w:val="DocumentationTok"/>
        </w:rPr>
        <w:t>##       [1,]  226.3701 -12.265006</w:t>
      </w:r>
      <w:r>
        <w:br/>
      </w:r>
      <w:r>
        <w:rPr>
          <w:rStyle w:val="DocumentationTok"/>
        </w:rPr>
        <w:t>##       [2,]  232.3973 -10.542661</w:t>
      </w:r>
      <w:r>
        <w:br/>
      </w:r>
      <w:r>
        <w:rPr>
          <w:rStyle w:val="DocumentationTok"/>
        </w:rPr>
        <w:t>##       [3,]  230.6364 -11.296614</w:t>
      </w:r>
      <w:r>
        <w:br/>
      </w:r>
      <w:r>
        <w:rPr>
          <w:rStyle w:val="DocumentationTok"/>
        </w:rPr>
        <w:t>##       [4,]  230.0953  -9.653068</w:t>
      </w:r>
      <w:r>
        <w:br/>
      </w:r>
      <w:r>
        <w:rPr>
          <w:rStyle w:val="DocumentationTok"/>
        </w:rPr>
        <w:t>##       [5,]  227.6235  -9.229130</w:t>
      </w:r>
      <w:r>
        <w:br/>
      </w:r>
      <w:r>
        <w:rPr>
          <w:rStyle w:val="DocumentationTok"/>
        </w:rPr>
        <w:t>##       [6,]  224.786</w:t>
      </w:r>
      <w:r>
        <w:rPr>
          <w:rStyle w:val="DocumentationTok"/>
        </w:rPr>
        <w:t>7  -5.895867</w:t>
      </w:r>
    </w:p>
    <w:p w14:paraId="31FB0E4C" w14:textId="77777777" w:rsidR="00A60A81" w:rsidRDefault="00FD3165">
      <w:pPr>
        <w:pStyle w:val="FirstParagraph"/>
      </w:pPr>
      <w:r>
        <w:t xml:space="preserve">To recover the group means for women and girls, we need to combine the Intercept and the group parameters. To do this properly, we need to manipulate these samples as necessary, and only summarize </w:t>
      </w:r>
      <w:r>
        <w:rPr>
          <w:i/>
          <w:iCs/>
        </w:rPr>
        <w:t>after</w:t>
      </w:r>
      <w:r>
        <w:t xml:space="preserve"> this process is complete. Combining para</w:t>
      </w:r>
      <w:r>
        <w:t xml:space="preserve">meters is deceptively simple. If we want to know what the um of </w:t>
      </w:r>
      <w:r>
        <w:rPr>
          <w:rStyle w:val="VerbatimChar"/>
        </w:rPr>
        <w:t>Intercept</w:t>
      </w:r>
      <w:r>
        <w:t xml:space="preserve"> and </w:t>
      </w:r>
      <w:r>
        <w:rPr>
          <w:rStyle w:val="VerbatimChar"/>
        </w:rPr>
        <w:t>adult1</w:t>
      </w:r>
      <w:r>
        <w:t xml:space="preserve"> is, all we need to do is sum the two columns together. This means we add the elements of each row together, resulting in a single vector as long as the two original column</w:t>
      </w:r>
      <w:r>
        <w:t>s.</w:t>
      </w:r>
    </w:p>
    <w:p w14:paraId="31FB0E4D" w14:textId="77777777" w:rsidR="00A60A81" w:rsidRDefault="00FD3165">
      <w:pPr>
        <w:pStyle w:val="BodyText"/>
      </w:pPr>
      <w:r>
        <w:t xml:space="preserve">Below I plot the individual samples and histograms for the </w:t>
      </w:r>
      <w:r>
        <w:rPr>
          <w:rStyle w:val="VerbatimChar"/>
        </w:rPr>
        <w:t>Intercept</w:t>
      </w:r>
      <w:r>
        <w:t xml:space="preserve"> (the overall mean), the </w:t>
      </w:r>
      <w:r>
        <w:rPr>
          <w:rStyle w:val="VerbatimChar"/>
        </w:rPr>
        <w:t>adult1</w:t>
      </w:r>
      <w:r>
        <w:t xml:space="preserve"> (the effect for adults) parameter, and the negative of the </w:t>
      </w:r>
      <w:r>
        <w:rPr>
          <w:rStyle w:val="VerbatimChar"/>
        </w:rPr>
        <w:t>adult</w:t>
      </w:r>
      <w:r>
        <w:t xml:space="preserve"> parameter (the </w:t>
      </w:r>
      <w:r>
        <w:lastRenderedPageBreak/>
        <w:t xml:space="preserve">effect for girls). I also present the combination of </w:t>
      </w:r>
      <w:r>
        <w:rPr>
          <w:rStyle w:val="VerbatimChar"/>
        </w:rPr>
        <w:t>Intercept+adult1</w:t>
      </w:r>
      <w:r>
        <w:t>, wh</w:t>
      </w:r>
      <w:r>
        <w:t>ich yields an estimate of the adult female mean.</w:t>
      </w:r>
    </w:p>
    <w:p w14:paraId="31FB0E4E" w14:textId="77777777" w:rsidR="00A60A81" w:rsidRDefault="00FD3165">
      <w:pPr>
        <w:pStyle w:val="SourceCode"/>
      </w:pPr>
      <w:r>
        <w:rPr>
          <w:rStyle w:val="VerbatimChar"/>
        </w:rPr>
        <w:t>##           parameters</w:t>
      </w:r>
      <w:r>
        <w:br/>
      </w:r>
      <w:r>
        <w:rPr>
          <w:rStyle w:val="VerbatimChar"/>
        </w:rPr>
        <w:t>## iterations Intercept     adult1</w:t>
      </w:r>
      <w:r>
        <w:br/>
      </w:r>
      <w:r>
        <w:rPr>
          <w:rStyle w:val="VerbatimChar"/>
        </w:rPr>
        <w:t>##       [1,]  226.3701 -12.265006</w:t>
      </w:r>
      <w:r>
        <w:br/>
      </w:r>
      <w:r>
        <w:rPr>
          <w:rStyle w:val="VerbatimChar"/>
        </w:rPr>
        <w:t>##       [2,]  232.3973 -10.542661</w:t>
      </w:r>
      <w:r>
        <w:br/>
      </w:r>
      <w:r>
        <w:rPr>
          <w:rStyle w:val="VerbatimChar"/>
        </w:rPr>
        <w:t>##       [3,]  230.6364 -11.296614</w:t>
      </w:r>
      <w:r>
        <w:br/>
      </w:r>
      <w:r>
        <w:rPr>
          <w:rStyle w:val="VerbatimChar"/>
        </w:rPr>
        <w:t>##       [4,]  230.0953  -9.653068</w:t>
      </w:r>
      <w:r>
        <w:br/>
      </w:r>
      <w:r>
        <w:rPr>
          <w:rStyle w:val="VerbatimChar"/>
        </w:rPr>
        <w:t xml:space="preserve">##      </w:t>
      </w:r>
      <w:r>
        <w:rPr>
          <w:rStyle w:val="VerbatimChar"/>
        </w:rPr>
        <w:t xml:space="preserve"> [5,]  227.6235  -9.229130</w:t>
      </w:r>
      <w:r>
        <w:br/>
      </w:r>
      <w:r>
        <w:rPr>
          <w:rStyle w:val="VerbatimChar"/>
        </w:rPr>
        <w:t>##       [6,]  224.7867  -5.895867</w:t>
      </w:r>
      <w:r>
        <w:br/>
      </w:r>
      <w:r>
        <w:rPr>
          <w:rStyle w:val="VerbatimChar"/>
        </w:rPr>
        <w:t>##       [7,]  224.5292  -8.052164</w:t>
      </w:r>
      <w:r>
        <w:br/>
      </w:r>
      <w:r>
        <w:rPr>
          <w:rStyle w:val="VerbatimChar"/>
        </w:rPr>
        <w:t>##       [8,]  228.5024 -12.911775</w:t>
      </w:r>
      <w:r>
        <w:br/>
      </w:r>
      <w:r>
        <w:rPr>
          <w:rStyle w:val="VerbatimChar"/>
        </w:rPr>
        <w:t>##       [9,]  230.1220 -11.996447</w:t>
      </w:r>
      <w:r>
        <w:br/>
      </w:r>
      <w:r>
        <w:rPr>
          <w:rStyle w:val="VerbatimChar"/>
        </w:rPr>
        <w:t>##      [10,]  235.2036 -13.041191</w:t>
      </w:r>
    </w:p>
    <w:p w14:paraId="31FB0E4F" w14:textId="77777777" w:rsidR="00A60A81" w:rsidRDefault="00FD3165">
      <w:pPr>
        <w:pStyle w:val="CaptionedFigure"/>
      </w:pPr>
      <w:r>
        <w:rPr>
          <w:noProof/>
        </w:rPr>
        <w:drawing>
          <wp:inline distT="0" distB="0" distL="0" distR="0" wp14:anchorId="31FB1162" wp14:editId="31FB1163">
            <wp:extent cx="5334000" cy="2667000"/>
            <wp:effectExtent l="0" t="0" r="0" b="0"/>
            <wp:docPr id="28" name="Picture" descr="Figure 3.5: Comparison of histogram and trace plots of samples of selected parameters."/>
            <wp:cNvGraphicFramePr/>
            <a:graphic xmlns:a="http://schemas.openxmlformats.org/drawingml/2006/main">
              <a:graphicData uri="http://schemas.openxmlformats.org/drawingml/2006/picture">
                <pic:pic xmlns:pic="http://schemas.openxmlformats.org/drawingml/2006/picture">
                  <pic:nvPicPr>
                    <pic:cNvPr id="0" name="Picture" descr="_main_files/figure-docx/F3-sample-boxplots-1.png"/>
                    <pic:cNvPicPr>
                      <a:picLocks noChangeAspect="1" noChangeArrowheads="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p>
    <w:p w14:paraId="31FB0E50" w14:textId="77777777" w:rsidR="00A60A81" w:rsidRDefault="00FD3165">
      <w:pPr>
        <w:pStyle w:val="ImageCaption"/>
      </w:pPr>
      <w:r>
        <w:t>Figure 3.5: Comparison of histogram and trace plots of samples of selected parameters.</w:t>
      </w:r>
    </w:p>
    <w:p w14:paraId="31FB0E51" w14:textId="77777777" w:rsidR="00A60A81" w:rsidRDefault="00FD3165">
      <w:pPr>
        <w:pStyle w:val="BodyText"/>
      </w:pPr>
      <w:r>
        <w:t>Remember that the summary statistics we make for our model parameters are nothing more than manipulations of these individual samples. In a very real sense, these sample</w:t>
      </w:r>
      <w:r>
        <w:t xml:space="preserve">s </w:t>
      </w:r>
      <w:r>
        <w:rPr>
          <w:i/>
          <w:iCs/>
        </w:rPr>
        <w:t>are</w:t>
      </w:r>
      <w:r>
        <w:t xml:space="preserve"> our model. So, when we see the distribution of sample above, what we are looking at is the posterior distribution of more and less likely parameter values as determined by our data and model structure.</w:t>
      </w:r>
    </w:p>
    <w:p w14:paraId="31FB0E52" w14:textId="77777777" w:rsidR="00A60A81" w:rsidRDefault="00FD3165">
      <w:pPr>
        <w:pStyle w:val="BodyText"/>
      </w:pPr>
      <w:r>
        <w:t>We can summarize the sum of the parameters using</w:t>
      </w:r>
      <w:r>
        <w:t xml:space="preserve"> the </w:t>
      </w:r>
      <w:r>
        <w:rPr>
          <w:rStyle w:val="VerbatimChar"/>
        </w:rPr>
        <w:t>posterior_summary</w:t>
      </w:r>
      <w:r>
        <w:t xml:space="preserve"> function, resulting in a mean, standard deviation, and credible interval for the new parameter:</w:t>
      </w:r>
    </w:p>
    <w:p w14:paraId="31FB0E53" w14:textId="77777777" w:rsidR="00A60A81" w:rsidRDefault="00FD3165">
      <w:pPr>
        <w:pStyle w:val="SourceCode"/>
      </w:pPr>
      <w:r>
        <w:rPr>
          <w:rStyle w:val="CommentTok"/>
        </w:rPr>
        <w:t># calculate child mean</w:t>
      </w:r>
      <w:r>
        <w:br/>
      </w:r>
      <w:r>
        <w:rPr>
          <w:rStyle w:val="NormalTok"/>
        </w:rPr>
        <w:t xml:space="preserve">adult_mean </w:t>
      </w:r>
      <w:r>
        <w:rPr>
          <w:rStyle w:val="OtherTok"/>
        </w:rPr>
        <w:t>=</w:t>
      </w:r>
      <w:r>
        <w:rPr>
          <w:rStyle w:val="NormalTok"/>
        </w:rPr>
        <w:t xml:space="preserve"> samples[,</w:t>
      </w:r>
      <w:r>
        <w:rPr>
          <w:rStyle w:val="StringTok"/>
        </w:rPr>
        <w:t>'Intercept'</w:t>
      </w:r>
      <w:r>
        <w:rPr>
          <w:rStyle w:val="NormalTok"/>
        </w:rPr>
        <w:t xml:space="preserve">] </w:t>
      </w:r>
      <w:r>
        <w:rPr>
          <w:rStyle w:val="SpecialCharTok"/>
        </w:rPr>
        <w:t>+</w:t>
      </w:r>
      <w:r>
        <w:rPr>
          <w:rStyle w:val="NormalTok"/>
        </w:rPr>
        <w:t xml:space="preserve"> samples[,</w:t>
      </w:r>
      <w:r>
        <w:rPr>
          <w:rStyle w:val="StringTok"/>
        </w:rPr>
        <w:t>'adult1'</w:t>
      </w:r>
      <w:r>
        <w:rPr>
          <w:rStyle w:val="NormalTok"/>
        </w:rPr>
        <w:t>]</w:t>
      </w:r>
      <w:r>
        <w:br/>
      </w:r>
      <w:r>
        <w:br/>
      </w:r>
      <w:r>
        <w:rPr>
          <w:rStyle w:val="CommentTok"/>
        </w:rPr>
        <w:t># report mean and spread of samples</w:t>
      </w:r>
      <w:r>
        <w:br/>
      </w:r>
      <w:r>
        <w:rPr>
          <w:rStyle w:val="NormalTok"/>
        </w:rPr>
        <w:t>brms</w:t>
      </w:r>
      <w:r>
        <w:rPr>
          <w:rStyle w:val="SpecialCharTok"/>
        </w:rPr>
        <w:t>::</w:t>
      </w:r>
      <w:r>
        <w:rPr>
          <w:rStyle w:val="FunctionTok"/>
        </w:rPr>
        <w:t>posterior_summa</w:t>
      </w:r>
      <w:r>
        <w:rPr>
          <w:rStyle w:val="FunctionTok"/>
        </w:rPr>
        <w:t>ry</w:t>
      </w:r>
      <w:r>
        <w:rPr>
          <w:rStyle w:val="NormalTok"/>
        </w:rPr>
        <w:t xml:space="preserve"> (adult_mean)</w:t>
      </w:r>
      <w:r>
        <w:br/>
      </w:r>
      <w:r>
        <w:rPr>
          <w:rStyle w:val="DocumentationTok"/>
        </w:rPr>
        <w:lastRenderedPageBreak/>
        <w:t>##      Estimate Est.Error     Q2.5    Q97.5</w:t>
      </w:r>
      <w:r>
        <w:br/>
      </w:r>
      <w:r>
        <w:rPr>
          <w:rStyle w:val="DocumentationTok"/>
        </w:rPr>
        <w:t>## [1,] 220.3878  2.854104 214.6722 225.8792</w:t>
      </w:r>
    </w:p>
    <w:p w14:paraId="31FB0E54" w14:textId="77777777" w:rsidR="00A60A81" w:rsidRDefault="00FD3165">
      <w:pPr>
        <w:pStyle w:val="FirstParagraph"/>
      </w:pPr>
      <w:r>
        <w:t xml:space="preserve">Luckily, there is a function in </w:t>
      </w:r>
      <w:r>
        <w:rPr>
          <w:rStyle w:val="VerbatimChar"/>
        </w:rPr>
        <w:t>brms</w:t>
      </w:r>
      <w:r>
        <w:t xml:space="preserve"> called </w:t>
      </w:r>
      <w:r>
        <w:rPr>
          <w:rStyle w:val="VerbatimChar"/>
        </w:rPr>
        <w:t>hypothesis</w:t>
      </w:r>
      <w:r>
        <w:t xml:space="preserve"> that helps us add terms very easily, without having to do any of the above steps. You can ask t</w:t>
      </w:r>
      <w:r>
        <w:t xml:space="preserve">he </w:t>
      </w:r>
      <w:r>
        <w:rPr>
          <w:rStyle w:val="VerbatimChar"/>
        </w:rPr>
        <w:t>hypothesis</w:t>
      </w:r>
      <w:r>
        <w:t xml:space="preserve"> function to add terms in your model (spelled just as they are in the print statement), and to compare the result to some number. If you compare the result to 0, it just tells you about the result of the terms you added.</w:t>
      </w:r>
    </w:p>
    <w:p w14:paraId="31FB0E55" w14:textId="77777777" w:rsidR="00A60A81" w:rsidRDefault="00FD3165">
      <w:pPr>
        <w:pStyle w:val="BodyText"/>
      </w:pPr>
      <w:r>
        <w:t>For example, the line below says “test my hypothesis that the Intercept plus the adult parameter is equal to zero”. This is a slightly convoluted way of saying "tell me what the value of the adult mean is so I can see if it is different from zero.</w:t>
      </w:r>
    </w:p>
    <w:p w14:paraId="31FB0E56" w14:textId="77777777" w:rsidR="00A60A81" w:rsidRDefault="00FD3165">
      <w:pPr>
        <w:pStyle w:val="SourceCode"/>
      </w:pPr>
      <w:r>
        <w:rPr>
          <w:rStyle w:val="NormalTok"/>
        </w:rPr>
        <w:t>brms</w:t>
      </w:r>
      <w:r>
        <w:rPr>
          <w:rStyle w:val="SpecialCharTok"/>
        </w:rPr>
        <w:t>::</w:t>
      </w:r>
      <w:r>
        <w:rPr>
          <w:rStyle w:val="FunctionTok"/>
        </w:rPr>
        <w:t>hy</w:t>
      </w:r>
      <w:r>
        <w:rPr>
          <w:rStyle w:val="FunctionTok"/>
        </w:rPr>
        <w:t>pothesis</w:t>
      </w:r>
      <w:r>
        <w:rPr>
          <w:rStyle w:val="NormalTok"/>
        </w:rPr>
        <w:t xml:space="preserve">(model_sum_coding, </w:t>
      </w:r>
      <w:r>
        <w:rPr>
          <w:rStyle w:val="StringTok"/>
        </w:rPr>
        <w:t>"Intercept + adult1 = 0"</w:t>
      </w:r>
      <w:r>
        <w:rPr>
          <w:rStyle w:val="NormalTok"/>
        </w:rPr>
        <w:t>)[[</w:t>
      </w:r>
      <w:r>
        <w:rPr>
          <w:rStyle w:val="DecValTok"/>
        </w:rPr>
        <w:t>1</w:t>
      </w:r>
      <w:r>
        <w:rPr>
          <w:rStyle w:val="NormalTok"/>
        </w:rPr>
        <w:t>]][,</w:t>
      </w:r>
      <w:r>
        <w:rPr>
          <w:rStyle w:val="DecValTok"/>
        </w:rPr>
        <w:t>1</w:t>
      </w:r>
      <w:r>
        <w:rPr>
          <w:rStyle w:val="SpecialCharTok"/>
        </w:rPr>
        <w:t>:</w:t>
      </w:r>
      <w:r>
        <w:rPr>
          <w:rStyle w:val="DecValTok"/>
        </w:rPr>
        <w:t>5</w:t>
      </w:r>
      <w:r>
        <w:rPr>
          <w:rStyle w:val="NormalTok"/>
        </w:rPr>
        <w:t>]</w:t>
      </w:r>
      <w:r>
        <w:br/>
      </w:r>
      <w:r>
        <w:rPr>
          <w:rStyle w:val="DocumentationTok"/>
        </w:rPr>
        <w:t>##               Hypothesis Estimate Est.Error CI.Lower CI.Upper</w:t>
      </w:r>
      <w:r>
        <w:br/>
      </w:r>
      <w:r>
        <w:rPr>
          <w:rStyle w:val="DocumentationTok"/>
        </w:rPr>
        <w:t>## 1 (Intercept+adult1) = 0 220.3878  2.854104 214.6722 225.8792</w:t>
      </w:r>
    </w:p>
    <w:p w14:paraId="31FB0E57" w14:textId="77777777" w:rsidR="00A60A81" w:rsidRDefault="00FD3165">
      <w:pPr>
        <w:pStyle w:val="FirstParagraph"/>
      </w:pPr>
      <w:r>
        <w:t xml:space="preserve">The output above tells us our estimate for </w:t>
      </w:r>
      <w:r>
        <w:rPr>
          <w:rStyle w:val="VerbatimChar"/>
        </w:rPr>
        <w:t>Intercept + adult1</w:t>
      </w:r>
      <w:r>
        <w:t>,</w:t>
      </w:r>
      <w:r>
        <w:t xml:space="preserve"> which we know to be the expected mean f0 for adult females. Whereas the credible interval for the adult1 effect reflected uncertainty in the </w:t>
      </w:r>
      <w:r>
        <w:rPr>
          <w:i/>
          <w:iCs/>
        </w:rPr>
        <w:t>difference</w:t>
      </w:r>
      <w:r>
        <w:t xml:space="preserve"> between the adult1 mean and the Intercept, the credible interval provided above is now for the actual w</w:t>
      </w:r>
      <w:r>
        <w:t>omen’s mean f0.</w:t>
      </w:r>
    </w:p>
    <w:p w14:paraId="31FB0E58" w14:textId="77777777" w:rsidR="00A60A81" w:rsidRDefault="00FD3165">
      <w:pPr>
        <w:pStyle w:val="BodyText"/>
      </w:pPr>
      <w:r>
        <w:t>We can use the hypothesis function to confirm similar results for the model fit using treatment coding (</w:t>
      </w:r>
      <w:r>
        <w:rPr>
          <w:rStyle w:val="VerbatimChar"/>
        </w:rPr>
        <w:t>model</w:t>
      </w:r>
      <w:r>
        <w:t xml:space="preserve">, fit above). In that model, the reference category was the adult female mean. So, if we call the </w:t>
      </w:r>
      <w:r>
        <w:rPr>
          <w:rStyle w:val="VerbatimChar"/>
        </w:rPr>
        <w:t>hypothesis</w:t>
      </w:r>
      <w:r>
        <w:t xml:space="preserve"> function on the interc</w:t>
      </w:r>
      <w:r>
        <w:t>ept of the treatment-coding model, we can see that it will present similar values to those seen above.</w:t>
      </w:r>
    </w:p>
    <w:p w14:paraId="31FB0E59" w14:textId="77777777" w:rsidR="00A60A81" w:rsidRDefault="00FD3165">
      <w:pPr>
        <w:pStyle w:val="SourceCode"/>
      </w:pPr>
      <w:r>
        <w:rPr>
          <w:rStyle w:val="NormalTok"/>
        </w:rPr>
        <w:t>brms</w:t>
      </w:r>
      <w:r>
        <w:rPr>
          <w:rStyle w:val="SpecialCharTok"/>
        </w:rPr>
        <w:t>::</w:t>
      </w:r>
      <w:r>
        <w:rPr>
          <w:rStyle w:val="FunctionTok"/>
        </w:rPr>
        <w:t>hypothesis</w:t>
      </w:r>
      <w:r>
        <w:rPr>
          <w:rStyle w:val="NormalTok"/>
        </w:rPr>
        <w:t xml:space="preserve">(model, </w:t>
      </w:r>
      <w:r>
        <w:rPr>
          <w:rStyle w:val="StringTok"/>
        </w:rPr>
        <w:t>"Intercept = 0"</w:t>
      </w:r>
      <w:r>
        <w:rPr>
          <w:rStyle w:val="NormalTok"/>
        </w:rPr>
        <w:t>)[[</w:t>
      </w:r>
      <w:r>
        <w:rPr>
          <w:rStyle w:val="DecValTok"/>
        </w:rPr>
        <w:t>1</w:t>
      </w:r>
      <w:r>
        <w:rPr>
          <w:rStyle w:val="NormalTok"/>
        </w:rPr>
        <w:t>]][,</w:t>
      </w:r>
      <w:r>
        <w:rPr>
          <w:rStyle w:val="DecValTok"/>
        </w:rPr>
        <w:t>1</w:t>
      </w:r>
      <w:r>
        <w:rPr>
          <w:rStyle w:val="SpecialCharTok"/>
        </w:rPr>
        <w:t>:</w:t>
      </w:r>
      <w:r>
        <w:rPr>
          <w:rStyle w:val="DecValTok"/>
        </w:rPr>
        <w:t>5</w:t>
      </w:r>
      <w:r>
        <w:rPr>
          <w:rStyle w:val="NormalTok"/>
        </w:rPr>
        <w:t>]</w:t>
      </w:r>
      <w:r>
        <w:br/>
      </w:r>
      <w:r>
        <w:rPr>
          <w:rStyle w:val="DocumentationTok"/>
        </w:rPr>
        <w:t>##        Hypothesis Estimate Est.Error CI.Lower CI.Upper</w:t>
      </w:r>
      <w:r>
        <w:br/>
      </w:r>
      <w:r>
        <w:rPr>
          <w:rStyle w:val="DocumentationTok"/>
        </w:rPr>
        <w:t>## 1 (Intercept) = 0 220.4666  2.876742 214.7257 225.9976</w:t>
      </w:r>
    </w:p>
    <w:p w14:paraId="31FB0E5A" w14:textId="77777777" w:rsidR="00A60A81" w:rsidRDefault="00FD3165">
      <w:pPr>
        <w:pStyle w:val="FirstParagraph"/>
      </w:pPr>
      <w:r>
        <w:t>We can check several parameter combinations simultaneously. Below I recreate all our mean estimates of interest, first for the sum coding mo</w:t>
      </w:r>
      <w:r>
        <w:t>del, and then for the treatment coding model. Notice that these models contain the same information, just represented in different ways.</w:t>
      </w:r>
    </w:p>
    <w:p w14:paraId="31FB0E5B" w14:textId="77777777" w:rsidR="00A60A81" w:rsidRDefault="00FD3165">
      <w:pPr>
        <w:pStyle w:val="SourceCode"/>
      </w:pPr>
      <w:r>
        <w:rPr>
          <w:rStyle w:val="NormalTok"/>
        </w:rPr>
        <w:t>brms</w:t>
      </w:r>
      <w:r>
        <w:rPr>
          <w:rStyle w:val="SpecialCharTok"/>
        </w:rPr>
        <w:t>::</w:t>
      </w:r>
      <w:r>
        <w:rPr>
          <w:rStyle w:val="FunctionTok"/>
        </w:rPr>
        <w:t>hypothesis</w:t>
      </w:r>
      <w:r>
        <w:rPr>
          <w:rStyle w:val="NormalTok"/>
        </w:rPr>
        <w:t xml:space="preserve">(model_sum_coding, </w:t>
      </w:r>
      <w:r>
        <w:br/>
      </w:r>
      <w:r>
        <w:rPr>
          <w:rStyle w:val="NormalTok"/>
        </w:rPr>
        <w:t xml:space="preserve">                 </w:t>
      </w:r>
      <w:r>
        <w:rPr>
          <w:rStyle w:val="FunctionTok"/>
        </w:rPr>
        <w:t>c</w:t>
      </w:r>
      <w:r>
        <w:rPr>
          <w:rStyle w:val="NormalTok"/>
        </w:rPr>
        <w:t>(</w:t>
      </w:r>
      <w:r>
        <w:rPr>
          <w:rStyle w:val="StringTok"/>
        </w:rPr>
        <w:t>"Intercept = 0"</w:t>
      </w:r>
      <w:r>
        <w:rPr>
          <w:rStyle w:val="NormalTok"/>
        </w:rPr>
        <w:t xml:space="preserve">,   </w:t>
      </w:r>
      <w:r>
        <w:rPr>
          <w:rStyle w:val="CommentTok"/>
        </w:rPr>
        <w:t># overall mean</w:t>
      </w:r>
      <w:r>
        <w:br/>
      </w:r>
      <w:r>
        <w:rPr>
          <w:rStyle w:val="NormalTok"/>
        </w:rPr>
        <w:t xml:space="preserve">                   </w:t>
      </w:r>
      <w:r>
        <w:rPr>
          <w:rStyle w:val="StringTok"/>
        </w:rPr>
        <w:t xml:space="preserve">"Intercept </w:t>
      </w:r>
      <w:r>
        <w:rPr>
          <w:rStyle w:val="StringTok"/>
        </w:rPr>
        <w:t>+ adult1 = 0"</w:t>
      </w:r>
      <w:r>
        <w:rPr>
          <w:rStyle w:val="NormalTok"/>
        </w:rPr>
        <w:t xml:space="preserve">,  </w:t>
      </w:r>
      <w:r>
        <w:rPr>
          <w:rStyle w:val="CommentTok"/>
        </w:rPr>
        <w:t># adult mean</w:t>
      </w:r>
      <w:r>
        <w:br/>
      </w:r>
      <w:r>
        <w:rPr>
          <w:rStyle w:val="NormalTok"/>
        </w:rPr>
        <w:t xml:space="preserve">                   </w:t>
      </w:r>
      <w:r>
        <w:rPr>
          <w:rStyle w:val="StringTok"/>
        </w:rPr>
        <w:t>"Intercept - adult1 = 0"</w:t>
      </w:r>
      <w:r>
        <w:rPr>
          <w:rStyle w:val="NormalTok"/>
        </w:rPr>
        <w:t>))[[</w:t>
      </w:r>
      <w:r>
        <w:rPr>
          <w:rStyle w:val="DecValTok"/>
        </w:rPr>
        <w:t>1</w:t>
      </w:r>
      <w:r>
        <w:rPr>
          <w:rStyle w:val="NormalTok"/>
        </w:rPr>
        <w:t>]][,</w:t>
      </w:r>
      <w:r>
        <w:rPr>
          <w:rStyle w:val="DecValTok"/>
        </w:rPr>
        <w:t>1</w:t>
      </w:r>
      <w:r>
        <w:rPr>
          <w:rStyle w:val="SpecialCharTok"/>
        </w:rPr>
        <w:t>:</w:t>
      </w:r>
      <w:r>
        <w:rPr>
          <w:rStyle w:val="DecValTok"/>
        </w:rPr>
        <w:t>5</w:t>
      </w:r>
      <w:r>
        <w:rPr>
          <w:rStyle w:val="NormalTok"/>
        </w:rPr>
        <w:t xml:space="preserve">] </w:t>
      </w:r>
      <w:r>
        <w:rPr>
          <w:rStyle w:val="CommentTok"/>
        </w:rPr>
        <w:t># child mean</w:t>
      </w:r>
      <w:r>
        <w:br/>
      </w:r>
      <w:r>
        <w:rPr>
          <w:rStyle w:val="DocumentationTok"/>
        </w:rPr>
        <w:t>##               Hypothesis Estimate Est.Error CI.Lower CI.Upper</w:t>
      </w:r>
      <w:r>
        <w:br/>
      </w:r>
      <w:r>
        <w:rPr>
          <w:rStyle w:val="DocumentationTok"/>
        </w:rPr>
        <w:t>## 1        (Intercept) = 0 229.2950  2.655493 224.1751 234.3922</w:t>
      </w:r>
      <w:r>
        <w:br/>
      </w:r>
      <w:r>
        <w:rPr>
          <w:rStyle w:val="DocumentationTok"/>
        </w:rPr>
        <w:t>## 2 (Intercept+adult1) = 0</w:t>
      </w:r>
      <w:r>
        <w:rPr>
          <w:rStyle w:val="DocumentationTok"/>
        </w:rPr>
        <w:t xml:space="preserve"> 220.3878  2.854104 214.6722 225.8792</w:t>
      </w:r>
      <w:r>
        <w:br/>
      </w:r>
      <w:r>
        <w:rPr>
          <w:rStyle w:val="DocumentationTok"/>
        </w:rPr>
        <w:t>## 3 (Intercept-adult1) = 0 238.2021  4.529679 229.2861 247.1643</w:t>
      </w:r>
      <w:r>
        <w:br/>
      </w:r>
      <w:r>
        <w:br/>
      </w:r>
      <w:r>
        <w:rPr>
          <w:rStyle w:val="NormalTok"/>
        </w:rPr>
        <w:t>brms</w:t>
      </w:r>
      <w:r>
        <w:rPr>
          <w:rStyle w:val="SpecialCharTok"/>
        </w:rPr>
        <w:t>::</w:t>
      </w:r>
      <w:r>
        <w:rPr>
          <w:rStyle w:val="FunctionTok"/>
        </w:rPr>
        <w:t>hypothesis</w:t>
      </w:r>
      <w:r>
        <w:rPr>
          <w:rStyle w:val="NormalTok"/>
        </w:rPr>
        <w:t xml:space="preserve">(model, </w:t>
      </w:r>
      <w:r>
        <w:br/>
      </w:r>
      <w:r>
        <w:rPr>
          <w:rStyle w:val="NormalTok"/>
        </w:rPr>
        <w:t xml:space="preserve">                 </w:t>
      </w:r>
      <w:r>
        <w:rPr>
          <w:rStyle w:val="FunctionTok"/>
        </w:rPr>
        <w:t>c</w:t>
      </w:r>
      <w:r>
        <w:rPr>
          <w:rStyle w:val="NormalTok"/>
        </w:rPr>
        <w:t>(</w:t>
      </w:r>
      <w:r>
        <w:rPr>
          <w:rStyle w:val="StringTok"/>
        </w:rPr>
        <w:t>"Intercept + adultchild/2 = 0"</w:t>
      </w:r>
      <w:r>
        <w:rPr>
          <w:rStyle w:val="NormalTok"/>
        </w:rPr>
        <w:t xml:space="preserve">,   </w:t>
      </w:r>
      <w:r>
        <w:rPr>
          <w:rStyle w:val="CommentTok"/>
        </w:rPr>
        <w:t># overall mean</w:t>
      </w:r>
      <w:r>
        <w:br/>
      </w:r>
      <w:r>
        <w:rPr>
          <w:rStyle w:val="NormalTok"/>
        </w:rPr>
        <w:t xml:space="preserve">                   </w:t>
      </w:r>
      <w:r>
        <w:rPr>
          <w:rStyle w:val="StringTok"/>
        </w:rPr>
        <w:t>"Intercept = 0"</w:t>
      </w:r>
      <w:r>
        <w:rPr>
          <w:rStyle w:val="NormalTok"/>
        </w:rPr>
        <w:t xml:space="preserve">,  </w:t>
      </w:r>
      <w:r>
        <w:rPr>
          <w:rStyle w:val="CommentTok"/>
        </w:rPr>
        <w:t># adult mean</w:t>
      </w:r>
      <w:r>
        <w:br/>
      </w:r>
      <w:r>
        <w:rPr>
          <w:rStyle w:val="NormalTok"/>
        </w:rPr>
        <w:t xml:space="preserve">         </w:t>
      </w:r>
      <w:r>
        <w:rPr>
          <w:rStyle w:val="NormalTok"/>
        </w:rPr>
        <w:t xml:space="preserve">          </w:t>
      </w:r>
      <w:r>
        <w:rPr>
          <w:rStyle w:val="StringTok"/>
        </w:rPr>
        <w:t>"Intercept + adultchild = 0"</w:t>
      </w:r>
      <w:r>
        <w:rPr>
          <w:rStyle w:val="NormalTok"/>
        </w:rPr>
        <w:t>))[[</w:t>
      </w:r>
      <w:r>
        <w:rPr>
          <w:rStyle w:val="DecValTok"/>
        </w:rPr>
        <w:t>1</w:t>
      </w:r>
      <w:r>
        <w:rPr>
          <w:rStyle w:val="NormalTok"/>
        </w:rPr>
        <w:t>]][,</w:t>
      </w:r>
      <w:r>
        <w:rPr>
          <w:rStyle w:val="DecValTok"/>
        </w:rPr>
        <w:t>1</w:t>
      </w:r>
      <w:r>
        <w:rPr>
          <w:rStyle w:val="SpecialCharTok"/>
        </w:rPr>
        <w:t>:</w:t>
      </w:r>
      <w:r>
        <w:rPr>
          <w:rStyle w:val="DecValTok"/>
        </w:rPr>
        <w:t>5</w:t>
      </w:r>
      <w:r>
        <w:rPr>
          <w:rStyle w:val="NormalTok"/>
        </w:rPr>
        <w:t xml:space="preserve">] </w:t>
      </w:r>
      <w:r>
        <w:rPr>
          <w:rStyle w:val="CommentTok"/>
        </w:rPr>
        <w:t># child mean</w:t>
      </w:r>
      <w:r>
        <w:br/>
      </w:r>
      <w:r>
        <w:rPr>
          <w:rStyle w:val="DocumentationTok"/>
        </w:rPr>
        <w:t>##                     Hypothesis Estimate Est.Error CI.Lower CI.Upper</w:t>
      </w:r>
      <w:r>
        <w:br/>
      </w:r>
      <w:r>
        <w:rPr>
          <w:rStyle w:val="DocumentationTok"/>
        </w:rPr>
        <w:lastRenderedPageBreak/>
        <w:t>## 1 (Intercept+adultchild/2) = 0 229.3454  2.696045 224.0355 234.5056</w:t>
      </w:r>
      <w:r>
        <w:br/>
      </w:r>
      <w:r>
        <w:rPr>
          <w:rStyle w:val="DocumentationTok"/>
        </w:rPr>
        <w:t>## 2              (Intercept) = 0 220.4666  2.876</w:t>
      </w:r>
      <w:r>
        <w:rPr>
          <w:rStyle w:val="DocumentationTok"/>
        </w:rPr>
        <w:t>742 214.7257 225.9976</w:t>
      </w:r>
      <w:r>
        <w:br/>
      </w:r>
      <w:r>
        <w:rPr>
          <w:rStyle w:val="DocumentationTok"/>
        </w:rPr>
        <w:t>## 3   (Intercept+adultchild) = 0 238.2241  4.451373 229.6999 246.9899</w:t>
      </w:r>
    </w:p>
    <w:p w14:paraId="31FB0E5C" w14:textId="77777777" w:rsidR="00A60A81" w:rsidRDefault="00FD3165">
      <w:pPr>
        <w:pStyle w:val="FirstParagraph"/>
      </w:pPr>
      <w:r>
        <w:t>If I were writing this is in a paper, at this point I could present this information in a paragraph. Based on the sum coded model, I would say something like:</w:t>
      </w:r>
    </w:p>
    <w:p w14:paraId="31FB0E5D" w14:textId="77777777" w:rsidR="00A60A81" w:rsidRDefault="00FD3165">
      <w:pPr>
        <w:pStyle w:val="BodyText"/>
      </w:pPr>
      <w:r>
        <w:t>“The</w:t>
      </w:r>
      <w:r>
        <w:t xml:space="preserve"> overall mean f0 across all speakers was 229 Hz (sd = 2.7, 95% CI = 224, 234). Adult female mean f0 was 220 Hz (sd = 2.9, 95% CI = [215, 226]), while the mean f0 for girls was 228 Hz (sd = 4.28, 95% CI = [230, 246]). The difference between the group means </w:t>
      </w:r>
      <w:r>
        <w:t>was 18 Hz on average (sd = 5.3, 95% CI = [7, 28]), suggesting a small and noisy difference between groups, on average.”</w:t>
      </w:r>
    </w:p>
    <w:p w14:paraId="31FB0E5E" w14:textId="77777777" w:rsidR="00A60A81" w:rsidRDefault="00FD3165">
      <w:pPr>
        <w:pStyle w:val="BodyText"/>
      </w:pPr>
      <w:r>
        <w:t xml:space="preserve">Notice that to report the difference between groups, I have just doubled the value of the estimated effect for </w:t>
      </w:r>
      <w:r>
        <w:rPr>
          <w:rStyle w:val="VerbatimChar"/>
        </w:rPr>
        <w:t>adult1</w:t>
      </w:r>
      <w:r>
        <w:t xml:space="preserve">. This is because this reflects the distance of each group to the intercept, and therefore </w:t>
      </w:r>
      <w:r>
        <w:rPr>
          <w:i/>
          <w:iCs/>
        </w:rPr>
        <w:t>half</w:t>
      </w:r>
      <w:r>
        <w:t xml:space="preserve"> of the distance between the two groups.</w:t>
      </w:r>
    </w:p>
    <w:p w14:paraId="31FB0E5F" w14:textId="77777777" w:rsidR="00A60A81" w:rsidRDefault="00FD3165">
      <w:pPr>
        <w:pStyle w:val="Heading2"/>
      </w:pPr>
      <w:bookmarkStart w:id="50" w:name="random-effects"/>
      <w:bookmarkEnd w:id="46"/>
      <w:bookmarkEnd w:id="49"/>
      <w:r>
        <w:rPr>
          <w:rStyle w:val="SectionNumber"/>
        </w:rPr>
        <w:t>3.5</w:t>
      </w:r>
      <w:r>
        <w:tab/>
        <w:t>‘Random’ Effects</w:t>
      </w:r>
    </w:p>
    <w:p w14:paraId="31FB0E60" w14:textId="77777777" w:rsidR="00A60A81" w:rsidRDefault="00FD3165">
      <w:pPr>
        <w:pStyle w:val="FirstParagraph"/>
      </w:pPr>
      <w:r>
        <w:t>Below I present the speaker boxplot, with different colors for each group. So far we’ve discussed t</w:t>
      </w:r>
      <w:r>
        <w:t>he speaker effects (</w:t>
      </w:r>
      <m:oMath>
        <m:sSub>
          <m:sSubPr>
            <m:ctrlPr>
              <w:rPr>
                <w:rFonts w:ascii="Cambria Math" w:hAnsi="Cambria Math"/>
              </w:rPr>
            </m:ctrlPr>
          </m:sSubPr>
          <m:e>
            <m:r>
              <w:rPr>
                <w:rFonts w:ascii="Cambria Math" w:hAnsi="Cambria Math"/>
              </w:rPr>
              <m:t>α</m:t>
            </m:r>
          </m:e>
          <m:sub>
            <m:r>
              <w:rPr>
                <w:rFonts w:ascii="Cambria Math" w:hAnsi="Cambria Math"/>
              </w:rPr>
              <m:t>speaker</m:t>
            </m:r>
          </m:sub>
        </m:sSub>
      </m:oMath>
      <w:r>
        <w:t>), but we haven’t actually done anything with them. One of the nice things about multilevel models is that we can actually estimate these parameters, and use them to answer our research questions.</w:t>
      </w:r>
    </w:p>
    <w:p w14:paraId="31FB0E61" w14:textId="77777777" w:rsidR="00A60A81" w:rsidRDefault="00FD3165">
      <w:pPr>
        <w:pStyle w:val="BodyText"/>
      </w:pPr>
      <w:r>
        <w:t>Multilevel models are s</w:t>
      </w:r>
      <w:r>
        <w:t>ometimes also called ‘random effects’ or ‘mixed effects’ models. What is ‘mixed’ about them? Researchers often talk about whether effects are ‘fixed’ or ‘random’. The general idea is that ‘fixed’ effects are specifically chosen from a small set of possibil</w:t>
      </w:r>
      <w:r>
        <w:t>ities, and we are not necessarily interested in the ‘other’ levels.</w:t>
      </w:r>
    </w:p>
    <w:p w14:paraId="31FB0E62" w14:textId="77777777" w:rsidR="00A60A81" w:rsidRDefault="00FD3165">
      <w:pPr>
        <w:pStyle w:val="BodyText"/>
      </w:pPr>
      <w:r>
        <w:t>For example, in this experiment we include children 10-12 and adults. Speaker age-groups don’t really come from an infinite set of independent age-groups, not ones that will meaningfully a</w:t>
      </w:r>
      <w:r>
        <w:t xml:space="preserve">ffect our research questions anyways. Instead, categories like ‘adult’ and ‘child’ are chosen from a finite set of meaningful categories, and we are </w:t>
      </w:r>
      <w:r>
        <w:rPr>
          <w:i/>
          <w:iCs/>
        </w:rPr>
        <w:t>specifically</w:t>
      </w:r>
      <w:r>
        <w:t xml:space="preserve"> interested in the categories we’ve chosen. In this case, I really </w:t>
      </w:r>
      <w:r>
        <w:rPr>
          <w:i/>
          <w:iCs/>
        </w:rPr>
        <w:t>do</w:t>
      </w:r>
      <w:r>
        <w:t xml:space="preserve"> care about mean f0 for ad</w:t>
      </w:r>
      <w:r>
        <w:t>ults and not some other category I didn’t sample.</w:t>
      </w:r>
    </w:p>
    <w:p w14:paraId="31FB0E63" w14:textId="77777777" w:rsidR="00A60A81" w:rsidRDefault="00FD3165">
      <w:pPr>
        <w:pStyle w:val="BodyText"/>
      </w:pPr>
      <w:r>
        <w:t xml:space="preserve">In contrast, ‘random’ effects are not chosen arbitrarily but at random. The speakers in our sample </w:t>
      </w:r>
      <w:r>
        <w:rPr>
          <w:i/>
          <w:iCs/>
        </w:rPr>
        <w:t>do</w:t>
      </w:r>
      <w:r>
        <w:t xml:space="preserve"> form part of a practically infinite sample. I am actually </w:t>
      </w:r>
      <w:r>
        <w:rPr>
          <w:i/>
          <w:iCs/>
        </w:rPr>
        <w:t>not</w:t>
      </w:r>
      <w:r>
        <w:t xml:space="preserve"> interested in the speakers I have but in w</w:t>
      </w:r>
      <w:r>
        <w:t xml:space="preserve">hat their behavior says about the speakers I did </w:t>
      </w:r>
      <w:r>
        <w:rPr>
          <w:i/>
          <w:iCs/>
        </w:rPr>
        <w:t>not</w:t>
      </w:r>
      <w:r>
        <w:t xml:space="preserve"> observe. In fact, most researchers would gladly trade perfect knowledge about any one speaker for even a small amount knowledge about a large set of speakers from the population.</w:t>
      </w:r>
    </w:p>
    <w:p w14:paraId="31FB0E64" w14:textId="77777777" w:rsidR="00A60A81" w:rsidRDefault="00FD3165">
      <w:pPr>
        <w:pStyle w:val="BodyText"/>
      </w:pPr>
      <w:r>
        <w:t>Despite, or perhaps beca</w:t>
      </w:r>
      <w:r>
        <w:t xml:space="preserve">use of, this primarily philosophical distinction, in practice the terms ‘fixed’ and ‘random’ effects have </w:t>
      </w:r>
      <w:hyperlink r:id="rId39">
        <w:r>
          <w:rPr>
            <w:rStyle w:val="Hyperlink"/>
          </w:rPr>
          <w:t>several inconsistent and sometimes contradictory definitions</w:t>
        </w:r>
      </w:hyperlink>
      <w:r>
        <w:t>. Luc</w:t>
      </w:r>
      <w:r>
        <w:t>kily, when thinking about these concepts in terms of multilevel models we can be very specific: ‘random’ effects are parameters that we estimate as coming from distributions with unknown standard deviation terms. We treat speaker average f0 (</w:t>
      </w:r>
      <m:oMath>
        <m:sSub>
          <m:sSubPr>
            <m:ctrlPr>
              <w:rPr>
                <w:rFonts w:ascii="Cambria Math" w:hAnsi="Cambria Math"/>
              </w:rPr>
            </m:ctrlPr>
          </m:sSubPr>
          <m:e>
            <m:r>
              <w:rPr>
                <w:rFonts w:ascii="Cambria Math" w:hAnsi="Cambria Math"/>
              </w:rPr>
              <m:t>α</m:t>
            </m:r>
          </m:e>
          <m:sub>
            <m:r>
              <w:rPr>
                <w:rFonts w:ascii="Cambria Math" w:hAnsi="Cambria Math"/>
              </w:rPr>
              <m:t>speake</m:t>
            </m:r>
            <m:r>
              <w:rPr>
                <w:rFonts w:ascii="Cambria Math" w:hAnsi="Cambria Math"/>
              </w:rPr>
              <m:t>r</m:t>
            </m:r>
          </m:sub>
        </m:sSub>
      </m:oMath>
      <w:r>
        <w:t xml:space="preserve">) as coming from a normal distribution with a standard deviation parameter </w:t>
      </w:r>
      <w:r>
        <w:lastRenderedPageBreak/>
        <w:t>(</w:t>
      </w:r>
      <m:oMath>
        <m:sSub>
          <m:sSubPr>
            <m:ctrlPr>
              <w:rPr>
                <w:rFonts w:ascii="Cambria Math" w:hAnsi="Cambria Math"/>
              </w:rPr>
            </m:ctrlPr>
          </m:sSubPr>
          <m:e>
            <m:r>
              <w:rPr>
                <w:rFonts w:ascii="Cambria Math" w:hAnsi="Cambria Math"/>
              </w:rPr>
              <m:t>σ</m:t>
            </m:r>
          </m:e>
          <m:sub>
            <m:r>
              <w:rPr>
                <w:rFonts w:ascii="Cambria Math" w:hAnsi="Cambria Math"/>
              </w:rPr>
              <m:t>speaker</m:t>
            </m:r>
          </m:sub>
        </m:sSub>
      </m:oMath>
      <w:r>
        <w:t>) that is unknown and therefore estimated form the data. This is what makes this effect ‘random’ in the context of a Bayesian multilevel model.</w:t>
      </w:r>
    </w:p>
    <w:p w14:paraId="31FB0E65" w14:textId="77777777" w:rsidR="00A60A81" w:rsidRDefault="00FD3165">
      <w:pPr>
        <w:pStyle w:val="BodyText"/>
      </w:pPr>
      <w:r>
        <w:t>In contrast, notic</w:t>
      </w:r>
      <w:r>
        <w:t xml:space="preserve">e that the effect for adultness was given a prior of </w:t>
      </w:r>
      <w:r>
        <w:rPr>
          <w:rStyle w:val="VerbatimChar"/>
        </w:rPr>
        <w:t>student_t(3, 0, 100)</w:t>
      </w:r>
      <w:r>
        <w:t>. We simply said the prior for this effect was 100, and we did this arbitrarily in a way that did not related to our data or model structure. For this reason, this effect (and effects</w:t>
      </w:r>
      <w:r>
        <w:t xml:space="preserve"> estimated in this way) can be thought of as ‘random’ effects.</w:t>
      </w:r>
    </w:p>
    <w:p w14:paraId="31FB0E66" w14:textId="77777777" w:rsidR="00A60A81" w:rsidRDefault="00FD3165">
      <w:pPr>
        <w:pStyle w:val="Heading3"/>
      </w:pPr>
      <w:bookmarkStart w:id="51" w:name="random-effects-priors-and-pooling"/>
      <w:r>
        <w:rPr>
          <w:rStyle w:val="SectionNumber"/>
        </w:rPr>
        <w:t>3.5.1</w:t>
      </w:r>
      <w:r>
        <w:tab/>
        <w:t>Random effects, priors and pooling</w:t>
      </w:r>
    </w:p>
    <w:p w14:paraId="31FB0E67" w14:textId="77777777" w:rsidR="00A60A81" w:rsidRDefault="00FD3165">
      <w:pPr>
        <w:pStyle w:val="FirstParagraph"/>
      </w:pPr>
      <w:r>
        <w:t xml:space="preserve">If you look at our latest </w:t>
      </w:r>
      <w:r>
        <w:rPr>
          <w:rStyle w:val="VerbatimChar"/>
        </w:rPr>
        <w:t>brm</w:t>
      </w:r>
      <w:r>
        <w:t xml:space="preserve"> model fit, you’ll notice that the standard deviation of the prior (</w:t>
      </w:r>
      <m:oMath>
        <m:sSub>
          <m:sSubPr>
            <m:ctrlPr>
              <w:rPr>
                <w:rFonts w:ascii="Cambria Math" w:hAnsi="Cambria Math"/>
              </w:rPr>
            </m:ctrlPr>
          </m:sSubPr>
          <m:e>
            <m:r>
              <w:rPr>
                <w:rFonts w:ascii="Cambria Math" w:hAnsi="Cambria Math"/>
              </w:rPr>
              <m:t>σ</m:t>
            </m:r>
          </m:e>
          <m:sub>
            <m:r>
              <w:rPr>
                <w:rFonts w:ascii="Cambria Math" w:hAnsi="Cambria Math"/>
              </w:rPr>
              <m:t>speakers</m:t>
            </m:r>
          </m:sub>
        </m:sSub>
      </m:oMath>
      <w:r>
        <w:t xml:space="preserve">) for the speaker-specific intercept </w:t>
      </w:r>
      <w:r>
        <w:t>deviations (</w:t>
      </w:r>
      <m:oMath>
        <m:sSub>
          <m:sSubPr>
            <m:ctrlPr>
              <w:rPr>
                <w:rFonts w:ascii="Cambria Math" w:hAnsi="Cambria Math"/>
              </w:rPr>
            </m:ctrlPr>
          </m:sSubPr>
          <m:e>
            <m:r>
              <w:rPr>
                <w:rFonts w:ascii="Cambria Math" w:hAnsi="Cambria Math"/>
              </w:rPr>
              <m:t>α</m:t>
            </m:r>
          </m:e>
          <m:sub>
            <m:r>
              <w:rPr>
                <w:rFonts w:ascii="Cambria Math" w:hAnsi="Cambria Math"/>
              </w:rPr>
              <m:t>speaker</m:t>
            </m:r>
          </m:sub>
        </m:sSub>
      </m:oMath>
      <w:r>
        <w:t>) is not specifically defined in the model.</w:t>
      </w:r>
    </w:p>
    <w:p w14:paraId="31FB0E68" w14:textId="77777777" w:rsidR="00A60A81" w:rsidRDefault="00FD3165">
      <w:pPr>
        <w:pStyle w:val="BodyText"/>
      </w:pPr>
      <m:oMathPara>
        <m:oMathParaPr>
          <m:jc m:val="center"/>
        </m:oMathParaPr>
        <m:oMath>
          <m:m>
            <m:mPr>
              <m:plcHide m:val="1"/>
              <m:mcs>
                <m:mc>
                  <m:mcPr>
                    <m:count m:val="1"/>
                    <m:mcJc m:val="right"/>
                  </m:mcPr>
                </m:mc>
              </m:mcs>
              <m:ctrlPr>
                <w:rPr>
                  <w:rFonts w:ascii="Cambria Math" w:hAnsi="Cambria Math"/>
                </w:rPr>
              </m:ctrlPr>
            </m:mPr>
            <m:mr>
              <m:e>
                <m:r>
                  <m:rPr>
                    <m:nor/>
                  </m:rPr>
                  <m:t>Priors:</m:t>
                </m:r>
              </m:e>
            </m:mr>
            <m:mr>
              <m:e>
                <m:sSub>
                  <m:sSubPr>
                    <m:ctrlPr>
                      <w:rPr>
                        <w:rFonts w:ascii="Cambria Math" w:hAnsi="Cambria Math"/>
                      </w:rPr>
                    </m:ctrlPr>
                  </m:sSubPr>
                  <m:e>
                    <m:r>
                      <w:rPr>
                        <w:rFonts w:ascii="Cambria Math" w:hAnsi="Cambria Math"/>
                      </w:rPr>
                      <m:t>α</m:t>
                    </m:r>
                  </m:e>
                  <m:sub>
                    <m:r>
                      <w:rPr>
                        <w:rFonts w:ascii="Cambria Math" w:hAnsi="Cambria Math"/>
                      </w:rPr>
                      <m:t>speaker</m:t>
                    </m:r>
                  </m:sub>
                </m:sSub>
                <m:r>
                  <m:rPr>
                    <m:sty m:val="p"/>
                  </m:rPr>
                  <w:rPr>
                    <w:rFonts w:ascii="Cambria Math" w:hAnsi="Cambria Math"/>
                  </w:rPr>
                  <m:t>∼</m:t>
                </m:r>
                <m:r>
                  <m:rPr>
                    <m:scr m:val="script"/>
                    <m:sty m:val="p"/>
                  </m:rPr>
                  <w:rPr>
                    <w:rFonts w:ascii="Cambria Math" w:hAnsi="Cambria Math"/>
                  </w:rPr>
                  <m:t>N</m:t>
                </m:r>
                <m:r>
                  <m:rPr>
                    <m:sty m:val="p"/>
                  </m:rPr>
                  <w:rPr>
                    <w:rFonts w:ascii="Cambria Math" w:hAnsi="Cambria Math"/>
                  </w:rPr>
                  <m:t>(</m:t>
                </m:r>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speaker</m:t>
                    </m:r>
                  </m:sub>
                </m:sSub>
                <m:r>
                  <m:rPr>
                    <m:sty m:val="p"/>
                  </m:rPr>
                  <w:rPr>
                    <w:rFonts w:ascii="Cambria Math" w:hAnsi="Cambria Math"/>
                  </w:rPr>
                  <m:t>)</m:t>
                </m:r>
              </m:e>
            </m:mr>
            <m:mr>
              <m:e/>
            </m:mr>
            <m:mr>
              <m:e>
                <m:r>
                  <w:rPr>
                    <w:rFonts w:ascii="Cambria Math" w:hAnsi="Cambria Math"/>
                  </w:rPr>
                  <m:t>Intercept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220</m:t>
                </m:r>
                <m:r>
                  <m:rPr>
                    <m:sty m:val="p"/>
                  </m:rPr>
                  <w:rPr>
                    <w:rFonts w:ascii="Cambria Math" w:hAnsi="Cambria Math"/>
                  </w:rPr>
                  <m:t>,</m:t>
                </m:r>
                <m:r>
                  <w:rPr>
                    <w:rFonts w:ascii="Cambria Math" w:hAnsi="Cambria Math"/>
                  </w:rPr>
                  <m:t>100</m:t>
                </m:r>
                <m:r>
                  <m:rPr>
                    <m:sty m:val="p"/>
                  </m:rPr>
                  <w:rPr>
                    <w:rFonts w:ascii="Cambria Math" w:hAnsi="Cambria Math"/>
                  </w:rPr>
                  <m:t>)</m:t>
                </m:r>
              </m:e>
            </m:mr>
            <m:mr>
              <m:e>
                <m:r>
                  <w:rPr>
                    <w:rFonts w:ascii="Cambria Math" w:hAnsi="Cambria Math"/>
                  </w:rPr>
                  <m:t>adult</m:t>
                </m:r>
                <m:r>
                  <w:rPr>
                    <w:rFonts w:ascii="Cambria Math" w:hAnsi="Cambria Math"/>
                  </w:rPr>
                  <m:t>1</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100</m:t>
                </m:r>
                <m:r>
                  <m:rPr>
                    <m:sty m:val="p"/>
                  </m:rPr>
                  <w:rPr>
                    <w:rFonts w:ascii="Cambria Math" w:hAnsi="Cambria Math"/>
                  </w:rPr>
                  <m:t>)</m:t>
                </m:r>
              </m:e>
            </m:mr>
            <m:mr>
              <m:e>
                <m:sSub>
                  <m:sSubPr>
                    <m:ctrlPr>
                      <w:rPr>
                        <w:rFonts w:ascii="Cambria Math" w:hAnsi="Cambria Math"/>
                      </w:rPr>
                    </m:ctrlPr>
                  </m:sSubPr>
                  <m:e>
                    <m:r>
                      <w:rPr>
                        <w:rFonts w:ascii="Cambria Math" w:hAnsi="Cambria Math"/>
                      </w:rPr>
                      <m:t>σ</m:t>
                    </m:r>
                  </m:e>
                  <m:sub>
                    <m:r>
                      <w:rPr>
                        <w:rFonts w:ascii="Cambria Math" w:hAnsi="Cambria Math"/>
                      </w:rPr>
                      <m:t>error</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100</m:t>
                </m:r>
                <m:r>
                  <m:rPr>
                    <m:sty m:val="p"/>
                  </m:rPr>
                  <w:rPr>
                    <w:rFonts w:ascii="Cambria Math" w:hAnsi="Cambria Math"/>
                  </w:rPr>
                  <m:t>)</m:t>
                </m:r>
              </m:e>
            </m:mr>
            <m:mr>
              <m:e>
                <m:sSub>
                  <m:sSubPr>
                    <m:ctrlPr>
                      <w:rPr>
                        <w:rFonts w:ascii="Cambria Math" w:hAnsi="Cambria Math"/>
                      </w:rPr>
                    </m:ctrlPr>
                  </m:sSubPr>
                  <m:e>
                    <m:r>
                      <w:rPr>
                        <w:rFonts w:ascii="Cambria Math" w:hAnsi="Cambria Math"/>
                      </w:rPr>
                      <m:t>σ</m:t>
                    </m:r>
                  </m:e>
                  <m:sub>
                    <m:r>
                      <w:rPr>
                        <w:rFonts w:ascii="Cambria Math" w:hAnsi="Cambria Math"/>
                      </w:rPr>
                      <m:t>speaker</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100</m:t>
                </m:r>
                <m:r>
                  <m:rPr>
                    <m:sty m:val="p"/>
                  </m:rPr>
                  <w:rPr>
                    <w:rFonts w:ascii="Cambria Math" w:hAnsi="Cambria Math"/>
                  </w:rPr>
                  <m:t>)</m:t>
                </m:r>
              </m:e>
            </m:mr>
          </m:m>
        </m:oMath>
      </m:oMathPara>
    </w:p>
    <w:p w14:paraId="31FB0E69" w14:textId="77777777" w:rsidR="00A60A81" w:rsidRDefault="00FD3165">
      <w:pPr>
        <w:pStyle w:val="FirstParagraph"/>
      </w:pPr>
      <w:r>
        <w:t xml:space="preserve">As noted above, the </w:t>
      </w:r>
      <m:oMath>
        <m:sSub>
          <m:sSubPr>
            <m:ctrlPr>
              <w:rPr>
                <w:rFonts w:ascii="Cambria Math" w:hAnsi="Cambria Math"/>
              </w:rPr>
            </m:ctrlPr>
          </m:sSubPr>
          <m:e>
            <m:r>
              <w:rPr>
                <w:rFonts w:ascii="Cambria Math" w:hAnsi="Cambria Math"/>
              </w:rPr>
              <m:t>σ</m:t>
            </m:r>
          </m:e>
          <m:sub>
            <m:r>
              <w:rPr>
                <w:rFonts w:ascii="Cambria Math" w:hAnsi="Cambria Math"/>
              </w:rPr>
              <m:t>speaker</m:t>
            </m:r>
          </m:sub>
        </m:sSub>
      </m:oMath>
      <w:r>
        <w:t xml:space="preserve"> parameter is actually estimated from the data and not specified a priori. For this reason, the prior you set on </w:t>
      </w:r>
      <m:oMath>
        <m:sSub>
          <m:sSubPr>
            <m:ctrlPr>
              <w:rPr>
                <w:rFonts w:ascii="Cambria Math" w:hAnsi="Cambria Math"/>
              </w:rPr>
            </m:ctrlPr>
          </m:sSubPr>
          <m:e>
            <m:r>
              <w:rPr>
                <w:rFonts w:ascii="Cambria Math" w:hAnsi="Cambria Math"/>
              </w:rPr>
              <m:t>σ</m:t>
            </m:r>
          </m:e>
          <m:sub>
            <m:r>
              <w:rPr>
                <w:rFonts w:ascii="Cambria Math" w:hAnsi="Cambria Math"/>
              </w:rPr>
              <m:t>speaker</m:t>
            </m:r>
          </m:sub>
        </m:sSub>
      </m:oMath>
      <w:r>
        <w:t xml:space="preserve"> is sometimes called a </w:t>
      </w:r>
      <w:r>
        <w:rPr>
          <w:i/>
          <w:iCs/>
        </w:rPr>
        <w:t>hyperprior</w:t>
      </w:r>
      <w:r>
        <w:t>, because it’s the prior for your prior!</w:t>
      </w:r>
    </w:p>
    <w:p w14:paraId="31FB0E6A" w14:textId="77777777" w:rsidR="00A60A81" w:rsidRDefault="00FD3165">
      <w:pPr>
        <w:pStyle w:val="BodyText"/>
      </w:pPr>
      <w:r>
        <w:t>By definition, th</w:t>
      </w:r>
      <w:r>
        <w:t xml:space="preserve">e speaker effects are centered around 0 (the average). The only question is, how widely are they distributed? Well, what better way to answer this question than using the distribution present in the data itself? This means that the amount of variation you </w:t>
      </w:r>
      <w:r>
        <w:t>expect between speakers is based on the amount of between-speaker variation you observe. The idea is basically: is it believable that this one person be this far away from the ‘average’? Well, it depends on what everyone else looks like!</w:t>
      </w:r>
    </w:p>
    <w:p w14:paraId="31FB0E6B" w14:textId="77777777" w:rsidR="00A60A81" w:rsidRDefault="00FD3165">
      <w:pPr>
        <w:pStyle w:val="BodyText"/>
      </w:pPr>
      <w:r>
        <w:t xml:space="preserve">By estimating the </w:t>
      </w:r>
      <w:r>
        <w:t xml:space="preserve">prior for some parameters from the data itself, multilevel models can help </w:t>
      </w:r>
      <w:hyperlink r:id="rId40">
        <w:r>
          <w:rPr>
            <w:rStyle w:val="Hyperlink"/>
          </w:rPr>
          <w:t>protect against problems that naturally arise when researchers compare many things</w:t>
        </w:r>
      </w:hyperlink>
      <w:r>
        <w:t>. This is</w:t>
      </w:r>
      <w:r>
        <w:t xml:space="preserve"> because in a Bayesian analysis, the prior influences the estimates of your individual parameters. As a result, the variation in the </w:t>
      </w:r>
      <w:r>
        <w:rPr>
          <w:i/>
          <w:iCs/>
        </w:rPr>
        <w:t>other</w:t>
      </w:r>
      <w:r>
        <w:t xml:space="preserve"> parameters in your sample can influence any given parameter.</w:t>
      </w:r>
    </w:p>
    <w:p w14:paraId="31FB0E6C" w14:textId="77777777" w:rsidR="00A60A81" w:rsidRDefault="00FD3165">
      <w:pPr>
        <w:pStyle w:val="BodyText"/>
      </w:pPr>
      <w:r>
        <w:t>This process is sometimes referred to as ‘partial poolin</w:t>
      </w:r>
      <w:r>
        <w:t>g’, since it refers to the partial pooling of information across subjects. Using partial pooling means the subject estimates are neither completely independent nor totally merged. They actually end up influencing each other in a logical manner. Broadly spe</w:t>
      </w:r>
      <w:r>
        <w:t xml:space="preserve">aking, individual observations that deviate from ‘typical’ values of the population are maintained when there is good enough evidence for them. When there is weak evidence for them relative to the other observations in the sample, estimates may be brought </w:t>
      </w:r>
      <w:r>
        <w:t>closer to the group averages. As a result, partial pooling results in what is sometimes called ‘shrinkage’, because extreme values get ‘shrunk’ towards the overall mean.</w:t>
      </w:r>
    </w:p>
    <w:p w14:paraId="31FB0E6D" w14:textId="77777777" w:rsidR="00A60A81" w:rsidRDefault="00FD3165">
      <w:pPr>
        <w:pStyle w:val="BodyText"/>
      </w:pPr>
      <w:r>
        <w:lastRenderedPageBreak/>
        <w:t>In the context of a multilevel model ‘random effects’ are those you estimate with part</w:t>
      </w:r>
      <w:r>
        <w:t xml:space="preserve">ial pooling, meaning the prior is estimated from the data (e.g., </w:t>
      </w:r>
      <m:oMath>
        <m:sSub>
          <m:sSubPr>
            <m:ctrlPr>
              <w:rPr>
                <w:rFonts w:ascii="Cambria Math" w:hAnsi="Cambria Math"/>
              </w:rPr>
            </m:ctrlPr>
          </m:sSubPr>
          <m:e>
            <m:r>
              <w:rPr>
                <w:rFonts w:ascii="Cambria Math" w:hAnsi="Cambria Math"/>
              </w:rPr>
              <m:t>σ</m:t>
            </m:r>
          </m:e>
          <m:sub>
            <m:r>
              <w:rPr>
                <w:rFonts w:ascii="Cambria Math" w:hAnsi="Cambria Math"/>
              </w:rPr>
              <m:t>speaker</m:t>
            </m:r>
          </m:sub>
        </m:sSub>
      </m:oMath>
      <w:r>
        <w:t>), and can affect individual parameter estimates. In contrast, ‘fixed effects’ are those predictors for which you set arbitrary priors before fitting the model. This means tha</w:t>
      </w:r>
      <w:r>
        <w:t>t ‘fixed’ effects are all estimated independently and will not affect each other (at least through their priors).</w:t>
      </w:r>
    </w:p>
    <w:p w14:paraId="31FB0E6E" w14:textId="77777777" w:rsidR="00A60A81" w:rsidRDefault="00FD3165">
      <w:pPr>
        <w:pStyle w:val="BodyText"/>
      </w:pPr>
      <w:r>
        <w:t>Although the terms terms ‘fixed’ and ‘random’ effects are useful (and I continue to use them to describe my models), it is important to keep i</w:t>
      </w:r>
      <w:r>
        <w:t>n mind that the philosophical distinction between ‘fixed’ and ‘random’ predictors outlined above is not relevant for the models we are discussing here. The real distinction is: do I want to fit every level totally independently as if they were all unrelate</w:t>
      </w:r>
      <w:r>
        <w:t>d? Or do I want to use partial pooling in my estimates, thereby using all of the information present in my sample to protect against spurious findings?</w:t>
      </w:r>
    </w:p>
    <w:p w14:paraId="31FB0E6F" w14:textId="77777777" w:rsidR="00A60A81" w:rsidRDefault="00FD3165">
      <w:pPr>
        <w:pStyle w:val="BodyText"/>
      </w:pPr>
      <w:r>
        <w:t>In general, when you have many levels of a factor, it may be a good idea to include these as ‘random’ ef</w:t>
      </w:r>
      <w:r>
        <w:t xml:space="preserve">fects, regardless of how ‘random’ it might actually be. There is not much downside to it: you get more information from the model (e.g., information about </w:t>
      </w:r>
      <m:oMath>
        <m:sSub>
          <m:sSubPr>
            <m:ctrlPr>
              <w:rPr>
                <w:rFonts w:ascii="Cambria Math" w:hAnsi="Cambria Math"/>
              </w:rPr>
            </m:ctrlPr>
          </m:sSubPr>
          <m:e>
            <m:r>
              <w:rPr>
                <w:rFonts w:ascii="Cambria Math" w:hAnsi="Cambria Math"/>
              </w:rPr>
              <m:t>σ</m:t>
            </m:r>
          </m:e>
          <m:sub>
            <m:r>
              <w:rPr>
                <w:rFonts w:ascii="Cambria Math" w:hAnsi="Cambria Math"/>
              </w:rPr>
              <m:t>predictor</m:t>
            </m:r>
          </m:sub>
        </m:sSub>
      </m:oMath>
      <w:r>
        <w:t>), and you can always fit multiple models to see what, if any differences, result</w:t>
      </w:r>
      <w:r>
        <w:t xml:space="preserve"> form the different approaches.</w:t>
      </w:r>
    </w:p>
    <w:p w14:paraId="31FB0E70" w14:textId="77777777" w:rsidR="00A60A81" w:rsidRDefault="00FD3165">
      <w:pPr>
        <w:pStyle w:val="BodyText"/>
      </w:pPr>
      <w:r>
        <w:t>Some useful things to consider are also: Do you believe that treating a predictor as a ‘random’ effect offers a modeling advantage? Does it better reflect the process/relationships you are trying to understand? Does it provi</w:t>
      </w:r>
      <w:r>
        <w:t>de you with information you find useful? Is it realistic to fit this kind of model given the amount of data you have, and the nature of the relationships in the data? Right now the last point is not something we have talked about very much, but it is somet</w:t>
      </w:r>
      <w:r>
        <w:t>hing we will need to worry about more as our models become more complicated.</w:t>
      </w:r>
    </w:p>
    <w:p w14:paraId="31FB0E71" w14:textId="77777777" w:rsidR="00A60A81" w:rsidRDefault="00FD3165">
      <w:pPr>
        <w:pStyle w:val="Heading3"/>
      </w:pPr>
      <w:bookmarkStart w:id="52" w:name="inspecting-the-random-effects"/>
      <w:bookmarkEnd w:id="51"/>
      <w:r>
        <w:rPr>
          <w:rStyle w:val="SectionNumber"/>
        </w:rPr>
        <w:t>3.5.2</w:t>
      </w:r>
      <w:r>
        <w:tab/>
        <w:t>Inspecting the random effects</w:t>
      </w:r>
    </w:p>
    <w:p w14:paraId="31FB0E72" w14:textId="77777777" w:rsidR="00A60A81" w:rsidRDefault="00FD3165">
      <w:pPr>
        <w:pStyle w:val="FirstParagraph"/>
      </w:pPr>
      <w:r>
        <w:t xml:space="preserve">The </w:t>
      </w:r>
      <w:r>
        <w:rPr>
          <w:rStyle w:val="VerbatimChar"/>
        </w:rPr>
        <w:t>brms</w:t>
      </w:r>
      <w:r>
        <w:t xml:space="preserve"> package has several functions to help understand our ‘random’ </w:t>
      </w:r>
      <w:r>
        <w:t xml:space="preserve">effects. First, there is a function called </w:t>
      </w:r>
      <w:r>
        <w:rPr>
          <w:rStyle w:val="VerbatimChar"/>
        </w:rPr>
        <w:t>ranef</w:t>
      </w:r>
      <w:r>
        <w:t xml:space="preserve"> which returns random effects estimates in the same way that </w:t>
      </w:r>
      <w:r>
        <w:rPr>
          <w:rStyle w:val="VerbatimChar"/>
        </w:rPr>
        <w:t>fixef</w:t>
      </w:r>
      <w:r>
        <w:t xml:space="preserve"> provides fixed effects estimates. The leftmost column of the output below represents the estimated effects associated with each speaker avera</w:t>
      </w:r>
      <w:r>
        <w:t>ge value.</w:t>
      </w:r>
    </w:p>
    <w:p w14:paraId="31FB0E73" w14:textId="77777777" w:rsidR="00A60A81" w:rsidRDefault="00FD3165">
      <w:pPr>
        <w:pStyle w:val="SourceCode"/>
      </w:pPr>
      <w:r>
        <w:rPr>
          <w:rStyle w:val="CommentTok"/>
        </w:rPr>
        <w:t xml:space="preserve"># I am telling it to give me the 'speaker' Intercepts, but only the first </w:t>
      </w:r>
      <w:r>
        <w:br/>
      </w:r>
      <w:r>
        <w:rPr>
          <w:rStyle w:val="CommentTok"/>
        </w:rPr>
        <w:t># 10 rows. This is just so it doesn't take up the whole page.</w:t>
      </w:r>
      <w:r>
        <w:br/>
      </w:r>
      <w:r>
        <w:rPr>
          <w:rStyle w:val="NormalTok"/>
        </w:rPr>
        <w:t xml:space="preserve">speaker_effects </w:t>
      </w:r>
      <w:r>
        <w:rPr>
          <w:rStyle w:val="OtherTok"/>
        </w:rPr>
        <w:t>=</w:t>
      </w:r>
      <w:r>
        <w:rPr>
          <w:rStyle w:val="NormalTok"/>
        </w:rPr>
        <w:t xml:space="preserve"> brms</w:t>
      </w:r>
      <w:r>
        <w:rPr>
          <w:rStyle w:val="SpecialCharTok"/>
        </w:rPr>
        <w:t>::</w:t>
      </w:r>
      <w:r>
        <w:rPr>
          <w:rStyle w:val="FunctionTok"/>
        </w:rPr>
        <w:t>ranef</w:t>
      </w:r>
      <w:r>
        <w:rPr>
          <w:rStyle w:val="NormalTok"/>
        </w:rPr>
        <w:t xml:space="preserve"> (model_sum_coding)</w:t>
      </w:r>
      <w:r>
        <w:rPr>
          <w:rStyle w:val="SpecialCharTok"/>
        </w:rPr>
        <w:t>$</w:t>
      </w:r>
      <w:r>
        <w:rPr>
          <w:rStyle w:val="NormalTok"/>
        </w:rPr>
        <w:t>speaker[,,</w:t>
      </w:r>
      <w:r>
        <w:rPr>
          <w:rStyle w:val="StringTok"/>
        </w:rPr>
        <w:t>"Intercept"</w:t>
      </w:r>
      <w:r>
        <w:rPr>
          <w:rStyle w:val="NormalTok"/>
        </w:rPr>
        <w:t>]</w:t>
      </w:r>
      <w:r>
        <w:br/>
      </w:r>
      <w:r>
        <w:rPr>
          <w:rStyle w:val="NormalTok"/>
        </w:rPr>
        <w:t>speaker_effects[</w:t>
      </w:r>
      <w:r>
        <w:rPr>
          <w:rStyle w:val="DecValTok"/>
        </w:rPr>
        <w:t>1</w:t>
      </w:r>
      <w:r>
        <w:rPr>
          <w:rStyle w:val="SpecialCharTok"/>
        </w:rPr>
        <w:t>:</w:t>
      </w:r>
      <w:r>
        <w:rPr>
          <w:rStyle w:val="DecValTok"/>
        </w:rPr>
        <w:t>10</w:t>
      </w:r>
      <w:r>
        <w:rPr>
          <w:rStyle w:val="NormalTok"/>
        </w:rPr>
        <w:t>,]</w:t>
      </w:r>
      <w:r>
        <w:br/>
      </w:r>
      <w:r>
        <w:rPr>
          <w:rStyle w:val="DocumentationTok"/>
        </w:rPr>
        <w:t>##      Estimate Est.Error       Q2.5     Q97.5</w:t>
      </w:r>
      <w:r>
        <w:br/>
      </w:r>
      <w:r>
        <w:rPr>
          <w:rStyle w:val="DocumentationTok"/>
        </w:rPr>
        <w:t>## 28   1.184333  5.735588 -10.186326 12.319648</w:t>
      </w:r>
      <w:r>
        <w:br/>
      </w:r>
      <w:r>
        <w:rPr>
          <w:rStyle w:val="DocumentationTok"/>
        </w:rPr>
        <w:t>## 29 -19.671885  5.652084 -30.928433 -8.422325</w:t>
      </w:r>
      <w:r>
        <w:br/>
      </w:r>
      <w:r>
        <w:rPr>
          <w:rStyle w:val="DocumentationTok"/>
        </w:rPr>
        <w:t>## 30  28.536109  5.699914  17.484917 39.532266</w:t>
      </w:r>
      <w:r>
        <w:br/>
      </w:r>
      <w:r>
        <w:rPr>
          <w:rStyle w:val="DocumentationTok"/>
        </w:rPr>
        <w:t>## 31 -14.595541  5.644469 -25.588406 -3.446464</w:t>
      </w:r>
      <w:r>
        <w:br/>
      </w:r>
      <w:r>
        <w:rPr>
          <w:rStyle w:val="DocumentationTok"/>
        </w:rPr>
        <w:t>## 32  -4.510115</w:t>
      </w:r>
      <w:r>
        <w:rPr>
          <w:rStyle w:val="DocumentationTok"/>
        </w:rPr>
        <w:t xml:space="preserve">  5.729995 -15.798335  6.980625</w:t>
      </w:r>
      <w:r>
        <w:br/>
      </w:r>
      <w:r>
        <w:rPr>
          <w:rStyle w:val="DocumentationTok"/>
        </w:rPr>
        <w:t>## 33   2.628343  5.700041  -8.534003 13.893796</w:t>
      </w:r>
      <w:r>
        <w:br/>
      </w:r>
      <w:r>
        <w:rPr>
          <w:rStyle w:val="DocumentationTok"/>
        </w:rPr>
        <w:t>## 34  20.503843  5.717652   9.210887 31.870600</w:t>
      </w:r>
      <w:r>
        <w:br/>
      </w:r>
      <w:r>
        <w:rPr>
          <w:rStyle w:val="DocumentationTok"/>
        </w:rPr>
        <w:t>## 35  34.126366  5.738375  23.049256 45.605675</w:t>
      </w:r>
      <w:r>
        <w:br/>
      </w:r>
      <w:r>
        <w:rPr>
          <w:rStyle w:val="DocumentationTok"/>
        </w:rPr>
        <w:t>## 36  -8.766414  5.776124 -20.133993  2.958266</w:t>
      </w:r>
      <w:r>
        <w:br/>
      </w:r>
      <w:r>
        <w:rPr>
          <w:rStyle w:val="DocumentationTok"/>
        </w:rPr>
        <w:t>## 37  -6.289746  5.633946 -17.0</w:t>
      </w:r>
      <w:r>
        <w:rPr>
          <w:rStyle w:val="DocumentationTok"/>
        </w:rPr>
        <w:t>88190  4.926895</w:t>
      </w:r>
    </w:p>
    <w:p w14:paraId="31FB0E74" w14:textId="77777777" w:rsidR="00A60A81" w:rsidRDefault="00FD3165">
      <w:pPr>
        <w:pStyle w:val="FirstParagraph"/>
      </w:pPr>
      <w:r>
        <w:lastRenderedPageBreak/>
        <w:t>Notice that the speaker averages vary around 0, and some are even negative. That is because the speaker effects (and all random effects) are coded using sum-coding. Before when we only had an intercept the speaker averages encoded deviation</w:t>
      </w:r>
      <w:r>
        <w:t xml:space="preserve"> from the overall mean. However, since our model encodes both the overall average </w:t>
      </w:r>
      <w:r>
        <w:rPr>
          <w:i/>
          <w:iCs/>
        </w:rPr>
        <w:t>and</w:t>
      </w:r>
      <w:r>
        <w:t xml:space="preserve"> the group means, the speaker-effects now represent differences to the group means and not to the overall means. So, the speaker-specific mean terms tell us: what is the a</w:t>
      </w:r>
      <w:r>
        <w:t>verage value for this speaker, relative to their group mean?</w:t>
      </w:r>
    </w:p>
    <w:p w14:paraId="31FB0E75" w14:textId="77777777" w:rsidR="00A60A81" w:rsidRDefault="00FD3165">
      <w:pPr>
        <w:pStyle w:val="BodyText"/>
      </w:pPr>
      <w:r>
        <w:t>For example, we see that the mean for the second speaker above is -19.7 Hz. This means that they have a lower f0 than ‘expected’, and their mean f0 is 19.7 Hz lower than their group mean f0. In c</w:t>
      </w:r>
      <w:r>
        <w:t>ontrast, the first speaker has a speaker mean effect that is nearly zero (1.2). That tells you that this speaker’s mean f0 was nearly the same as that of the average for their group.</w:t>
      </w:r>
    </w:p>
    <w:p w14:paraId="31FB0E76" w14:textId="77777777" w:rsidR="00A60A81" w:rsidRDefault="00FD3165">
      <w:pPr>
        <w:pStyle w:val="BodyText"/>
      </w:pPr>
      <w:r>
        <w:t>We can use a simple plotting function I wrote (</w:t>
      </w:r>
      <w:r>
        <w:rPr>
          <w:rStyle w:val="VerbatimChar"/>
        </w:rPr>
        <w:t>brmplot</w:t>
      </w:r>
      <w:r>
        <w:t>) to look at the di</w:t>
      </w:r>
      <w:r>
        <w:t xml:space="preserve">stribution of speaker effects terms. The function takes in the summaries made by </w:t>
      </w:r>
      <w:r>
        <w:rPr>
          <w:rStyle w:val="VerbatimChar"/>
        </w:rPr>
        <w:t>brms</w:t>
      </w:r>
      <w:r>
        <w:t xml:space="preserve"> and plots a point for each parameter mean/median, and lines indicating the credible intervals calculated by </w:t>
      </w:r>
      <w:r>
        <w:rPr>
          <w:rStyle w:val="VerbatimChar"/>
        </w:rPr>
        <w:t>brm</w:t>
      </w:r>
      <w:r>
        <w:t xml:space="preserve"> (usually 95% credible intervals).</w:t>
      </w:r>
    </w:p>
    <w:p w14:paraId="31FB0E77" w14:textId="77777777" w:rsidR="00A60A81" w:rsidRDefault="00FD3165">
      <w:pPr>
        <w:pStyle w:val="SourceCode"/>
      </w:pPr>
      <w:r>
        <w:rPr>
          <w:rStyle w:val="FunctionTok"/>
        </w:rPr>
        <w:t>par</w:t>
      </w:r>
      <w:r>
        <w:rPr>
          <w:rStyle w:val="NormalTok"/>
        </w:rPr>
        <w:t xml:space="preserve"> (</w:t>
      </w:r>
      <w:r>
        <w:rPr>
          <w:rStyle w:val="AttributeTok"/>
        </w:rPr>
        <w:t>mfrow =</w:t>
      </w:r>
      <w:r>
        <w:rPr>
          <w:rStyle w:val="NormalTok"/>
        </w:rPr>
        <w:t xml:space="preserve"> </w:t>
      </w:r>
      <w:r>
        <w:rPr>
          <w:rStyle w:val="FunctionTok"/>
        </w:rPr>
        <w:t>c</w:t>
      </w:r>
      <w:r>
        <w:rPr>
          <w:rStyle w:val="NormalTok"/>
        </w:rPr>
        <w:t>(</w:t>
      </w:r>
      <w:r>
        <w:rPr>
          <w:rStyle w:val="DecValTok"/>
        </w:rPr>
        <w:t>1</w:t>
      </w:r>
      <w:r>
        <w:rPr>
          <w:rStyle w:val="NormalTok"/>
        </w:rPr>
        <w:t>,</w:t>
      </w:r>
      <w:r>
        <w:rPr>
          <w:rStyle w:val="DecValTok"/>
        </w:rPr>
        <w:t>1</w:t>
      </w:r>
      <w:r>
        <w:rPr>
          <w:rStyle w:val="NormalTok"/>
        </w:rPr>
        <w:t xml:space="preserve">), </w:t>
      </w:r>
      <w:r>
        <w:rPr>
          <w:rStyle w:val="AttributeTok"/>
        </w:rPr>
        <w:t>mar</w:t>
      </w:r>
      <w:r>
        <w:rPr>
          <w:rStyle w:val="AttributeTok"/>
        </w:rPr>
        <w:t xml:space="preserve"> =</w:t>
      </w:r>
      <w:r>
        <w:rPr>
          <w:rStyle w:val="NormalTok"/>
        </w:rPr>
        <w:t xml:space="preserve"> </w:t>
      </w:r>
      <w:r>
        <w:rPr>
          <w:rStyle w:val="FunctionTok"/>
        </w:rPr>
        <w:t>c</w:t>
      </w:r>
      <w:r>
        <w:rPr>
          <w:rStyle w:val="NormalTok"/>
        </w:rPr>
        <w:t>(</w:t>
      </w:r>
      <w:r>
        <w:rPr>
          <w:rStyle w:val="DecValTok"/>
        </w:rPr>
        <w:t>4</w:t>
      </w:r>
      <w:r>
        <w:rPr>
          <w:rStyle w:val="NormalTok"/>
        </w:rPr>
        <w:t>,</w:t>
      </w:r>
      <w:r>
        <w:rPr>
          <w:rStyle w:val="DecValTok"/>
        </w:rPr>
        <w:t>4</w:t>
      </w:r>
      <w:r>
        <w:rPr>
          <w:rStyle w:val="NormalTok"/>
        </w:rPr>
        <w:t>,</w:t>
      </w:r>
      <w:r>
        <w:rPr>
          <w:rStyle w:val="DecValTok"/>
        </w:rPr>
        <w:t>1</w:t>
      </w:r>
      <w:r>
        <w:rPr>
          <w:rStyle w:val="NormalTok"/>
        </w:rPr>
        <w:t>,</w:t>
      </w:r>
      <w:r>
        <w:rPr>
          <w:rStyle w:val="DecValTok"/>
        </w:rPr>
        <w:t>1</w:t>
      </w:r>
      <w:r>
        <w:rPr>
          <w:rStyle w:val="NormalTok"/>
        </w:rPr>
        <w:t>))</w:t>
      </w:r>
      <w:r>
        <w:br/>
      </w:r>
      <w:r>
        <w:rPr>
          <w:rStyle w:val="FunctionTok"/>
        </w:rPr>
        <w:t>brmplot</w:t>
      </w:r>
      <w:r>
        <w:rPr>
          <w:rStyle w:val="NormalTok"/>
        </w:rPr>
        <w:t xml:space="preserve">(speaker_effects, </w:t>
      </w:r>
      <w:r>
        <w:rPr>
          <w:rStyle w:val="AttributeTok"/>
        </w:rPr>
        <w:t>col =</w:t>
      </w:r>
      <w:r>
        <w:rPr>
          <w:rStyle w:val="NormalTok"/>
        </w:rPr>
        <w:t xml:space="preserve"> colors)</w:t>
      </w:r>
      <w:r>
        <w:br/>
      </w:r>
      <w:r>
        <w:rPr>
          <w:rStyle w:val="FunctionTok"/>
        </w:rPr>
        <w:t>abline</w:t>
      </w:r>
      <w:r>
        <w:rPr>
          <w:rStyle w:val="NormalTok"/>
        </w:rPr>
        <w:t xml:space="preserve"> (</w:t>
      </w:r>
      <w:r>
        <w:rPr>
          <w:rStyle w:val="AttributeTok"/>
        </w:rPr>
        <w:t>h=</w:t>
      </w:r>
      <w:r>
        <w:rPr>
          <w:rStyle w:val="DecValTok"/>
        </w:rPr>
        <w:t>0</w:t>
      </w:r>
      <w:r>
        <w:rPr>
          <w:rStyle w:val="NormalTok"/>
        </w:rPr>
        <w:t>)</w:t>
      </w:r>
    </w:p>
    <w:p w14:paraId="31FB0E78" w14:textId="77777777" w:rsidR="00A60A81" w:rsidRDefault="00FD3165">
      <w:pPr>
        <w:pStyle w:val="CaptionedFigure"/>
      </w:pPr>
      <w:r>
        <w:rPr>
          <w:noProof/>
        </w:rPr>
        <w:drawing>
          <wp:inline distT="0" distB="0" distL="0" distR="0" wp14:anchorId="31FB1164" wp14:editId="31FB1165">
            <wp:extent cx="5334000" cy="2333625"/>
            <wp:effectExtent l="0" t="0" r="0" b="0"/>
            <wp:docPr id="29" name="Picture" descr="Figure 3.6: Posterior estimates of speaker ’random intercepts for girls (cyan) and women (red). Points indicate means, bars indicate 95% credible intervals."/>
            <wp:cNvGraphicFramePr/>
            <a:graphic xmlns:a="http://schemas.openxmlformats.org/drawingml/2006/main">
              <a:graphicData uri="http://schemas.openxmlformats.org/drawingml/2006/picture">
                <pic:pic xmlns:pic="http://schemas.openxmlformats.org/drawingml/2006/picture">
                  <pic:nvPicPr>
                    <pic:cNvPr id="0" name="Picture" descr="_main_files/figure-docx/brm-random-effects-1.png"/>
                    <pic:cNvPicPr>
                      <a:picLocks noChangeAspect="1" noChangeArrowheads="1"/>
                    </pic:cNvPicPr>
                  </pic:nvPicPr>
                  <pic:blipFill>
                    <a:blip r:embed="rId41"/>
                    <a:stretch>
                      <a:fillRect/>
                    </a:stretch>
                  </pic:blipFill>
                  <pic:spPr bwMode="auto">
                    <a:xfrm>
                      <a:off x="0" y="0"/>
                      <a:ext cx="5334000" cy="2333625"/>
                    </a:xfrm>
                    <a:prstGeom prst="rect">
                      <a:avLst/>
                    </a:prstGeom>
                    <a:noFill/>
                    <a:ln w="9525">
                      <a:noFill/>
                      <a:headEnd/>
                      <a:tailEnd/>
                    </a:ln>
                  </pic:spPr>
                </pic:pic>
              </a:graphicData>
            </a:graphic>
          </wp:inline>
        </w:drawing>
      </w:r>
    </w:p>
    <w:p w14:paraId="31FB0E79" w14:textId="77777777" w:rsidR="00A60A81" w:rsidRDefault="00FD3165">
      <w:pPr>
        <w:pStyle w:val="ImageCaption"/>
      </w:pPr>
      <w:r>
        <w:t>Figure 3.6: Posterior estimates of speaker ’random intercepts for girls (cyan) and women (red). Points indicate means, bars indicate 95% credible intervals.</w:t>
      </w:r>
    </w:p>
    <w:p w14:paraId="31FB0E7A" w14:textId="77777777" w:rsidR="00A60A81" w:rsidRDefault="00FD3165">
      <w:pPr>
        <w:pStyle w:val="BodyText"/>
      </w:pPr>
      <w:r>
        <w:t>We can compare the estimates o</w:t>
      </w:r>
      <w:r>
        <w:t>f by-speaker intercepts to the distribution of actual data arranged by subject, indicating a close correspondence. We can also note that all of the speaker random effects are centered at zero so that these do not reflect the 18 Hz group difference seen bet</w:t>
      </w:r>
      <w:r>
        <w:t>ween the adult females and girls in our data.</w:t>
      </w:r>
    </w:p>
    <w:p w14:paraId="31FB0E7B" w14:textId="77777777" w:rsidR="00A60A81" w:rsidRDefault="00FD3165">
      <w:pPr>
        <w:pStyle w:val="SourceCode"/>
      </w:pPr>
      <w:r>
        <w:rPr>
          <w:rStyle w:val="DocumentationTok"/>
        </w:rPr>
        <w:t>## plot comparison of estimates of speaker means to actual data</w:t>
      </w:r>
      <w:r>
        <w:br/>
      </w:r>
      <w:r>
        <w:rPr>
          <w:rStyle w:val="FunctionTok"/>
        </w:rPr>
        <w:t>par</w:t>
      </w:r>
      <w:r>
        <w:rPr>
          <w:rStyle w:val="NormalTok"/>
        </w:rPr>
        <w:t xml:space="preserve"> (</w:t>
      </w:r>
      <w:r>
        <w:rPr>
          <w:rStyle w:val="AttributeTok"/>
        </w:rPr>
        <w:t>mfrow =</w:t>
      </w:r>
      <w:r>
        <w:rPr>
          <w:rStyle w:val="NormalTok"/>
        </w:rPr>
        <w:t xml:space="preserve"> </w:t>
      </w:r>
      <w:r>
        <w:rPr>
          <w:rStyle w:val="FunctionTok"/>
        </w:rPr>
        <w:t>c</w:t>
      </w:r>
      <w:r>
        <w:rPr>
          <w:rStyle w:val="NormalTok"/>
        </w:rPr>
        <w:t>(</w:t>
      </w:r>
      <w:r>
        <w:rPr>
          <w:rStyle w:val="DecValTok"/>
        </w:rPr>
        <w:t>1</w:t>
      </w:r>
      <w:r>
        <w:rPr>
          <w:rStyle w:val="NormalTok"/>
        </w:rPr>
        <w:t>,</w:t>
      </w:r>
      <w:r>
        <w:rPr>
          <w:rStyle w:val="DecValTok"/>
        </w:rPr>
        <w:t>2</w:t>
      </w:r>
      <w:r>
        <w:rPr>
          <w:rStyle w:val="NormalTok"/>
        </w:rPr>
        <w:t xml:space="preserve">), </w:t>
      </w:r>
      <w:r>
        <w:rPr>
          <w:rStyle w:val="AttributeTok"/>
        </w:rPr>
        <w:t>mar =</w:t>
      </w:r>
      <w:r>
        <w:rPr>
          <w:rStyle w:val="NormalTok"/>
        </w:rPr>
        <w:t xml:space="preserve"> </w:t>
      </w:r>
      <w:r>
        <w:rPr>
          <w:rStyle w:val="FunctionTok"/>
        </w:rPr>
        <w:t>c</w:t>
      </w:r>
      <w:r>
        <w:rPr>
          <w:rStyle w:val="NormalTok"/>
        </w:rPr>
        <w:t>(</w:t>
      </w:r>
      <w:r>
        <w:rPr>
          <w:rStyle w:val="DecValTok"/>
        </w:rPr>
        <w:t>4</w:t>
      </w:r>
      <w:r>
        <w:rPr>
          <w:rStyle w:val="NormalTok"/>
        </w:rPr>
        <w:t>,</w:t>
      </w:r>
      <w:r>
        <w:rPr>
          <w:rStyle w:val="DecValTok"/>
        </w:rPr>
        <w:t>4</w:t>
      </w:r>
      <w:r>
        <w:rPr>
          <w:rStyle w:val="NormalTok"/>
        </w:rPr>
        <w:t>,</w:t>
      </w:r>
      <w:r>
        <w:rPr>
          <w:rStyle w:val="DecValTok"/>
        </w:rPr>
        <w:t>1</w:t>
      </w:r>
      <w:r>
        <w:rPr>
          <w:rStyle w:val="NormalTok"/>
        </w:rPr>
        <w:t>,</w:t>
      </w:r>
      <w:r>
        <w:rPr>
          <w:rStyle w:val="DecValTok"/>
        </w:rPr>
        <w:t>1</w:t>
      </w:r>
      <w:r>
        <w:rPr>
          <w:rStyle w:val="NormalTok"/>
        </w:rPr>
        <w:t>))</w:t>
      </w:r>
      <w:r>
        <w:br/>
      </w:r>
      <w:r>
        <w:rPr>
          <w:rStyle w:val="FunctionTok"/>
        </w:rPr>
        <w:lastRenderedPageBreak/>
        <w:t>brmplot</w:t>
      </w:r>
      <w:r>
        <w:rPr>
          <w:rStyle w:val="NormalTok"/>
        </w:rPr>
        <w:t xml:space="preserve">( speaker_effects, </w:t>
      </w:r>
      <w:r>
        <w:rPr>
          <w:rStyle w:val="AttributeTok"/>
        </w:rPr>
        <w:t>col =</w:t>
      </w:r>
      <w:r>
        <w:rPr>
          <w:rStyle w:val="NormalTok"/>
        </w:rPr>
        <w:t xml:space="preserve"> colors)</w:t>
      </w:r>
      <w:r>
        <w:br/>
      </w:r>
      <w:r>
        <w:rPr>
          <w:rStyle w:val="FunctionTok"/>
        </w:rPr>
        <w:t>boxplot</w:t>
      </w:r>
      <w:r>
        <w:rPr>
          <w:rStyle w:val="NormalTok"/>
        </w:rPr>
        <w:t xml:space="preserve"> (f0 </w:t>
      </w:r>
      <w:r>
        <w:rPr>
          <w:rStyle w:val="SpecialCharTok"/>
        </w:rPr>
        <w:t>~</w:t>
      </w:r>
      <w:r>
        <w:rPr>
          <w:rStyle w:val="NormalTok"/>
        </w:rPr>
        <w:t xml:space="preserve"> speaker, </w:t>
      </w:r>
      <w:r>
        <w:rPr>
          <w:rStyle w:val="AttributeTok"/>
        </w:rPr>
        <w:t>data=</w:t>
      </w:r>
      <w:r>
        <w:rPr>
          <w:rStyle w:val="NormalTok"/>
        </w:rPr>
        <w:t xml:space="preserve">females, </w:t>
      </w:r>
      <w:r>
        <w:rPr>
          <w:rStyle w:val="AttributeTok"/>
        </w:rPr>
        <w:t>col =</w:t>
      </w:r>
      <w:r>
        <w:rPr>
          <w:rStyle w:val="NormalTok"/>
        </w:rPr>
        <w:t xml:space="preserve"> colors, </w:t>
      </w:r>
      <w:r>
        <w:rPr>
          <w:rStyle w:val="AttributeTok"/>
        </w:rPr>
        <w:t>ylim =</w:t>
      </w:r>
      <w:r>
        <w:rPr>
          <w:rStyle w:val="NormalTok"/>
        </w:rPr>
        <w:t xml:space="preserve"> </w:t>
      </w:r>
      <w:r>
        <w:rPr>
          <w:rStyle w:val="FunctionTok"/>
        </w:rPr>
        <w:t>c</w:t>
      </w:r>
      <w:r>
        <w:rPr>
          <w:rStyle w:val="NormalTok"/>
        </w:rPr>
        <w:t>(</w:t>
      </w:r>
      <w:r>
        <w:rPr>
          <w:rStyle w:val="DecValTok"/>
        </w:rPr>
        <w:t>150</w:t>
      </w:r>
      <w:r>
        <w:rPr>
          <w:rStyle w:val="NormalTok"/>
        </w:rPr>
        <w:t>,</w:t>
      </w:r>
      <w:r>
        <w:rPr>
          <w:rStyle w:val="DecValTok"/>
        </w:rPr>
        <w:t>310</w:t>
      </w:r>
      <w:r>
        <w:rPr>
          <w:rStyle w:val="NormalTok"/>
        </w:rPr>
        <w:t>))</w:t>
      </w:r>
    </w:p>
    <w:p w14:paraId="31FB0E7C" w14:textId="77777777" w:rsidR="00A60A81" w:rsidRDefault="00FD3165">
      <w:pPr>
        <w:pStyle w:val="CaptionedFigure"/>
      </w:pPr>
      <w:r>
        <w:rPr>
          <w:noProof/>
        </w:rPr>
        <w:drawing>
          <wp:inline distT="0" distB="0" distL="0" distR="0" wp14:anchorId="31FB1166" wp14:editId="31FB1167">
            <wp:extent cx="5334000" cy="2333625"/>
            <wp:effectExtent l="0" t="0" r="0" b="0"/>
            <wp:docPr id="30" name="Picture" descr="Figure 3.7: Comarisons of random speaker effects to the distribution of productions for the same speakers, for girls (cyan) and women (red)."/>
            <wp:cNvGraphicFramePr/>
            <a:graphic xmlns:a="http://schemas.openxmlformats.org/drawingml/2006/main">
              <a:graphicData uri="http://schemas.openxmlformats.org/drawingml/2006/picture">
                <pic:pic xmlns:pic="http://schemas.openxmlformats.org/drawingml/2006/picture">
                  <pic:nvPicPr>
                    <pic:cNvPr id="0" name="Picture" descr="_main_files/figure-docx/brm-boxplot-comparison-1.png"/>
                    <pic:cNvPicPr>
                      <a:picLocks noChangeAspect="1" noChangeArrowheads="1"/>
                    </pic:cNvPicPr>
                  </pic:nvPicPr>
                  <pic:blipFill>
                    <a:blip r:embed="rId42"/>
                    <a:stretch>
                      <a:fillRect/>
                    </a:stretch>
                  </pic:blipFill>
                  <pic:spPr bwMode="auto">
                    <a:xfrm>
                      <a:off x="0" y="0"/>
                      <a:ext cx="5334000" cy="2333625"/>
                    </a:xfrm>
                    <a:prstGeom prst="rect">
                      <a:avLst/>
                    </a:prstGeom>
                    <a:noFill/>
                    <a:ln w="9525">
                      <a:noFill/>
                      <a:headEnd/>
                      <a:tailEnd/>
                    </a:ln>
                  </pic:spPr>
                </pic:pic>
              </a:graphicData>
            </a:graphic>
          </wp:inline>
        </w:drawing>
      </w:r>
    </w:p>
    <w:p w14:paraId="31FB0E7D" w14:textId="77777777" w:rsidR="00A60A81" w:rsidRDefault="00FD3165">
      <w:pPr>
        <w:pStyle w:val="ImageCaption"/>
      </w:pPr>
      <w:r>
        <w:t>Figure 3.7: Comarisons of random speaker effects to the distribution of productions for the same speakers, for girls (cyan) and women (red).</w:t>
      </w:r>
    </w:p>
    <w:p w14:paraId="31FB0E7E" w14:textId="77777777" w:rsidR="00A60A81" w:rsidRDefault="00FD3165">
      <w:pPr>
        <w:pStyle w:val="Heading2"/>
      </w:pPr>
      <w:bookmarkStart w:id="53" w:name="but-what-does-it-all-mean"/>
      <w:bookmarkEnd w:id="50"/>
      <w:bookmarkEnd w:id="52"/>
      <w:r>
        <w:rPr>
          <w:rStyle w:val="SectionNumber"/>
        </w:rPr>
        <w:t>3.6</w:t>
      </w:r>
      <w:r>
        <w:tab/>
        <w:t>But what does it all mean?</w:t>
      </w:r>
    </w:p>
    <w:p w14:paraId="31FB0E7F" w14:textId="77777777" w:rsidR="00A60A81" w:rsidRDefault="00FD3165">
      <w:pPr>
        <w:pStyle w:val="FirstParagraph"/>
      </w:pPr>
      <w:r>
        <w:t xml:space="preserve">We have fit and interpreted the model, discussed the details of the results </w:t>
      </w:r>
      <w:r>
        <w:t>and seen several representations of the data. At this point we need to think about what it all ‘means’. At this point we need to think about how we might answer our question, “so are the f0s produced by women and girls different?” based on everything we ha</w:t>
      </w:r>
      <w:r>
        <w:t>ve seen so far. First, consider the distribution of productions between and within speakers and groups, as shown in the figure below.</w:t>
      </w:r>
    </w:p>
    <w:p w14:paraId="31FB0E80" w14:textId="77777777" w:rsidR="00A60A81" w:rsidRDefault="00FD3165">
      <w:pPr>
        <w:pStyle w:val="CaptionedFigure"/>
      </w:pPr>
      <w:r>
        <w:rPr>
          <w:noProof/>
        </w:rPr>
        <w:drawing>
          <wp:inline distT="0" distB="0" distL="0" distR="0" wp14:anchorId="31FB1168" wp14:editId="31FB1169">
            <wp:extent cx="5334000" cy="2000250"/>
            <wp:effectExtent l="0" t="0" r="0" b="0"/>
            <wp:docPr id="31" name="Picture" descr="Figure 3.8: (left) Speaker boxplots for f0. Horizontal lines indicate the averages for girls (cyan) and women (red). (right) Densities of overall distributions for girls, and women."/>
            <wp:cNvGraphicFramePr/>
            <a:graphic xmlns:a="http://schemas.openxmlformats.org/drawingml/2006/main">
              <a:graphicData uri="http://schemas.openxmlformats.org/drawingml/2006/picture">
                <pic:pic xmlns:pic="http://schemas.openxmlformats.org/drawingml/2006/picture">
                  <pic:nvPicPr>
                    <pic:cNvPr id="0" name="Picture" descr="_main_files/figure-docx/F3-final-analysis-1.png"/>
                    <pic:cNvPicPr>
                      <a:picLocks noChangeAspect="1" noChangeArrowheads="1"/>
                    </pic:cNvPicPr>
                  </pic:nvPicPr>
                  <pic:blipFill>
                    <a:blip r:embed="rId43"/>
                    <a:stretch>
                      <a:fillRect/>
                    </a:stretch>
                  </pic:blipFill>
                  <pic:spPr bwMode="auto">
                    <a:xfrm>
                      <a:off x="0" y="0"/>
                      <a:ext cx="5334000" cy="2000250"/>
                    </a:xfrm>
                    <a:prstGeom prst="rect">
                      <a:avLst/>
                    </a:prstGeom>
                    <a:noFill/>
                    <a:ln w="9525">
                      <a:noFill/>
                      <a:headEnd/>
                      <a:tailEnd/>
                    </a:ln>
                  </pic:spPr>
                </pic:pic>
              </a:graphicData>
            </a:graphic>
          </wp:inline>
        </w:drawing>
      </w:r>
    </w:p>
    <w:p w14:paraId="31FB0E81" w14:textId="77777777" w:rsidR="00A60A81" w:rsidRDefault="00FD3165">
      <w:pPr>
        <w:pStyle w:val="ImageCaption"/>
      </w:pPr>
      <w:r>
        <w:t>Figure 3.8: (left) Speaker boxplots for f0. Horizontal lines indicate the averages for girls (cyan) and women (red). (ri</w:t>
      </w:r>
      <w:r>
        <w:t>ght) Densities of overall distributions for girls, and women.</w:t>
      </w:r>
    </w:p>
    <w:p w14:paraId="31FB0E82" w14:textId="77777777" w:rsidR="00A60A81" w:rsidRDefault="00FD3165">
      <w:pPr>
        <w:pStyle w:val="BodyText"/>
      </w:pPr>
      <w:r>
        <w:t>An impartial look at our results (and figures) so far suggests that:</w:t>
      </w:r>
    </w:p>
    <w:p w14:paraId="31FB0E83" w14:textId="77777777" w:rsidR="00A60A81" w:rsidRDefault="00FD3165">
      <w:pPr>
        <w:numPr>
          <w:ilvl w:val="0"/>
          <w:numId w:val="31"/>
        </w:numPr>
      </w:pPr>
      <w:r>
        <w:lastRenderedPageBreak/>
        <w:t xml:space="preserve">the magnitude of between speaker variation is </w:t>
      </w:r>
      <w:r>
        <w:rPr>
          <w:b/>
          <w:bCs/>
        </w:rPr>
        <w:t>larger</w:t>
      </w:r>
      <w:r>
        <w:t xml:space="preserve"> than the difference between girls and women (19 Hz vs 18/17 Hz). This me</w:t>
      </w:r>
      <w:r>
        <w:t>ans that random people drawn from the two groups largely overlap.</w:t>
      </w:r>
    </w:p>
    <w:p w14:paraId="31FB0E84" w14:textId="77777777" w:rsidR="00A60A81" w:rsidRDefault="00FD3165">
      <w:pPr>
        <w:numPr>
          <w:ilvl w:val="0"/>
          <w:numId w:val="31"/>
        </w:numPr>
      </w:pPr>
      <w:r>
        <w:t>the magnitude of within-speaker variation (12 Hz) is almost as large as the group difference and the between-speaker difference (18 Hz)! This means that two random productions from two diffe</w:t>
      </w:r>
      <w:r>
        <w:t>rent people might be the same, even when the speakers average f0s are quite different.</w:t>
      </w:r>
    </w:p>
    <w:p w14:paraId="31FB0E85" w14:textId="77777777" w:rsidR="00A60A81" w:rsidRDefault="00FD3165">
      <w:pPr>
        <w:pStyle w:val="FirstParagraph"/>
      </w:pPr>
      <w:r>
        <w:t>And yet:</w:t>
      </w:r>
    </w:p>
    <w:p w14:paraId="31FB0E86" w14:textId="77777777" w:rsidR="00A60A81" w:rsidRDefault="00FD3165">
      <w:pPr>
        <w:numPr>
          <w:ilvl w:val="0"/>
          <w:numId w:val="32"/>
        </w:numPr>
      </w:pPr>
      <w:r>
        <w:t xml:space="preserve">the mean f0 </w:t>
      </w:r>
      <w:r>
        <w:rPr>
          <w:b/>
          <w:bCs/>
        </w:rPr>
        <w:t>is</w:t>
      </w:r>
      <w:r>
        <w:t xml:space="preserve"> reliably different between women and girls, and there are well-known anatomical reasons for this that are expected a priori (i.e., adult females </w:t>
      </w:r>
      <w:r>
        <w:t>are larger than younger women, larger speakers often produce lower f0s). So, it’s not like this result would be terribly surprising or unbelievable.</w:t>
      </w:r>
    </w:p>
    <w:p w14:paraId="31FB0E87" w14:textId="77777777" w:rsidR="00A60A81" w:rsidRDefault="00FD3165">
      <w:pPr>
        <w:numPr>
          <w:ilvl w:val="0"/>
          <w:numId w:val="32"/>
        </w:numPr>
      </w:pPr>
      <w:r>
        <w:t xml:space="preserve">the between-speaker differences are ‘random’ from person to person, but systematic for a given person. So, </w:t>
      </w:r>
      <w:r>
        <w:t>it’s not clear why this would mean we should disregard group differences</w:t>
      </w:r>
    </w:p>
    <w:p w14:paraId="31FB0E88" w14:textId="77777777" w:rsidR="00A60A81" w:rsidRDefault="00FD3165">
      <w:pPr>
        <w:numPr>
          <w:ilvl w:val="0"/>
          <w:numId w:val="32"/>
        </w:numPr>
      </w:pPr>
      <w:r>
        <w:t xml:space="preserve">even the within-speaker variation may be systematic given a more-complicated model. Perhaps what seems to be random variation is dependent on vowel quality or some other predictor we </w:t>
      </w:r>
      <w:r>
        <w:t>have not yet considered.</w:t>
      </w:r>
    </w:p>
    <w:p w14:paraId="31FB0E89" w14:textId="77777777" w:rsidR="00A60A81" w:rsidRDefault="00FD3165">
      <w:pPr>
        <w:pStyle w:val="FirstParagraph"/>
      </w:pPr>
      <w:r>
        <w:t>Ok, so are they different yes or no? Statistics aside, a fair assessment of our data suggests that neither binary conclusion is fully supported: they are distinguishable but overlap substantially. If you want to use this model to h</w:t>
      </w:r>
      <w:r>
        <w:t>ighlight the differences between girls and women, I think that is valid. I also think it would be valid to use this data to talk about between and within-speaker variation, highlighting the overlap that exists between speakers. Both are true! To a large ex</w:t>
      </w:r>
      <w:r>
        <w:t>tent, the meaning is as much in our heads as it is in the model, and we are free to interpret the results as we see fit, as long as reviewers (and readers in general) will believe us. The model is simply a reflection of the relationships in our data, and t</w:t>
      </w:r>
      <w:r>
        <w:t>he interpretation is up to us.</w:t>
      </w:r>
    </w:p>
    <w:p w14:paraId="31FB0E8A" w14:textId="77777777" w:rsidR="00A60A81" w:rsidRDefault="00FD3165">
      <w:pPr>
        <w:pStyle w:val="BodyText"/>
      </w:pPr>
      <w:r>
        <w:t>Keep in mind that the “as long as reviewers (and readers in general) will believe us” component is crucial. The results of the model will need to be interpreted in the larger context of the work it is presented in, and in ter</w:t>
      </w:r>
      <w:r>
        <w:t>ms of scientific and general knowledge that readers have. The results of any model will need to ‘make sense’ given this, and a statistical result on its own will not be enough to make people (including us) believe outlandish, or even weakly supported claim</w:t>
      </w:r>
      <w:r>
        <w:t>s.</w:t>
      </w:r>
    </w:p>
    <w:p w14:paraId="31FB0E8B" w14:textId="77777777" w:rsidR="00A60A81" w:rsidRDefault="00FD3165">
      <w:pPr>
        <w:pStyle w:val="BodyText"/>
      </w:pPr>
      <w:r>
        <w:t xml:space="preserve">The model is not reality and should not be confused with reality. This is a very important point! A statistical finding does not </w:t>
      </w:r>
      <w:r>
        <w:rPr>
          <w:i/>
          <w:iCs/>
        </w:rPr>
        <w:t>prove</w:t>
      </w:r>
      <w:r>
        <w:t xml:space="preserve"> that something is </w:t>
      </w:r>
      <w:r>
        <w:rPr>
          <w:i/>
          <w:iCs/>
        </w:rPr>
        <w:t>true</w:t>
      </w:r>
      <w:r>
        <w:t xml:space="preserve">. This kind of thinking has </w:t>
      </w:r>
      <w:hyperlink r:id="rId44">
        <w:r>
          <w:rPr>
            <w:rStyle w:val="Hyperlink"/>
          </w:rPr>
          <w:t>caused many problems for researchers in the social sciences recently</w:t>
        </w:r>
      </w:hyperlink>
      <w:r>
        <w:t xml:space="preserve">. In general, we can imagine that 10 people might approach any given research question in 10 different ways, a concept known as </w:t>
      </w:r>
      <w:hyperlink r:id="rId45">
        <w:r>
          <w:rPr>
            <w:rStyle w:val="Hyperlink"/>
          </w:rPr>
          <w:t>researcher degrees of freedom</w:t>
        </w:r>
      </w:hyperlink>
      <w:r>
        <w:t>. This would cause s</w:t>
      </w:r>
      <w:r>
        <w:t>light differences in their results, resulting in a sort of ‘distribution’ for any given result. How can a fixed underlying reality result in a distribution or results? When they are all slightly wrong!</w:t>
      </w:r>
    </w:p>
    <w:p w14:paraId="31FB0E8C" w14:textId="77777777" w:rsidR="00A60A81" w:rsidRDefault="00FD3165">
      <w:pPr>
        <w:pStyle w:val="BodyText"/>
      </w:pPr>
      <w:r>
        <w:lastRenderedPageBreak/>
        <w:t>For example, we know for a fact that f0 varies, weakly</w:t>
      </w:r>
      <w:r>
        <w:t xml:space="preserve"> but systematically, across vowel categories, a concept known as </w:t>
      </w:r>
      <w:hyperlink r:id="rId46">
        <w:r>
          <w:rPr>
            <w:rStyle w:val="Hyperlink"/>
          </w:rPr>
          <w:t>intrinsic f0</w:t>
        </w:r>
      </w:hyperlink>
      <w:r>
        <w:t>. A model that included vowel category as a within-speaker predictor would reduce the ap</w:t>
      </w:r>
      <w:r>
        <w:t xml:space="preserve">parent error in our model (making </w:t>
      </w:r>
      <m:oMath>
        <m:sSub>
          <m:sSubPr>
            <m:ctrlPr>
              <w:rPr>
                <w:rFonts w:ascii="Cambria Math" w:hAnsi="Cambria Math"/>
              </w:rPr>
            </m:ctrlPr>
          </m:sSubPr>
          <m:e>
            <m:r>
              <w:rPr>
                <w:rFonts w:ascii="Cambria Math" w:hAnsi="Cambria Math"/>
              </w:rPr>
              <m:t>σ</m:t>
            </m:r>
          </m:e>
          <m:sub>
            <m:r>
              <w:rPr>
                <w:rFonts w:ascii="Cambria Math" w:hAnsi="Cambria Math"/>
              </w:rPr>
              <m:t>error</m:t>
            </m:r>
          </m:sub>
        </m:sSub>
      </m:oMath>
      <w:r>
        <w:t xml:space="preserve"> smaller), and might affect the precision of our other estimates. Would this new model invalidate our current model? Answering yes to this question is generally problematic because there is </w:t>
      </w:r>
      <w:r>
        <w:rPr>
          <w:i/>
          <w:iCs/>
        </w:rPr>
        <w:t>always</w:t>
      </w:r>
      <w:r>
        <w:t xml:space="preserve"> a better mode</w:t>
      </w:r>
      <w:r>
        <w:t>l out there, and so every model would automatically be invalid.</w:t>
      </w:r>
    </w:p>
    <w:p w14:paraId="31FB0E8D" w14:textId="77777777" w:rsidR="00A60A81" w:rsidRDefault="00FD3165">
      <w:pPr>
        <w:pStyle w:val="BodyText"/>
      </w:pPr>
      <w:r>
        <w:t xml:space="preserve">The solution is to think of your model not as a mathematical implementation of </w:t>
      </w:r>
      <w:r>
        <w:rPr>
          <w:i/>
          <w:iCs/>
        </w:rPr>
        <w:t>reality</w:t>
      </w:r>
      <w:r>
        <w:t xml:space="preserve"> but instead as a mathematical implementation of your research questions. Your model should include the in</w:t>
      </w:r>
      <w:r>
        <w:t>formation and structure that you think are necessary to represent and investigate your questions. Using a different model can result in different results given the same data, but asking a different question can also lead to different results given then sam</w:t>
      </w:r>
      <w:r>
        <w:t>e data! One of my favorite phrases to use is “given our data and model structure”. This phrase is helpful because it highlights the fact that your results are contingent on:</w:t>
      </w:r>
    </w:p>
    <w:p w14:paraId="31FB0E8E" w14:textId="77777777" w:rsidR="00A60A81" w:rsidRDefault="00FD3165">
      <w:pPr>
        <w:numPr>
          <w:ilvl w:val="0"/>
          <w:numId w:val="33"/>
        </w:numPr>
      </w:pPr>
      <w:r>
        <w:t>the data you collected. Given other data you may have come to other conclusions.</w:t>
      </w:r>
    </w:p>
    <w:p w14:paraId="31FB0E8F" w14:textId="77777777" w:rsidR="00A60A81" w:rsidRDefault="00FD3165">
      <w:pPr>
        <w:numPr>
          <w:ilvl w:val="0"/>
          <w:numId w:val="33"/>
        </w:numPr>
      </w:pPr>
      <w:r>
        <w:t>t</w:t>
      </w:r>
      <w:r>
        <w:t>he model you chose. Given another model you may have come to other conclusions.</w:t>
      </w:r>
    </w:p>
    <w:p w14:paraId="31FB0E90" w14:textId="77777777" w:rsidR="00A60A81" w:rsidRDefault="00FD3165">
      <w:pPr>
        <w:pStyle w:val="Heading2"/>
      </w:pPr>
      <w:bookmarkStart w:id="54" w:name="simulating-the-two-group-model"/>
      <w:bookmarkEnd w:id="53"/>
      <w:r>
        <w:rPr>
          <w:rStyle w:val="SectionNumber"/>
        </w:rPr>
        <w:t>3.7</w:t>
      </w:r>
      <w:r>
        <w:tab/>
        <w:t>Simulating the two-group model</w:t>
      </w:r>
    </w:p>
    <w:p w14:paraId="31FB0E91" w14:textId="77777777" w:rsidR="00A60A81" w:rsidRDefault="00FD3165">
      <w:pPr>
        <w:pStyle w:val="FirstParagraph"/>
      </w:pPr>
      <w:r>
        <w:t xml:space="preserve">As in the last chapter, we’re going to make fake data that’s just like our real data, and break it up into its component parts. I’m going to </w:t>
      </w:r>
      <w:r>
        <w:t>focus on the sum coding model, and will mostly focus on what’s different compared to the model simulated in the last chapter. For more detail about the simulation please see the simulation section in chapter 2.</w:t>
      </w:r>
    </w:p>
    <w:p w14:paraId="31FB0E92" w14:textId="77777777" w:rsidR="00A60A81" w:rsidRDefault="00FD3165">
      <w:pPr>
        <w:pStyle w:val="BodyText"/>
      </w:pPr>
      <w:r>
        <w:t>First, there is an intercept equal to 229.3 H</w:t>
      </w:r>
      <w:r>
        <w:t xml:space="preserve">z. The next step is to create a vector of length two that contains the effects for the adult and child groups. Notice that I am </w:t>
      </w:r>
      <w:r>
        <w:rPr>
          <w:b/>
          <w:bCs/>
        </w:rPr>
        <w:t>not</w:t>
      </w:r>
      <w:r>
        <w:t xml:space="preserve"> drawing these values from a probability distribution. I am treating these as effects as fixed, meaning I am acting like they</w:t>
      </w:r>
      <w:r>
        <w:t xml:space="preserve"> will contribute the same value to any given simulation. In contrast, note that the </w:t>
      </w:r>
      <w:r>
        <w:rPr>
          <w:rStyle w:val="VerbatimChar"/>
        </w:rPr>
        <w:t>alpha_speaker</w:t>
      </w:r>
      <w:r>
        <w:t xml:space="preserve"> parameters (representing </w:t>
      </w:r>
      <m:oMath>
        <m:sSub>
          <m:sSubPr>
            <m:ctrlPr>
              <w:rPr>
                <w:rFonts w:ascii="Cambria Math" w:hAnsi="Cambria Math"/>
              </w:rPr>
            </m:ctrlPr>
          </m:sSubPr>
          <m:e>
            <m:r>
              <w:rPr>
                <w:rFonts w:ascii="Cambria Math" w:hAnsi="Cambria Math"/>
              </w:rPr>
              <m:t>α</m:t>
            </m:r>
          </m:e>
          <m:sub>
            <m:r>
              <w:rPr>
                <w:rFonts w:ascii="Cambria Math" w:hAnsi="Cambria Math"/>
              </w:rPr>
              <m:t>speaker</m:t>
            </m:r>
          </m:sub>
        </m:sSub>
      </m:oMath>
      <w:r>
        <w:t xml:space="preserve">) </w:t>
      </w:r>
      <w:r>
        <w:rPr>
          <w:i/>
          <w:iCs/>
        </w:rPr>
        <w:t>are</w:t>
      </w:r>
      <w:r>
        <w:t xml:space="preserve"> drawn from a probability distribution. This is because every time we simulate we may encounter different subjec</w:t>
      </w:r>
      <w:r>
        <w:t>ts with different subject-specific effects.</w:t>
      </w:r>
    </w:p>
    <w:p w14:paraId="31FB0E93" w14:textId="77777777" w:rsidR="00A60A81" w:rsidRDefault="00FD3165">
      <w:pPr>
        <w:pStyle w:val="BodyText"/>
      </w:pPr>
      <w:r>
        <w:t xml:space="preserve">In the line following the creation of </w:t>
      </w:r>
      <w:r>
        <w:rPr>
          <w:rStyle w:val="VerbatimChar"/>
        </w:rPr>
        <w:t>adult_effect</w:t>
      </w:r>
      <w:r>
        <w:t>, we create a vector indicating which adultness effect should be applied to each observation. We have 19 girls and 48 women in our sample, so we set the data up t</w:t>
      </w:r>
      <w:r>
        <w:t>o have the same distribution (and include 12 tokens per speaker).</w:t>
      </w:r>
    </w:p>
    <w:p w14:paraId="31FB0E94" w14:textId="77777777" w:rsidR="00A60A81" w:rsidRDefault="00FD3165">
      <w:pPr>
        <w:pStyle w:val="BodyText"/>
      </w:pPr>
      <w:r>
        <w:t xml:space="preserve">I want to highlight something that’s very important about the way we are simulating our speaker effects. Just like our draw of </w:t>
      </w:r>
      <m:oMath>
        <m:r>
          <w:rPr>
            <w:rFonts w:ascii="Cambria Math" w:hAnsi="Cambria Math"/>
          </w:rPr>
          <m:t>ε</m:t>
        </m:r>
      </m:oMath>
      <w:r>
        <w:t xml:space="preserve"> do not distinguish between speakers, our draws of </w:t>
      </w:r>
      <m:oMath>
        <m:sSub>
          <m:sSubPr>
            <m:ctrlPr>
              <w:rPr>
                <w:rFonts w:ascii="Cambria Math" w:hAnsi="Cambria Math"/>
              </w:rPr>
            </m:ctrlPr>
          </m:sSubPr>
          <m:e>
            <m:r>
              <w:rPr>
                <w:rFonts w:ascii="Cambria Math" w:hAnsi="Cambria Math"/>
              </w:rPr>
              <m:t>α</m:t>
            </m:r>
          </m:e>
          <m:sub>
            <m:r>
              <w:rPr>
                <w:rFonts w:ascii="Cambria Math" w:hAnsi="Cambria Math"/>
              </w:rPr>
              <m:t>spea</m:t>
            </m:r>
            <m:r>
              <w:rPr>
                <w:rFonts w:ascii="Cambria Math" w:hAnsi="Cambria Math"/>
              </w:rPr>
              <m:t>ker</m:t>
            </m:r>
          </m:sub>
        </m:sSub>
      </m:oMath>
      <w:r>
        <w:t xml:space="preserve"> do not distinguish between groups. Notice that all 67 speaker effects are drawn from the same distribution of speakers below. This means that we think all speakers come from basically the same distribution, and that the mean of this distribution var</w:t>
      </w:r>
      <w:r>
        <w:t xml:space="preserve">ies according to things like ‘adultness’. This may not be true, but this is what our model </w:t>
      </w:r>
      <w:r>
        <w:rPr>
          <w:i/>
          <w:iCs/>
        </w:rPr>
        <w:t>thinks</w:t>
      </w:r>
      <w:r>
        <w:t xml:space="preserve"> is true. </w:t>
      </w:r>
      <w:hyperlink r:id="rId47">
        <w:r>
          <w:rPr>
            <w:rStyle w:val="VerbatimChar"/>
          </w:rPr>
          <w:t>brms</w:t>
        </w:r>
        <w:r>
          <w:rPr>
            <w:rStyle w:val="Hyperlink"/>
          </w:rPr>
          <w:t xml:space="preserve"> makes it easy to change, and even test, these assumptions</w:t>
        </w:r>
      </w:hyperlink>
      <w:r>
        <w:t>, but we’re not goi</w:t>
      </w:r>
      <w:r>
        <w:t>ng to talk about that right now.</w:t>
      </w:r>
    </w:p>
    <w:p w14:paraId="31FB0E95" w14:textId="77777777" w:rsidR="00A60A81" w:rsidRDefault="00FD3165">
      <w:pPr>
        <w:pStyle w:val="SourceCode"/>
      </w:pPr>
      <w:r>
        <w:rPr>
          <w:rStyle w:val="DocumentationTok"/>
        </w:rPr>
        <w:lastRenderedPageBreak/>
        <w:t xml:space="preserve">## don't run this line if you want a new simulated dataset. </w:t>
      </w:r>
      <w:r>
        <w:br/>
      </w:r>
      <w:r>
        <w:rPr>
          <w:rStyle w:val="FunctionTok"/>
        </w:rPr>
        <w:t>set.seed</w:t>
      </w:r>
      <w:r>
        <w:rPr>
          <w:rStyle w:val="NormalTok"/>
        </w:rPr>
        <w:t>(</w:t>
      </w:r>
      <w:r>
        <w:rPr>
          <w:rStyle w:val="DecValTok"/>
        </w:rPr>
        <w:t>1</w:t>
      </w:r>
      <w:r>
        <w:rPr>
          <w:rStyle w:val="NormalTok"/>
        </w:rPr>
        <w:t>)</w:t>
      </w:r>
      <w:r>
        <w:br/>
      </w:r>
      <w:r>
        <w:rPr>
          <w:rStyle w:val="DocumentationTok"/>
        </w:rPr>
        <w:t>## this is the value of our intercept</w:t>
      </w:r>
      <w:r>
        <w:br/>
      </w:r>
      <w:r>
        <w:rPr>
          <w:rStyle w:val="NormalTok"/>
        </w:rPr>
        <w:t xml:space="preserve">Intercept </w:t>
      </w:r>
      <w:r>
        <w:rPr>
          <w:rStyle w:val="OtherTok"/>
        </w:rPr>
        <w:t>=</w:t>
      </w:r>
      <w:r>
        <w:rPr>
          <w:rStyle w:val="NormalTok"/>
        </w:rPr>
        <w:t xml:space="preserve"> </w:t>
      </w:r>
      <w:r>
        <w:rPr>
          <w:rStyle w:val="FloatTok"/>
        </w:rPr>
        <w:t>229.3</w:t>
      </w:r>
      <w:r>
        <w:br/>
      </w:r>
      <w:r>
        <w:rPr>
          <w:rStyle w:val="DocumentationTok"/>
        </w:rPr>
        <w:t>## this is a vector of adultness fixed effects</w:t>
      </w:r>
      <w:r>
        <w:br/>
      </w:r>
      <w:r>
        <w:rPr>
          <w:rStyle w:val="NormalTok"/>
        </w:rPr>
        <w:t xml:space="preserve">adult_effect </w:t>
      </w:r>
      <w:r>
        <w:rPr>
          <w:rStyle w:val="OtherTok"/>
        </w:rPr>
        <w:t>=</w:t>
      </w:r>
      <w:r>
        <w:rPr>
          <w:rStyle w:val="NormalTok"/>
        </w:rPr>
        <w:t xml:space="preserve"> </w:t>
      </w:r>
      <w:r>
        <w:rPr>
          <w:rStyle w:val="FunctionTok"/>
        </w:rPr>
        <w:t>c</w:t>
      </w:r>
      <w:r>
        <w:rPr>
          <w:rStyle w:val="NormalTok"/>
        </w:rPr>
        <w:t>(</w:t>
      </w:r>
      <w:r>
        <w:rPr>
          <w:rStyle w:val="SpecialCharTok"/>
        </w:rPr>
        <w:t>-</w:t>
      </w:r>
      <w:r>
        <w:rPr>
          <w:rStyle w:val="FloatTok"/>
        </w:rPr>
        <w:t>8.9</w:t>
      </w:r>
      <w:r>
        <w:rPr>
          <w:rStyle w:val="NormalTok"/>
        </w:rPr>
        <w:t xml:space="preserve">, </w:t>
      </w:r>
      <w:r>
        <w:rPr>
          <w:rStyle w:val="FloatTok"/>
        </w:rPr>
        <w:t>8.9</w:t>
      </w:r>
      <w:r>
        <w:rPr>
          <w:rStyle w:val="NormalTok"/>
        </w:rPr>
        <w:t>)</w:t>
      </w:r>
      <w:r>
        <w:br/>
      </w:r>
      <w:r>
        <w:rPr>
          <w:rStyle w:val="DocumentationTok"/>
        </w:rPr>
        <w:t>## this is a vector indicating which speaker produced which utterance</w:t>
      </w:r>
      <w:r>
        <w:br/>
      </w:r>
      <w:r>
        <w:rPr>
          <w:rStyle w:val="NormalTok"/>
        </w:rPr>
        <w:t xml:space="preserve">adult </w:t>
      </w:r>
      <w:r>
        <w:rPr>
          <w:rStyle w:val="OtherTok"/>
        </w:rPr>
        <w:t>=</w:t>
      </w:r>
      <w:r>
        <w:rPr>
          <w:rStyle w:val="NormalTok"/>
        </w:rPr>
        <w:t xml:space="preserve"> </w:t>
      </w:r>
      <w:r>
        <w:rPr>
          <w:rStyle w:val="FunctionTok"/>
        </w:rPr>
        <w:t>c</w:t>
      </w:r>
      <w:r>
        <w:rPr>
          <w:rStyle w:val="NormalTok"/>
        </w:rPr>
        <w:t>(</w:t>
      </w:r>
      <w:r>
        <w:rPr>
          <w:rStyle w:val="FunctionTok"/>
        </w:rPr>
        <w:t>rep</w:t>
      </w:r>
      <w:r>
        <w:rPr>
          <w:rStyle w:val="NormalTok"/>
        </w:rPr>
        <w:t xml:space="preserve"> (</w:t>
      </w:r>
      <w:r>
        <w:rPr>
          <w:rStyle w:val="DecValTok"/>
        </w:rPr>
        <w:t>2</w:t>
      </w:r>
      <w:r>
        <w:rPr>
          <w:rStyle w:val="NormalTok"/>
        </w:rPr>
        <w:t xml:space="preserve">, </w:t>
      </w:r>
      <w:r>
        <w:rPr>
          <w:rStyle w:val="DecValTok"/>
        </w:rPr>
        <w:t>19</w:t>
      </w:r>
      <w:r>
        <w:rPr>
          <w:rStyle w:val="SpecialCharTok"/>
        </w:rPr>
        <w:t>*</w:t>
      </w:r>
      <w:r>
        <w:rPr>
          <w:rStyle w:val="DecValTok"/>
        </w:rPr>
        <w:t>12</w:t>
      </w:r>
      <w:r>
        <w:rPr>
          <w:rStyle w:val="NormalTok"/>
        </w:rPr>
        <w:t xml:space="preserve">), </w:t>
      </w:r>
      <w:r>
        <w:rPr>
          <w:rStyle w:val="FunctionTok"/>
        </w:rPr>
        <w:t>rep</w:t>
      </w:r>
      <w:r>
        <w:rPr>
          <w:rStyle w:val="NormalTok"/>
        </w:rPr>
        <w:t xml:space="preserve"> (</w:t>
      </w:r>
      <w:r>
        <w:rPr>
          <w:rStyle w:val="DecValTok"/>
        </w:rPr>
        <w:t>1</w:t>
      </w:r>
      <w:r>
        <w:rPr>
          <w:rStyle w:val="NormalTok"/>
        </w:rPr>
        <w:t xml:space="preserve">, </w:t>
      </w:r>
      <w:r>
        <w:rPr>
          <w:rStyle w:val="DecValTok"/>
        </w:rPr>
        <w:t>48</w:t>
      </w:r>
      <w:r>
        <w:rPr>
          <w:rStyle w:val="SpecialCharTok"/>
        </w:rPr>
        <w:t>*</w:t>
      </w:r>
      <w:r>
        <w:rPr>
          <w:rStyle w:val="DecValTok"/>
        </w:rPr>
        <w:t>12</w:t>
      </w:r>
      <w:r>
        <w:rPr>
          <w:rStyle w:val="NormalTok"/>
        </w:rPr>
        <w:t>))</w:t>
      </w:r>
      <w:r>
        <w:br/>
      </w:r>
      <w:r>
        <w:rPr>
          <w:rStyle w:val="DocumentationTok"/>
        </w:rPr>
        <w:t>## this is a vector of 48 speaker effects</w:t>
      </w:r>
      <w:r>
        <w:br/>
      </w:r>
      <w:r>
        <w:rPr>
          <w:rStyle w:val="NormalTok"/>
        </w:rPr>
        <w:t xml:space="preserve">alpha_speaker </w:t>
      </w:r>
      <w:r>
        <w:rPr>
          <w:rStyle w:val="OtherTok"/>
        </w:rPr>
        <w:t>=</w:t>
      </w:r>
      <w:r>
        <w:rPr>
          <w:rStyle w:val="NormalTok"/>
        </w:rPr>
        <w:t xml:space="preserve"> </w:t>
      </w:r>
      <w:r>
        <w:rPr>
          <w:rStyle w:val="FunctionTok"/>
        </w:rPr>
        <w:t>rnorm</w:t>
      </w:r>
      <w:r>
        <w:rPr>
          <w:rStyle w:val="NormalTok"/>
        </w:rPr>
        <w:t xml:space="preserve"> (</w:t>
      </w:r>
      <w:r>
        <w:rPr>
          <w:rStyle w:val="DecValTok"/>
        </w:rPr>
        <w:t>67</w:t>
      </w:r>
      <w:r>
        <w:rPr>
          <w:rStyle w:val="NormalTok"/>
        </w:rPr>
        <w:t xml:space="preserve">, </w:t>
      </w:r>
      <w:r>
        <w:rPr>
          <w:rStyle w:val="DecValTok"/>
        </w:rPr>
        <w:t>0</w:t>
      </w:r>
      <w:r>
        <w:rPr>
          <w:rStyle w:val="NormalTok"/>
        </w:rPr>
        <w:t xml:space="preserve">, </w:t>
      </w:r>
      <w:r>
        <w:rPr>
          <w:rStyle w:val="FloatTok"/>
        </w:rPr>
        <w:t>19.32</w:t>
      </w:r>
      <w:r>
        <w:rPr>
          <w:rStyle w:val="NormalTok"/>
        </w:rPr>
        <w:t>)</w:t>
      </w:r>
      <w:r>
        <w:br/>
      </w:r>
      <w:r>
        <w:rPr>
          <w:rStyle w:val="DocumentationTok"/>
        </w:rPr>
        <w:t>## this is a vector indicating which speaker produced which utter</w:t>
      </w:r>
      <w:r>
        <w:rPr>
          <w:rStyle w:val="DocumentationTok"/>
        </w:rPr>
        <w:t>ance</w:t>
      </w:r>
      <w:r>
        <w:br/>
      </w:r>
      <w:r>
        <w:rPr>
          <w:rStyle w:val="NormalTok"/>
        </w:rPr>
        <w:t xml:space="preserve">speaker </w:t>
      </w:r>
      <w:r>
        <w:rPr>
          <w:rStyle w:val="OtherTok"/>
        </w:rPr>
        <w:t>=</w:t>
      </w:r>
      <w:r>
        <w:rPr>
          <w:rStyle w:val="NormalTok"/>
        </w:rPr>
        <w:t xml:space="preserve"> </w:t>
      </w:r>
      <w:r>
        <w:rPr>
          <w:rStyle w:val="FunctionTok"/>
        </w:rPr>
        <w:t>rep</w:t>
      </w:r>
      <w:r>
        <w:rPr>
          <w:rStyle w:val="NormalTok"/>
        </w:rPr>
        <w:t xml:space="preserve"> (</w:t>
      </w:r>
      <w:r>
        <w:rPr>
          <w:rStyle w:val="DecValTok"/>
        </w:rPr>
        <w:t>1</w:t>
      </w:r>
      <w:r>
        <w:rPr>
          <w:rStyle w:val="SpecialCharTok"/>
        </w:rPr>
        <w:t>:</w:t>
      </w:r>
      <w:r>
        <w:rPr>
          <w:rStyle w:val="DecValTok"/>
        </w:rPr>
        <w:t>67</w:t>
      </w:r>
      <w:r>
        <w:rPr>
          <w:rStyle w:val="NormalTok"/>
        </w:rPr>
        <w:t xml:space="preserve">, </w:t>
      </w:r>
      <w:r>
        <w:rPr>
          <w:rStyle w:val="AttributeTok"/>
        </w:rPr>
        <w:t>each =</w:t>
      </w:r>
      <w:r>
        <w:rPr>
          <w:rStyle w:val="NormalTok"/>
        </w:rPr>
        <w:t xml:space="preserve"> </w:t>
      </w:r>
      <w:r>
        <w:rPr>
          <w:rStyle w:val="DecValTok"/>
        </w:rPr>
        <w:t>12</w:t>
      </w:r>
      <w:r>
        <w:rPr>
          <w:rStyle w:val="NormalTok"/>
        </w:rPr>
        <w:t>)</w:t>
      </w:r>
      <w:r>
        <w:br/>
      </w:r>
      <w:r>
        <w:rPr>
          <w:rStyle w:val="DocumentationTok"/>
        </w:rPr>
        <w:t>## this vector contains the error</w:t>
      </w:r>
      <w:r>
        <w:br/>
      </w:r>
      <w:r>
        <w:rPr>
          <w:rStyle w:val="NormalTok"/>
        </w:rPr>
        <w:t xml:space="preserve">epsilon </w:t>
      </w:r>
      <w:r>
        <w:rPr>
          <w:rStyle w:val="OtherTok"/>
        </w:rPr>
        <w:t>=</w:t>
      </w:r>
      <w:r>
        <w:rPr>
          <w:rStyle w:val="NormalTok"/>
        </w:rPr>
        <w:t xml:space="preserve"> </w:t>
      </w:r>
      <w:r>
        <w:rPr>
          <w:rStyle w:val="FunctionTok"/>
        </w:rPr>
        <w:t>rnorm</w:t>
      </w:r>
      <w:r>
        <w:rPr>
          <w:rStyle w:val="NormalTok"/>
        </w:rPr>
        <w:t xml:space="preserve"> (</w:t>
      </w:r>
      <w:r>
        <w:rPr>
          <w:rStyle w:val="DecValTok"/>
        </w:rPr>
        <w:t>67</w:t>
      </w:r>
      <w:r>
        <w:rPr>
          <w:rStyle w:val="SpecialCharTok"/>
        </w:rPr>
        <w:t>*</w:t>
      </w:r>
      <w:r>
        <w:rPr>
          <w:rStyle w:val="DecValTok"/>
        </w:rPr>
        <w:t>12</w:t>
      </w:r>
      <w:r>
        <w:rPr>
          <w:rStyle w:val="NormalTok"/>
        </w:rPr>
        <w:t xml:space="preserve">, </w:t>
      </w:r>
      <w:r>
        <w:rPr>
          <w:rStyle w:val="DecValTok"/>
        </w:rPr>
        <w:t>0</w:t>
      </w:r>
      <w:r>
        <w:rPr>
          <w:rStyle w:val="NormalTok"/>
        </w:rPr>
        <w:t xml:space="preserve">, </w:t>
      </w:r>
      <w:r>
        <w:rPr>
          <w:rStyle w:val="FloatTok"/>
        </w:rPr>
        <w:t>13.0</w:t>
      </w:r>
      <w:r>
        <w:rPr>
          <w:rStyle w:val="NormalTok"/>
        </w:rPr>
        <w:t>)</w:t>
      </w:r>
      <w:r>
        <w:br/>
      </w:r>
      <w:r>
        <w:rPr>
          <w:rStyle w:val="DocumentationTok"/>
        </w:rPr>
        <w:t>## the sum of the above components equals our observations</w:t>
      </w:r>
      <w:r>
        <w:br/>
      </w:r>
      <w:r>
        <w:rPr>
          <w:rStyle w:val="NormalTok"/>
        </w:rPr>
        <w:t xml:space="preserve">f0_rep </w:t>
      </w:r>
      <w:r>
        <w:rPr>
          <w:rStyle w:val="OtherTok"/>
        </w:rPr>
        <w:t>=</w:t>
      </w:r>
      <w:r>
        <w:rPr>
          <w:rStyle w:val="NormalTok"/>
        </w:rPr>
        <w:t xml:space="preserve"> Intercept </w:t>
      </w:r>
      <w:r>
        <w:rPr>
          <w:rStyle w:val="SpecialCharTok"/>
        </w:rPr>
        <w:t>+</w:t>
      </w:r>
      <w:r>
        <w:rPr>
          <w:rStyle w:val="NormalTok"/>
        </w:rPr>
        <w:t xml:space="preserve"> adult_effect[adult] </w:t>
      </w:r>
      <w:r>
        <w:rPr>
          <w:rStyle w:val="SpecialCharTok"/>
        </w:rPr>
        <w:t>+</w:t>
      </w:r>
      <w:r>
        <w:rPr>
          <w:rStyle w:val="NormalTok"/>
        </w:rPr>
        <w:t xml:space="preserve"> alpha_speaker[speaker] </w:t>
      </w:r>
      <w:r>
        <w:rPr>
          <w:rStyle w:val="SpecialCharTok"/>
        </w:rPr>
        <w:t>+</w:t>
      </w:r>
      <w:r>
        <w:rPr>
          <w:rStyle w:val="NormalTok"/>
        </w:rPr>
        <w:t xml:space="preserve"> epsilon</w:t>
      </w:r>
    </w:p>
    <w:p w14:paraId="31FB0E96" w14:textId="77777777" w:rsidR="00A60A81" w:rsidRDefault="00FD3165">
      <w:pPr>
        <w:pStyle w:val="FirstParagraph"/>
      </w:pPr>
      <w:r>
        <w:t>After creating our components I add them all up and make our simulated data. Below I compare the results of our simulation to our real data, and again there is a good match.</w:t>
      </w:r>
    </w:p>
    <w:p w14:paraId="31FB0E97" w14:textId="77777777" w:rsidR="00A60A81" w:rsidRDefault="00FD3165">
      <w:pPr>
        <w:pStyle w:val="CaptionedFigure"/>
      </w:pPr>
      <w:r>
        <w:rPr>
          <w:noProof/>
        </w:rPr>
        <w:drawing>
          <wp:inline distT="0" distB="0" distL="0" distR="0" wp14:anchorId="31FB116A" wp14:editId="31FB116B">
            <wp:extent cx="5334000" cy="2000250"/>
            <wp:effectExtent l="0" t="0" r="0" b="0"/>
            <wp:docPr id="32" name="Picture" descr="Figure 3.9: Comparison of real and simulated f0 production data for girls (cyan) and women (red)."/>
            <wp:cNvGraphicFramePr/>
            <a:graphic xmlns:a="http://schemas.openxmlformats.org/drawingml/2006/main">
              <a:graphicData uri="http://schemas.openxmlformats.org/drawingml/2006/picture">
                <pic:pic xmlns:pic="http://schemas.openxmlformats.org/drawingml/2006/picture">
                  <pic:nvPicPr>
                    <pic:cNvPr id="0" name="Picture" descr="_main_files/figure-docx/F3-simulated-1.png"/>
                    <pic:cNvPicPr>
                      <a:picLocks noChangeAspect="1" noChangeArrowheads="1"/>
                    </pic:cNvPicPr>
                  </pic:nvPicPr>
                  <pic:blipFill>
                    <a:blip r:embed="rId48"/>
                    <a:stretch>
                      <a:fillRect/>
                    </a:stretch>
                  </pic:blipFill>
                  <pic:spPr bwMode="auto">
                    <a:xfrm>
                      <a:off x="0" y="0"/>
                      <a:ext cx="5334000" cy="2000250"/>
                    </a:xfrm>
                    <a:prstGeom prst="rect">
                      <a:avLst/>
                    </a:prstGeom>
                    <a:noFill/>
                    <a:ln w="9525">
                      <a:noFill/>
                      <a:headEnd/>
                      <a:tailEnd/>
                    </a:ln>
                  </pic:spPr>
                </pic:pic>
              </a:graphicData>
            </a:graphic>
          </wp:inline>
        </w:drawing>
      </w:r>
    </w:p>
    <w:p w14:paraId="31FB0E98" w14:textId="77777777" w:rsidR="00A60A81" w:rsidRDefault="00FD3165">
      <w:pPr>
        <w:pStyle w:val="ImageCaption"/>
      </w:pPr>
      <w:r>
        <w:t>Figure 3.9: Comparison of real and simulated f0 production data for girls (cyan)</w:t>
      </w:r>
      <w:r>
        <w:t xml:space="preserve"> and women (red).</w:t>
      </w:r>
    </w:p>
    <w:p w14:paraId="31FB0E99" w14:textId="77777777" w:rsidR="00A60A81" w:rsidRDefault="00FD3165">
      <w:pPr>
        <w:pStyle w:val="BodyText"/>
      </w:pPr>
      <w:r>
        <w:t>Below I make three datasets that are ‘incomplete’: the first contains the intercept and noise only, the second contains the intercept and adultness effects only, and the third contains the intercept and speaker effects.</w:t>
      </w:r>
    </w:p>
    <w:p w14:paraId="31FB0E9A" w14:textId="77777777" w:rsidR="00A60A81" w:rsidRDefault="00FD3165">
      <w:pPr>
        <w:pStyle w:val="SourceCode"/>
      </w:pPr>
      <w:r>
        <w:rPr>
          <w:rStyle w:val="CommentTok"/>
        </w:rPr>
        <w:t># only intercept a</w:t>
      </w:r>
      <w:r>
        <w:rPr>
          <w:rStyle w:val="CommentTok"/>
        </w:rPr>
        <w:t>nd error</w:t>
      </w:r>
      <w:r>
        <w:br/>
      </w:r>
      <w:r>
        <w:rPr>
          <w:rStyle w:val="NormalTok"/>
        </w:rPr>
        <w:t xml:space="preserve">f0_rep_1 </w:t>
      </w:r>
      <w:r>
        <w:rPr>
          <w:rStyle w:val="OtherTok"/>
        </w:rPr>
        <w:t>=</w:t>
      </w:r>
      <w:r>
        <w:rPr>
          <w:rStyle w:val="NormalTok"/>
        </w:rPr>
        <w:t xml:space="preserve"> Intercept </w:t>
      </w:r>
      <w:r>
        <w:rPr>
          <w:rStyle w:val="SpecialCharTok"/>
        </w:rPr>
        <w:t>+</w:t>
      </w:r>
      <w:r>
        <w:rPr>
          <w:rStyle w:val="NormalTok"/>
        </w:rPr>
        <w:t xml:space="preserve"> epsilon</w:t>
      </w:r>
      <w:r>
        <w:br/>
      </w:r>
      <w:r>
        <w:rPr>
          <w:rStyle w:val="CommentTok"/>
        </w:rPr>
        <w:t># only intercept and adultness</w:t>
      </w:r>
      <w:r>
        <w:br/>
      </w:r>
      <w:r>
        <w:rPr>
          <w:rStyle w:val="NormalTok"/>
        </w:rPr>
        <w:t xml:space="preserve">f0_rep_2 </w:t>
      </w:r>
      <w:r>
        <w:rPr>
          <w:rStyle w:val="OtherTok"/>
        </w:rPr>
        <w:t>=</w:t>
      </w:r>
      <w:r>
        <w:rPr>
          <w:rStyle w:val="NormalTok"/>
        </w:rPr>
        <w:t xml:space="preserve"> Intercept </w:t>
      </w:r>
      <w:r>
        <w:rPr>
          <w:rStyle w:val="SpecialCharTok"/>
        </w:rPr>
        <w:t>+</w:t>
      </w:r>
      <w:r>
        <w:rPr>
          <w:rStyle w:val="NormalTok"/>
        </w:rPr>
        <w:t xml:space="preserve"> adult_effect[adult]</w:t>
      </w:r>
      <w:r>
        <w:br/>
      </w:r>
      <w:r>
        <w:rPr>
          <w:rStyle w:val="CommentTok"/>
        </w:rPr>
        <w:t># only intercept and speaker</w:t>
      </w:r>
      <w:r>
        <w:br/>
      </w:r>
      <w:r>
        <w:rPr>
          <w:rStyle w:val="NormalTok"/>
        </w:rPr>
        <w:t xml:space="preserve">f0_rep_3 </w:t>
      </w:r>
      <w:r>
        <w:rPr>
          <w:rStyle w:val="OtherTok"/>
        </w:rPr>
        <w:t>=</w:t>
      </w:r>
      <w:r>
        <w:rPr>
          <w:rStyle w:val="NormalTok"/>
        </w:rPr>
        <w:t xml:space="preserve"> Intercept </w:t>
      </w:r>
      <w:r>
        <w:rPr>
          <w:rStyle w:val="SpecialCharTok"/>
        </w:rPr>
        <w:t>+</w:t>
      </w:r>
      <w:r>
        <w:rPr>
          <w:rStyle w:val="NormalTok"/>
        </w:rPr>
        <w:t xml:space="preserve"> alpha_speaker[speaker]</w:t>
      </w:r>
    </w:p>
    <w:p w14:paraId="31FB0E9B" w14:textId="77777777" w:rsidR="00A60A81" w:rsidRDefault="00FD3165">
      <w:pPr>
        <w:pStyle w:val="FirstParagraph"/>
      </w:pPr>
      <w:r>
        <w:t xml:space="preserve">In the figure below, I compare these ‘incomplete’ datasets to show </w:t>
      </w:r>
      <w:r>
        <w:t>the contribution that each makes to our data. Notice that the random error variation and speaker variation are centered on the intercept, rather than being affected by the adultness effect.</w:t>
      </w:r>
    </w:p>
    <w:p w14:paraId="31FB0E9C" w14:textId="77777777" w:rsidR="00A60A81" w:rsidRDefault="00FD3165">
      <w:pPr>
        <w:pStyle w:val="CaptionedFigure"/>
      </w:pPr>
      <w:r>
        <w:rPr>
          <w:noProof/>
        </w:rPr>
        <w:lastRenderedPageBreak/>
        <w:drawing>
          <wp:inline distT="0" distB="0" distL="0" distR="0" wp14:anchorId="31FB116C" wp14:editId="31FB116D">
            <wp:extent cx="5334000" cy="4572000"/>
            <wp:effectExtent l="0" t="0" r="0" b="0"/>
            <wp:docPr id="33" name="Picture" descr="Figure 3.10: (top) Simulated error variation around the intercept. (middle) Simulated variation according to adultness, but no production error or speaker differences. (bottom) Simulated between-speaker variation, but no production error or adultness effects."/>
            <wp:cNvGraphicFramePr/>
            <a:graphic xmlns:a="http://schemas.openxmlformats.org/drawingml/2006/main">
              <a:graphicData uri="http://schemas.openxmlformats.org/drawingml/2006/picture">
                <pic:pic xmlns:pic="http://schemas.openxmlformats.org/drawingml/2006/picture">
                  <pic:nvPicPr>
                    <pic:cNvPr id="0" name="Picture" descr="_main_files/figure-docx/F3-sim-incomplete-1-1.png"/>
                    <pic:cNvPicPr>
                      <a:picLocks noChangeAspect="1" noChangeArrowheads="1"/>
                    </pic:cNvPicPr>
                  </pic:nvPicPr>
                  <pic:blipFill>
                    <a:blip r:embed="rId49"/>
                    <a:stretch>
                      <a:fillRect/>
                    </a:stretch>
                  </pic:blipFill>
                  <pic:spPr bwMode="auto">
                    <a:xfrm>
                      <a:off x="0" y="0"/>
                      <a:ext cx="5334000" cy="4572000"/>
                    </a:xfrm>
                    <a:prstGeom prst="rect">
                      <a:avLst/>
                    </a:prstGeom>
                    <a:noFill/>
                    <a:ln w="9525">
                      <a:noFill/>
                      <a:headEnd/>
                      <a:tailEnd/>
                    </a:ln>
                  </pic:spPr>
                </pic:pic>
              </a:graphicData>
            </a:graphic>
          </wp:inline>
        </w:drawing>
      </w:r>
    </w:p>
    <w:p w14:paraId="31FB0E9D" w14:textId="77777777" w:rsidR="00A60A81" w:rsidRDefault="00FD3165">
      <w:pPr>
        <w:pStyle w:val="ImageCaption"/>
      </w:pPr>
      <w:r>
        <w:t>Figure 3.10: (top) Simulated error variation around the intercep</w:t>
      </w:r>
      <w:r>
        <w:t>t. (middle) Simulated variation according to adultness, but no production error or speaker differences. (bottom) Simulated between-speaker variation, but no production error or adultness effects.</w:t>
      </w:r>
    </w:p>
    <w:p w14:paraId="31FB0E9E" w14:textId="77777777" w:rsidR="00A60A81" w:rsidRDefault="00FD3165">
      <w:pPr>
        <w:pStyle w:val="BodyText"/>
      </w:pPr>
      <w:r>
        <w:t>Below we can make a few more datasets that mix more componen</w:t>
      </w:r>
      <w:r>
        <w:t>ts, and compare these to our final simulated data. In each of the datasets shown in these figures, we can see what each source of variance contributes to the data by seeing how the figures change when the source is omitted from the replicated data.</w:t>
      </w:r>
    </w:p>
    <w:p w14:paraId="31FB0E9F" w14:textId="77777777" w:rsidR="00A60A81" w:rsidRDefault="00FD3165">
      <w:pPr>
        <w:pStyle w:val="SourceCode"/>
      </w:pPr>
      <w:r>
        <w:rPr>
          <w:rStyle w:val="CommentTok"/>
        </w:rPr>
        <w:t># inter</w:t>
      </w:r>
      <w:r>
        <w:rPr>
          <w:rStyle w:val="CommentTok"/>
        </w:rPr>
        <w:t>cept, adultness and error</w:t>
      </w:r>
      <w:r>
        <w:br/>
      </w:r>
      <w:r>
        <w:rPr>
          <w:rStyle w:val="NormalTok"/>
        </w:rPr>
        <w:t xml:space="preserve">f0_rep_4 </w:t>
      </w:r>
      <w:r>
        <w:rPr>
          <w:rStyle w:val="OtherTok"/>
        </w:rPr>
        <w:t>=</w:t>
      </w:r>
      <w:r>
        <w:rPr>
          <w:rStyle w:val="NormalTok"/>
        </w:rPr>
        <w:t xml:space="preserve"> Intercept </w:t>
      </w:r>
      <w:r>
        <w:rPr>
          <w:rStyle w:val="SpecialCharTok"/>
        </w:rPr>
        <w:t>+</w:t>
      </w:r>
      <w:r>
        <w:rPr>
          <w:rStyle w:val="NormalTok"/>
        </w:rPr>
        <w:t xml:space="preserve"> adult_effect[adult] </w:t>
      </w:r>
      <w:r>
        <w:rPr>
          <w:rStyle w:val="SpecialCharTok"/>
        </w:rPr>
        <w:t>+</w:t>
      </w:r>
      <w:r>
        <w:rPr>
          <w:rStyle w:val="NormalTok"/>
        </w:rPr>
        <w:t xml:space="preserve"> epsilon</w:t>
      </w:r>
      <w:r>
        <w:br/>
      </w:r>
      <w:r>
        <w:rPr>
          <w:rStyle w:val="CommentTok"/>
        </w:rPr>
        <w:t># intercept, adutlness and speaker</w:t>
      </w:r>
      <w:r>
        <w:br/>
      </w:r>
      <w:r>
        <w:rPr>
          <w:rStyle w:val="NormalTok"/>
        </w:rPr>
        <w:t xml:space="preserve">f0_rep_5 </w:t>
      </w:r>
      <w:r>
        <w:rPr>
          <w:rStyle w:val="OtherTok"/>
        </w:rPr>
        <w:t>=</w:t>
      </w:r>
      <w:r>
        <w:rPr>
          <w:rStyle w:val="NormalTok"/>
        </w:rPr>
        <w:t xml:space="preserve"> Intercept </w:t>
      </w:r>
      <w:r>
        <w:rPr>
          <w:rStyle w:val="SpecialCharTok"/>
        </w:rPr>
        <w:t>+</w:t>
      </w:r>
      <w:r>
        <w:rPr>
          <w:rStyle w:val="NormalTok"/>
        </w:rPr>
        <w:t xml:space="preserve"> adult_effect[adult] </w:t>
      </w:r>
      <w:r>
        <w:rPr>
          <w:rStyle w:val="SpecialCharTok"/>
        </w:rPr>
        <w:t>+</w:t>
      </w:r>
      <w:r>
        <w:rPr>
          <w:rStyle w:val="NormalTok"/>
        </w:rPr>
        <w:t xml:space="preserve"> alpha_speaker[speaker]</w:t>
      </w:r>
    </w:p>
    <w:p w14:paraId="31FB0EA0" w14:textId="77777777" w:rsidR="00A60A81" w:rsidRDefault="00FD3165">
      <w:pPr>
        <w:pStyle w:val="CaptionedFigure"/>
      </w:pPr>
      <w:r>
        <w:rPr>
          <w:noProof/>
        </w:rPr>
        <w:lastRenderedPageBreak/>
        <w:drawing>
          <wp:inline distT="0" distB="0" distL="0" distR="0" wp14:anchorId="31FB116E" wp14:editId="31FB116F">
            <wp:extent cx="5334000" cy="4572000"/>
            <wp:effectExtent l="0" t="0" r="0" b="0"/>
            <wp:docPr id="34" name="Picture" descr="Figure 3.11: (top) Combination of error variation and effect for adultness. (middle) Combination of between-speaker variation and effect for adultness, but no production error. (bottom) Simulated data containing within and between-speaker variation in f0, in addition to the effects of adultness."/>
            <wp:cNvGraphicFramePr/>
            <a:graphic xmlns:a="http://schemas.openxmlformats.org/drawingml/2006/main">
              <a:graphicData uri="http://schemas.openxmlformats.org/drawingml/2006/picture">
                <pic:pic xmlns:pic="http://schemas.openxmlformats.org/drawingml/2006/picture">
                  <pic:nvPicPr>
                    <pic:cNvPr id="0" name="Picture" descr="_main_files/figure-docx/F3-sim-incomplete-2-1.png"/>
                    <pic:cNvPicPr>
                      <a:picLocks noChangeAspect="1" noChangeArrowheads="1"/>
                    </pic:cNvPicPr>
                  </pic:nvPicPr>
                  <pic:blipFill>
                    <a:blip r:embed="rId50"/>
                    <a:stretch>
                      <a:fillRect/>
                    </a:stretch>
                  </pic:blipFill>
                  <pic:spPr bwMode="auto">
                    <a:xfrm>
                      <a:off x="0" y="0"/>
                      <a:ext cx="5334000" cy="4572000"/>
                    </a:xfrm>
                    <a:prstGeom prst="rect">
                      <a:avLst/>
                    </a:prstGeom>
                    <a:noFill/>
                    <a:ln w="9525">
                      <a:noFill/>
                      <a:headEnd/>
                      <a:tailEnd/>
                    </a:ln>
                  </pic:spPr>
                </pic:pic>
              </a:graphicData>
            </a:graphic>
          </wp:inline>
        </w:drawing>
      </w:r>
    </w:p>
    <w:p w14:paraId="31FB0EA1" w14:textId="77777777" w:rsidR="00A60A81" w:rsidRDefault="00FD3165">
      <w:pPr>
        <w:pStyle w:val="ImageCaption"/>
      </w:pPr>
      <w:r>
        <w:t>Figure 3.11: (top) Combination of error variation and effect for adultne</w:t>
      </w:r>
      <w:r>
        <w:t>ss. (middle) Combination of between-speaker variation and effect for adultness, but no production error. (bottom) Simulated data containing within and between-speaker variation in f0, in addition to the effects of adultness.</w:t>
      </w:r>
    </w:p>
    <w:p w14:paraId="31FB0EA2" w14:textId="77777777" w:rsidR="00A60A81" w:rsidRDefault="00FD3165">
      <w:pPr>
        <w:pStyle w:val="Heading2"/>
      </w:pPr>
      <w:bookmarkStart w:id="55" w:name="frequentist-corner-1"/>
      <w:bookmarkEnd w:id="54"/>
      <w:r>
        <w:rPr>
          <w:rStyle w:val="SectionNumber"/>
        </w:rPr>
        <w:t>3.8</w:t>
      </w:r>
      <w:r>
        <w:tab/>
        <w:t>Frequentist corner</w:t>
      </w:r>
    </w:p>
    <w:p w14:paraId="31FB0EA3" w14:textId="77777777" w:rsidR="00A60A81" w:rsidRDefault="00FD3165">
      <w:pPr>
        <w:pStyle w:val="Heading3"/>
      </w:pPr>
      <w:bookmarkStart w:id="56" w:name="bayesian-multilevel-modesl-vs.-lmer-1"/>
      <w:r>
        <w:rPr>
          <w:rStyle w:val="SectionNumber"/>
        </w:rPr>
        <w:t>3.8.1</w:t>
      </w:r>
      <w:r>
        <w:tab/>
        <w:t>Ba</w:t>
      </w:r>
      <w:r>
        <w:t>yesian multilevel modesl vs. lmer</w:t>
      </w:r>
    </w:p>
    <w:p w14:paraId="31FB0EA4" w14:textId="77777777" w:rsidR="00A60A81" w:rsidRDefault="00FD3165">
      <w:pPr>
        <w:pStyle w:val="FirstParagraph"/>
      </w:pPr>
      <w:r>
        <w:t xml:space="preserve">Here I compare the output of </w:t>
      </w:r>
      <w:r>
        <w:rPr>
          <w:rStyle w:val="VerbatimChar"/>
        </w:rPr>
        <w:t>brms</w:t>
      </w:r>
      <w:r>
        <w:t xml:space="preserve"> to the output of the </w:t>
      </w:r>
      <w:r>
        <w:rPr>
          <w:rStyle w:val="VerbatimChar"/>
        </w:rPr>
        <w:t>lmer</w:t>
      </w:r>
      <w:r>
        <w:t xml:space="preserve"> (“linear mixed-effects regression”) function, a very popular function for fitting multilevel models in the lme4 R package. As before, I am not going to talk about</w:t>
      </w:r>
      <w:r>
        <w:t xml:space="preserve"> the traditional models in any detail. The focus of this section is simply to highlight the potential similarities between different approaches, and to point out where to find this information.</w:t>
      </w:r>
    </w:p>
    <w:p w14:paraId="31FB0EA5" w14:textId="77777777" w:rsidR="00A60A81" w:rsidRDefault="00FD3165">
      <w:pPr>
        <w:pStyle w:val="BodyText"/>
      </w:pPr>
      <w:r>
        <w:t xml:space="preserve">Below I fit a model that is analogous to our </w:t>
      </w:r>
      <w:r>
        <w:rPr>
          <w:rStyle w:val="VerbatimChar"/>
        </w:rPr>
        <w:t>model_sum_coding</w:t>
      </w:r>
      <w:r>
        <w:t xml:space="preserve"> </w:t>
      </w:r>
      <w:r>
        <w:t>model.</w:t>
      </w:r>
    </w:p>
    <w:p w14:paraId="31FB0EA6" w14:textId="77777777" w:rsidR="00A60A81" w:rsidRDefault="00FD3165">
      <w:pPr>
        <w:pStyle w:val="SourceCode"/>
      </w:pPr>
      <w:r>
        <w:rPr>
          <w:rStyle w:val="FunctionTok"/>
        </w:rPr>
        <w:t>library</w:t>
      </w:r>
      <w:r>
        <w:rPr>
          <w:rStyle w:val="NormalTok"/>
        </w:rPr>
        <w:t xml:space="preserve"> (lme4)</w:t>
      </w:r>
      <w:r>
        <w:br/>
      </w:r>
      <w:r>
        <w:rPr>
          <w:rStyle w:val="FunctionTok"/>
        </w:rPr>
        <w:t>set.seed</w:t>
      </w:r>
      <w:r>
        <w:rPr>
          <w:rStyle w:val="NormalTok"/>
        </w:rPr>
        <w:t xml:space="preserve"> (</w:t>
      </w:r>
      <w:r>
        <w:rPr>
          <w:rStyle w:val="DecValTok"/>
        </w:rPr>
        <w:t>1</w:t>
      </w:r>
      <w:r>
        <w:rPr>
          <w:rStyle w:val="NormalTok"/>
        </w:rPr>
        <w:t>)</w:t>
      </w:r>
      <w:r>
        <w:br/>
      </w:r>
      <w:r>
        <w:rPr>
          <w:rStyle w:val="NormalTok"/>
        </w:rPr>
        <w:t xml:space="preserve">lmer_model </w:t>
      </w:r>
      <w:r>
        <w:rPr>
          <w:rStyle w:val="OtherTok"/>
        </w:rPr>
        <w:t>=</w:t>
      </w:r>
      <w:r>
        <w:rPr>
          <w:rStyle w:val="NormalTok"/>
        </w:rPr>
        <w:t xml:space="preserve"> </w:t>
      </w:r>
      <w:r>
        <w:rPr>
          <w:rStyle w:val="FunctionTok"/>
        </w:rPr>
        <w:t>lmer</w:t>
      </w:r>
      <w:r>
        <w:rPr>
          <w:rStyle w:val="NormalTok"/>
        </w:rPr>
        <w:t xml:space="preserve"> (f0 </w:t>
      </w:r>
      <w:r>
        <w:rPr>
          <w:rStyle w:val="SpecialCharTok"/>
        </w:rPr>
        <w:t>~</w:t>
      </w:r>
      <w:r>
        <w:rPr>
          <w:rStyle w:val="NormalTok"/>
        </w:rPr>
        <w:t xml:space="preserve"> adult </w:t>
      </w:r>
      <w:r>
        <w:rPr>
          <w:rStyle w:val="SpecialCharTok"/>
        </w:rPr>
        <w:t>+</w:t>
      </w:r>
      <w:r>
        <w:rPr>
          <w:rStyle w:val="NormalTok"/>
        </w:rPr>
        <w:t xml:space="preserve"> (</w:t>
      </w:r>
      <w:r>
        <w:rPr>
          <w:rStyle w:val="DecValTok"/>
        </w:rPr>
        <w:t>1</w:t>
      </w:r>
      <w:r>
        <w:rPr>
          <w:rStyle w:val="SpecialCharTok"/>
        </w:rPr>
        <w:t>|</w:t>
      </w:r>
      <w:r>
        <w:rPr>
          <w:rStyle w:val="NormalTok"/>
        </w:rPr>
        <w:t xml:space="preserve">speaker), </w:t>
      </w:r>
      <w:r>
        <w:rPr>
          <w:rStyle w:val="AttributeTok"/>
        </w:rPr>
        <w:t>data =</w:t>
      </w:r>
      <w:r>
        <w:rPr>
          <w:rStyle w:val="NormalTok"/>
        </w:rPr>
        <w:t xml:space="preserve"> females)</w:t>
      </w:r>
      <w:r>
        <w:br/>
      </w:r>
      <w:r>
        <w:br/>
      </w:r>
      <w:r>
        <w:rPr>
          <w:rStyle w:val="FunctionTok"/>
        </w:rPr>
        <w:lastRenderedPageBreak/>
        <w:t>summary</w:t>
      </w:r>
      <w:r>
        <w:rPr>
          <w:rStyle w:val="NormalTok"/>
        </w:rPr>
        <w:t xml:space="preserve"> (lmer_model)</w:t>
      </w:r>
      <w:r>
        <w:br/>
      </w:r>
      <w:r>
        <w:rPr>
          <w:rStyle w:val="DocumentationTok"/>
        </w:rPr>
        <w:t>## Linear mixed model fit by REML ['lmerMod']</w:t>
      </w:r>
      <w:r>
        <w:br/>
      </w:r>
      <w:r>
        <w:rPr>
          <w:rStyle w:val="DocumentationTok"/>
        </w:rPr>
        <w:t>## Formula: f0 ~ adult + (1 | speaker)</w:t>
      </w:r>
      <w:r>
        <w:br/>
      </w:r>
      <w:r>
        <w:rPr>
          <w:rStyle w:val="DocumentationTok"/>
        </w:rPr>
        <w:t>##    Data: females</w:t>
      </w:r>
      <w:r>
        <w:br/>
      </w:r>
      <w:r>
        <w:rPr>
          <w:rStyle w:val="DocumentationTok"/>
        </w:rPr>
        <w:t xml:space="preserve">## </w:t>
      </w:r>
      <w:r>
        <w:br/>
      </w:r>
      <w:r>
        <w:rPr>
          <w:rStyle w:val="DocumentationTok"/>
        </w:rPr>
        <w:t>## REML criterion at convergence: 6606.9</w:t>
      </w:r>
      <w:r>
        <w:br/>
      </w:r>
      <w:r>
        <w:rPr>
          <w:rStyle w:val="DocumentationTok"/>
        </w:rPr>
        <w:t xml:space="preserve">## </w:t>
      </w:r>
      <w:r>
        <w:br/>
      </w:r>
      <w:r>
        <w:rPr>
          <w:rStyle w:val="DocumentationTok"/>
        </w:rPr>
        <w:t xml:space="preserve">## Scaled residuals: </w:t>
      </w:r>
      <w:r>
        <w:br/>
      </w:r>
      <w:r>
        <w:rPr>
          <w:rStyle w:val="DocumentationTok"/>
        </w:rPr>
        <w:t xml:space="preserve">##     Min      1Q  Median      3Q     Max </w:t>
      </w:r>
      <w:r>
        <w:br/>
      </w:r>
      <w:r>
        <w:rPr>
          <w:rStyle w:val="DocumentationTok"/>
        </w:rPr>
        <w:t xml:space="preserve">## -4.2253 -0.5862 -0.0669  0.5028  3.8205 </w:t>
      </w:r>
      <w:r>
        <w:br/>
      </w:r>
      <w:r>
        <w:rPr>
          <w:rStyle w:val="DocumentationTok"/>
        </w:rPr>
        <w:t xml:space="preserve">## </w:t>
      </w:r>
      <w:r>
        <w:br/>
      </w:r>
      <w:r>
        <w:rPr>
          <w:rStyle w:val="DocumentationTok"/>
        </w:rPr>
        <w:t>## Random effects:</w:t>
      </w:r>
      <w:r>
        <w:br/>
      </w:r>
      <w:r>
        <w:rPr>
          <w:rStyle w:val="DocumentationTok"/>
        </w:rPr>
        <w:t>##  Groups   Name        Variance Std.Dev.</w:t>
      </w:r>
      <w:r>
        <w:br/>
      </w:r>
      <w:r>
        <w:rPr>
          <w:rStyle w:val="DocumentationTok"/>
        </w:rPr>
        <w:t>##  speaker  (Intercept) 353.2    1</w:t>
      </w:r>
      <w:r>
        <w:rPr>
          <w:rStyle w:val="DocumentationTok"/>
        </w:rPr>
        <w:t xml:space="preserve">8.79   </w:t>
      </w:r>
      <w:r>
        <w:br/>
      </w:r>
      <w:r>
        <w:rPr>
          <w:rStyle w:val="DocumentationTok"/>
        </w:rPr>
        <w:t xml:space="preserve">##  Residual             167.1    12.93   </w:t>
      </w:r>
      <w:r>
        <w:br/>
      </w:r>
      <w:r>
        <w:rPr>
          <w:rStyle w:val="DocumentationTok"/>
        </w:rPr>
        <w:t>## Number of obs: 804, groups:  speaker, 67</w:t>
      </w:r>
      <w:r>
        <w:br/>
      </w:r>
      <w:r>
        <w:rPr>
          <w:rStyle w:val="DocumentationTok"/>
        </w:rPr>
        <w:t xml:space="preserve">## </w:t>
      </w:r>
      <w:r>
        <w:br/>
      </w:r>
      <w:r>
        <w:rPr>
          <w:rStyle w:val="DocumentationTok"/>
        </w:rPr>
        <w:t>## Fixed effects:</w:t>
      </w:r>
      <w:r>
        <w:br/>
      </w:r>
      <w:r>
        <w:rPr>
          <w:rStyle w:val="DocumentationTok"/>
        </w:rPr>
        <w:t>##             Estimate Std. Error t value</w:t>
      </w:r>
      <w:r>
        <w:br/>
      </w:r>
      <w:r>
        <w:rPr>
          <w:rStyle w:val="DocumentationTok"/>
        </w:rPr>
        <w:t>## (Intercept)  229.376      2.597  88.335</w:t>
      </w:r>
      <w:r>
        <w:br/>
      </w:r>
      <w:r>
        <w:rPr>
          <w:rStyle w:val="DocumentationTok"/>
        </w:rPr>
        <w:t>## adult1        -8.975      2.597  -3.456</w:t>
      </w:r>
      <w:r>
        <w:br/>
      </w:r>
      <w:r>
        <w:rPr>
          <w:rStyle w:val="DocumentationTok"/>
        </w:rPr>
        <w:t xml:space="preserve">## </w:t>
      </w:r>
      <w:r>
        <w:br/>
      </w:r>
      <w:r>
        <w:rPr>
          <w:rStyle w:val="DocumentationTok"/>
        </w:rPr>
        <w:t>## Cor</w:t>
      </w:r>
      <w:r>
        <w:rPr>
          <w:rStyle w:val="DocumentationTok"/>
        </w:rPr>
        <w:t>relation of Fixed Effects:</w:t>
      </w:r>
      <w:r>
        <w:br/>
      </w:r>
      <w:r>
        <w:rPr>
          <w:rStyle w:val="DocumentationTok"/>
        </w:rPr>
        <w:t>##        (Intr)</w:t>
      </w:r>
      <w:r>
        <w:br/>
      </w:r>
      <w:r>
        <w:rPr>
          <w:rStyle w:val="DocumentationTok"/>
        </w:rPr>
        <w:t>## adult1 -0.433</w:t>
      </w:r>
    </w:p>
    <w:p w14:paraId="31FB0EA7" w14:textId="77777777" w:rsidR="00A60A81" w:rsidRDefault="00FD3165">
      <w:pPr>
        <w:pStyle w:val="FirstParagraph"/>
      </w:pPr>
      <w:r>
        <w:t>We can see that this contains estimates that are very similar to those of our model. The ‘fixed’ effects above correspond closely to their ‘Population-Level’ counterparts.</w:t>
      </w:r>
    </w:p>
    <w:p w14:paraId="31FB0EA8" w14:textId="77777777" w:rsidR="00A60A81" w:rsidRDefault="00FD3165">
      <w:pPr>
        <w:pStyle w:val="SourceCode"/>
      </w:pPr>
      <w:r>
        <w:rPr>
          <w:rStyle w:val="DocumentationTok"/>
        </w:rPr>
        <w:t>## Population-Level Eff</w:t>
      </w:r>
      <w:r>
        <w:rPr>
          <w:rStyle w:val="DocumentationTok"/>
        </w:rPr>
        <w:t xml:space="preserve">ects: </w:t>
      </w:r>
      <w:r>
        <w:br/>
      </w:r>
      <w:r>
        <w:rPr>
          <w:rStyle w:val="DocumentationTok"/>
        </w:rPr>
        <w:t>##           Estimate Est.Error l-95% CI u-95% CI Rhat Bulk_ESS Tail_ESS</w:t>
      </w:r>
      <w:r>
        <w:br/>
      </w:r>
      <w:r>
        <w:rPr>
          <w:rStyle w:val="DocumentationTok"/>
        </w:rPr>
        <w:t>## Intercept   229.33      2.71   224.07   234.81 1.00     2169     2758</w:t>
      </w:r>
      <w:r>
        <w:br/>
      </w:r>
      <w:r>
        <w:rPr>
          <w:rStyle w:val="DocumentationTok"/>
        </w:rPr>
        <w:t>## adult1       -8.89      2.65   -14.19    -3.55 1.00     2085     2825</w:t>
      </w:r>
    </w:p>
    <w:p w14:paraId="31FB0EA9" w14:textId="77777777" w:rsidR="00A60A81" w:rsidRDefault="00FD3165">
      <w:pPr>
        <w:pStyle w:val="FirstParagraph"/>
      </w:pPr>
      <w:r>
        <w:t>Now that we’ve talked about ra</w:t>
      </w:r>
      <w:r>
        <w:t xml:space="preserve">ndom effects in </w:t>
      </w:r>
      <w:r>
        <w:rPr>
          <w:rStyle w:val="VerbatimChar"/>
        </w:rPr>
        <w:t>brms</w:t>
      </w:r>
      <w:r>
        <w:t xml:space="preserve">, we can pull these out of our </w:t>
      </w:r>
      <w:r>
        <w:rPr>
          <w:rStyle w:val="VerbatimChar"/>
        </w:rPr>
        <w:t>brm</w:t>
      </w:r>
      <w:r>
        <w:t xml:space="preserve"> model and compare them to the random effects we get from </w:t>
      </w:r>
      <w:r>
        <w:rPr>
          <w:rStyle w:val="VerbatimChar"/>
        </w:rPr>
        <w:t>lmer</w:t>
      </w:r>
      <w:r>
        <w:t>.</w:t>
      </w:r>
    </w:p>
    <w:p w14:paraId="31FB0EAA" w14:textId="77777777" w:rsidR="00A60A81" w:rsidRDefault="00FD3165">
      <w:pPr>
        <w:pStyle w:val="BodyText"/>
      </w:pPr>
      <w:r>
        <w:t xml:space="preserve">As seen below, the random effects estimates we get from </w:t>
      </w:r>
      <w:r>
        <w:rPr>
          <w:rStyle w:val="VerbatimChar"/>
        </w:rPr>
        <w:t>brm</w:t>
      </w:r>
      <w:r>
        <w:t xml:space="preserve"> also include credible intervals. As a result, we have some idea regarding the </w:t>
      </w:r>
      <w:r>
        <w:t>uncertainty in these estimates. Also, since each parameter is estimated by a series of samples, we can compare any two parameters (or groups of parameters) to see how different they are.</w:t>
      </w:r>
    </w:p>
    <w:p w14:paraId="31FB0EAB" w14:textId="77777777" w:rsidR="00A60A81" w:rsidRDefault="00FD3165">
      <w:pPr>
        <w:pStyle w:val="SourceCode"/>
      </w:pPr>
      <w:r>
        <w:rPr>
          <w:rStyle w:val="NormalTok"/>
        </w:rPr>
        <w:t xml:space="preserve">brms_ranefs </w:t>
      </w:r>
      <w:r>
        <w:rPr>
          <w:rStyle w:val="OtherTok"/>
        </w:rPr>
        <w:t>=</w:t>
      </w:r>
      <w:r>
        <w:rPr>
          <w:rStyle w:val="NormalTok"/>
        </w:rPr>
        <w:t xml:space="preserve"> brms</w:t>
      </w:r>
      <w:r>
        <w:rPr>
          <w:rStyle w:val="SpecialCharTok"/>
        </w:rPr>
        <w:t>::</w:t>
      </w:r>
      <w:r>
        <w:rPr>
          <w:rStyle w:val="FunctionTok"/>
        </w:rPr>
        <w:t>ranef</w:t>
      </w:r>
      <w:r>
        <w:rPr>
          <w:rStyle w:val="NormalTok"/>
        </w:rPr>
        <w:t xml:space="preserve"> (model_sum_coding)</w:t>
      </w:r>
      <w:r>
        <w:rPr>
          <w:rStyle w:val="SpecialCharTok"/>
        </w:rPr>
        <w:t>$</w:t>
      </w:r>
      <w:r>
        <w:rPr>
          <w:rStyle w:val="NormalTok"/>
        </w:rPr>
        <w:t>speaker[,,</w:t>
      </w:r>
      <w:r>
        <w:rPr>
          <w:rStyle w:val="StringTok"/>
        </w:rPr>
        <w:t>"Intercept"</w:t>
      </w:r>
      <w:r>
        <w:rPr>
          <w:rStyle w:val="NormalTok"/>
        </w:rPr>
        <w:t>]</w:t>
      </w:r>
      <w:r>
        <w:br/>
      </w:r>
      <w:r>
        <w:br/>
      </w:r>
      <w:r>
        <w:rPr>
          <w:rStyle w:val="FunctionTok"/>
        </w:rPr>
        <w:t>head</w:t>
      </w:r>
      <w:r>
        <w:rPr>
          <w:rStyle w:val="NormalTok"/>
        </w:rPr>
        <w:t xml:space="preserve"> (brms_ranefs)</w:t>
      </w:r>
      <w:r>
        <w:br/>
      </w:r>
      <w:r>
        <w:rPr>
          <w:rStyle w:val="DocumentationTok"/>
        </w:rPr>
        <w:t>##      Estimate Est.Error       Q2.5     Q97.5</w:t>
      </w:r>
      <w:r>
        <w:br/>
      </w:r>
      <w:r>
        <w:rPr>
          <w:rStyle w:val="DocumentationTok"/>
        </w:rPr>
        <w:t>## 28   1.184333  5.735588 -10.186326 12.319648</w:t>
      </w:r>
      <w:r>
        <w:br/>
      </w:r>
      <w:r>
        <w:rPr>
          <w:rStyle w:val="DocumentationTok"/>
        </w:rPr>
        <w:t>## 29 -19.671885  5.652084 -30.928433 -8.422325</w:t>
      </w:r>
      <w:r>
        <w:br/>
      </w:r>
      <w:r>
        <w:rPr>
          <w:rStyle w:val="DocumentationTok"/>
        </w:rPr>
        <w:t>## 30  28.536109  5.699914  17.484917 39.532266</w:t>
      </w:r>
      <w:r>
        <w:br/>
      </w:r>
      <w:r>
        <w:rPr>
          <w:rStyle w:val="DocumentationTok"/>
        </w:rPr>
        <w:t>## 31 -14.595541  5.644469 -25.</w:t>
      </w:r>
      <w:r>
        <w:rPr>
          <w:rStyle w:val="DocumentationTok"/>
        </w:rPr>
        <w:t>588406 -3.446464</w:t>
      </w:r>
      <w:r>
        <w:br/>
      </w:r>
      <w:r>
        <w:rPr>
          <w:rStyle w:val="DocumentationTok"/>
        </w:rPr>
        <w:lastRenderedPageBreak/>
        <w:t>## 32  -4.510115  5.729995 -15.798335  6.980625</w:t>
      </w:r>
      <w:r>
        <w:br/>
      </w:r>
      <w:r>
        <w:rPr>
          <w:rStyle w:val="DocumentationTok"/>
        </w:rPr>
        <w:t>## 33   2.628343  5.700041  -8.534003 13.893796</w:t>
      </w:r>
    </w:p>
    <w:p w14:paraId="31FB0EAC" w14:textId="77777777" w:rsidR="00A60A81" w:rsidRDefault="00FD3165">
      <w:pPr>
        <w:pStyle w:val="FirstParagraph"/>
      </w:pPr>
      <w:r>
        <w:t xml:space="preserve">In contrast, </w:t>
      </w:r>
      <w:r>
        <w:rPr>
          <w:rStyle w:val="VerbatimChar"/>
        </w:rPr>
        <w:t>lmer</w:t>
      </w:r>
      <w:r>
        <w:t xml:space="preserve"> gives you what are called </w:t>
      </w:r>
      <w:r>
        <w:rPr>
          <w:i/>
          <w:iCs/>
        </w:rPr>
        <w:t>point estimates</w:t>
      </w:r>
      <w:r>
        <w:t>. These are single estimates of parameter values with no intervals indicating uncert</w:t>
      </w:r>
      <w:r>
        <w:t>ainty. Because of this, we can’t really say to much about these values, nor is there any way to compare the estimates for different speakers/participants in the data.</w:t>
      </w:r>
    </w:p>
    <w:p w14:paraId="31FB0EAD" w14:textId="77777777" w:rsidR="00A60A81" w:rsidRDefault="00FD3165">
      <w:pPr>
        <w:pStyle w:val="SourceCode"/>
      </w:pPr>
      <w:r>
        <w:rPr>
          <w:rStyle w:val="NormalTok"/>
        </w:rPr>
        <w:t xml:space="preserve">lmer_ranefs </w:t>
      </w:r>
      <w:r>
        <w:rPr>
          <w:rStyle w:val="OtherTok"/>
        </w:rPr>
        <w:t>=</w:t>
      </w:r>
      <w:r>
        <w:rPr>
          <w:rStyle w:val="NormalTok"/>
        </w:rPr>
        <w:t xml:space="preserve"> lme4</w:t>
      </w:r>
      <w:r>
        <w:rPr>
          <w:rStyle w:val="SpecialCharTok"/>
        </w:rPr>
        <w:t>::</w:t>
      </w:r>
      <w:r>
        <w:rPr>
          <w:rStyle w:val="FunctionTok"/>
        </w:rPr>
        <w:t>ranef</w:t>
      </w:r>
      <w:r>
        <w:rPr>
          <w:rStyle w:val="NormalTok"/>
        </w:rPr>
        <w:t xml:space="preserve"> (lmer_model)[[</w:t>
      </w:r>
      <w:r>
        <w:rPr>
          <w:rStyle w:val="StringTok"/>
        </w:rPr>
        <w:t>"speaker"</w:t>
      </w:r>
      <w:r>
        <w:rPr>
          <w:rStyle w:val="NormalTok"/>
        </w:rPr>
        <w:t>]]</w:t>
      </w:r>
      <w:r>
        <w:br/>
      </w:r>
      <w:r>
        <w:br/>
      </w:r>
      <w:r>
        <w:rPr>
          <w:rStyle w:val="FunctionTok"/>
        </w:rPr>
        <w:t>head</w:t>
      </w:r>
      <w:r>
        <w:rPr>
          <w:rStyle w:val="NormalTok"/>
        </w:rPr>
        <w:t xml:space="preserve"> (lmer_ranefs)</w:t>
      </w:r>
      <w:r>
        <w:br/>
      </w:r>
      <w:r>
        <w:rPr>
          <w:rStyle w:val="DocumentationTok"/>
        </w:rPr>
        <w:t>##    (Intercept)</w:t>
      </w:r>
      <w:r>
        <w:br/>
      </w:r>
      <w:r>
        <w:rPr>
          <w:rStyle w:val="DocumentationTok"/>
        </w:rPr>
        <w:t>## 28   0.9451951</w:t>
      </w:r>
      <w:r>
        <w:br/>
      </w:r>
      <w:r>
        <w:rPr>
          <w:rStyle w:val="DocumentationTok"/>
        </w:rPr>
        <w:t>## 29 -19.8195602</w:t>
      </w:r>
      <w:r>
        <w:br/>
      </w:r>
      <w:r>
        <w:rPr>
          <w:rStyle w:val="DocumentationTok"/>
        </w:rPr>
        <w:t>## 30  28.4444657</w:t>
      </w:r>
      <w:r>
        <w:br/>
      </w:r>
      <w:r>
        <w:rPr>
          <w:rStyle w:val="DocumentationTok"/>
        </w:rPr>
        <w:t>## 31 -14.7686738</w:t>
      </w:r>
      <w:r>
        <w:br/>
      </w:r>
      <w:r>
        <w:rPr>
          <w:rStyle w:val="DocumentationTok"/>
        </w:rPr>
        <w:t>## 32  -4.6669009</w:t>
      </w:r>
      <w:r>
        <w:br/>
      </w:r>
      <w:r>
        <w:rPr>
          <w:rStyle w:val="DocumentationTok"/>
        </w:rPr>
        <w:t>## 33   2.5486511</w:t>
      </w:r>
    </w:p>
    <w:p w14:paraId="31FB0EAE" w14:textId="77777777" w:rsidR="00A60A81" w:rsidRDefault="00FD3165">
      <w:pPr>
        <w:pStyle w:val="FirstParagraph"/>
      </w:pPr>
      <w:r>
        <w:t>Importantly however, the values we get from both approaches are nearly identical, as seen below. The average absolute difference between the two se</w:t>
      </w:r>
      <w:r>
        <w:t xml:space="preserve">ts of parameters was only 0.08 Hz, and the </w:t>
      </w:r>
      <w:r>
        <w:rPr>
          <w:i/>
          <w:iCs/>
        </w:rPr>
        <w:t>largest</w:t>
      </w:r>
      <w:r>
        <w:t xml:space="preserve"> difference between the two is 0.25 Hz. So, analyzing this data using a Bayesian multilevel model provides several advantages, while still providing effectively the same ‘answers’ as a ‘frequentist’ approac</w:t>
      </w:r>
      <w:r>
        <w:t>h to the data.</w:t>
      </w:r>
    </w:p>
    <w:p w14:paraId="31FB0EAF" w14:textId="77777777" w:rsidR="00A60A81" w:rsidRDefault="00FD3165">
      <w:pPr>
        <w:pStyle w:val="CaptionedFigure"/>
      </w:pPr>
      <w:r>
        <w:rPr>
          <w:noProof/>
        </w:rPr>
        <w:drawing>
          <wp:inline distT="0" distB="0" distL="0" distR="0" wp14:anchorId="31FB1170" wp14:editId="31FB1171">
            <wp:extent cx="5334000" cy="2000250"/>
            <wp:effectExtent l="0" t="0" r="0" b="0"/>
            <wp:docPr id="35" name="Picture" descr="Figure 3.12: (left) In green, the random speaker intercept estimates provided by brm. The red arrows indicate the estimates of the same provided by lmer. ."/>
            <wp:cNvGraphicFramePr/>
            <a:graphic xmlns:a="http://schemas.openxmlformats.org/drawingml/2006/main">
              <a:graphicData uri="http://schemas.openxmlformats.org/drawingml/2006/picture">
                <pic:pic xmlns:pic="http://schemas.openxmlformats.org/drawingml/2006/picture">
                  <pic:nvPicPr>
                    <pic:cNvPr id="0" name="Picture" descr="_main_files/figure-docx/unnamed-chunk-80-1.png"/>
                    <pic:cNvPicPr>
                      <a:picLocks noChangeAspect="1" noChangeArrowheads="1"/>
                    </pic:cNvPicPr>
                  </pic:nvPicPr>
                  <pic:blipFill>
                    <a:blip r:embed="rId51"/>
                    <a:stretch>
                      <a:fillRect/>
                    </a:stretch>
                  </pic:blipFill>
                  <pic:spPr bwMode="auto">
                    <a:xfrm>
                      <a:off x="0" y="0"/>
                      <a:ext cx="5334000" cy="2000250"/>
                    </a:xfrm>
                    <a:prstGeom prst="rect">
                      <a:avLst/>
                    </a:prstGeom>
                    <a:noFill/>
                    <a:ln w="9525">
                      <a:noFill/>
                      <a:headEnd/>
                      <a:tailEnd/>
                    </a:ln>
                  </pic:spPr>
                </pic:pic>
              </a:graphicData>
            </a:graphic>
          </wp:inline>
        </w:drawing>
      </w:r>
    </w:p>
    <w:p w14:paraId="31FB0EB0" w14:textId="77777777" w:rsidR="00A60A81" w:rsidRDefault="00FD3165">
      <w:pPr>
        <w:pStyle w:val="ImageCaption"/>
      </w:pPr>
      <w:r>
        <w:t>Figure 3.12: (left) In green, the random speaker intercept estimates provided by brm. The red arrows indicate the estimates of the same provided by lmer. .</w:t>
      </w:r>
    </w:p>
    <w:p w14:paraId="31FB0EB1" w14:textId="77777777" w:rsidR="00A60A81" w:rsidRDefault="00FD3165">
      <w:pPr>
        <w:pStyle w:val="Heading2"/>
      </w:pPr>
      <w:bookmarkStart w:id="57" w:name="exercises-2"/>
      <w:bookmarkEnd w:id="55"/>
      <w:bookmarkEnd w:id="56"/>
      <w:r>
        <w:rPr>
          <w:rStyle w:val="SectionNumber"/>
        </w:rPr>
        <w:t>3.9</w:t>
      </w:r>
      <w:r>
        <w:tab/>
        <w:t>Exercises</w:t>
      </w:r>
    </w:p>
    <w:p w14:paraId="31FB0EB2" w14:textId="77777777" w:rsidR="00A60A81" w:rsidRDefault="00FD3165">
      <w:pPr>
        <w:numPr>
          <w:ilvl w:val="0"/>
          <w:numId w:val="34"/>
        </w:numPr>
      </w:pPr>
      <w:r>
        <w:t>Use the code below to analyze the differences in f0 between the men a</w:t>
      </w:r>
      <w:r>
        <w:t>nd boys in the Hillenbrand et al. data. See if you can get all of the same information out of the model that we considered above. Make a plots of this new data using the plot code provided.</w:t>
      </w:r>
    </w:p>
    <w:p w14:paraId="31FB0EB3" w14:textId="77777777" w:rsidR="00A60A81" w:rsidRDefault="00FD3165">
      <w:pPr>
        <w:numPr>
          <w:ilvl w:val="0"/>
          <w:numId w:val="34"/>
        </w:numPr>
      </w:pPr>
      <w:r>
        <w:t>See if you can use the information from your new data to update th</w:t>
      </w:r>
      <w:r>
        <w:t>e simulated data created above. This entails finding the intercept, the effect for adultness, within-</w:t>
      </w:r>
      <w:r>
        <w:lastRenderedPageBreak/>
        <w:t>speaker, and between-speaker variation estimates in your new data and using this to generate a new batch of fake/replicated data.</w:t>
      </w:r>
    </w:p>
    <w:p w14:paraId="31FB0EB4" w14:textId="77777777" w:rsidR="00A60A81" w:rsidRDefault="00FD3165">
      <w:pPr>
        <w:numPr>
          <w:ilvl w:val="0"/>
          <w:numId w:val="34"/>
        </w:numPr>
      </w:pPr>
      <w:r>
        <w:t>Use the code below to fit</w:t>
      </w:r>
      <w:r>
        <w:t xml:space="preserve"> the model below to your own data. Remember, this data should come two group of speakers/participants who each produce one or more data points. You will need to change </w:t>
      </w:r>
      <w:r>
        <w:rPr>
          <w:rStyle w:val="VerbatimChar"/>
        </w:rPr>
        <w:t>f0</w:t>
      </w:r>
      <w:r>
        <w:t xml:space="preserve">, </w:t>
      </w:r>
      <w:r>
        <w:rPr>
          <w:rStyle w:val="VerbatimChar"/>
        </w:rPr>
        <w:t>adult</w:t>
      </w:r>
      <w:r>
        <w:t xml:space="preserve">, and </w:t>
      </w:r>
      <w:r>
        <w:rPr>
          <w:rStyle w:val="VerbatimChar"/>
        </w:rPr>
        <w:t>speaker</w:t>
      </w:r>
      <w:r>
        <w:t xml:space="preserve"> in the model below to match the names of the columns containing t</w:t>
      </w:r>
      <w:r>
        <w:t>his information in your data. You may also need to change the priors based on the ranges of your variables. As noted in the last chapter, if in doubt, you can just set all the priors to have means of 0 and standard deviations of 10,000 for now. We will tal</w:t>
      </w:r>
      <w:r>
        <w:t>k about priors in more detail later.</w:t>
      </w:r>
    </w:p>
    <w:p w14:paraId="31FB0EB5" w14:textId="77777777" w:rsidR="00A60A81" w:rsidRDefault="00FD3165">
      <w:pPr>
        <w:pStyle w:val="SourceCode"/>
      </w:pPr>
      <w:r>
        <w:rPr>
          <w:rStyle w:val="NormalTok"/>
        </w:rPr>
        <w:t xml:space="preserve">url1 </w:t>
      </w:r>
      <w:r>
        <w:rPr>
          <w:rStyle w:val="OtherTok"/>
        </w:rPr>
        <w:t>=</w:t>
      </w:r>
      <w:r>
        <w:rPr>
          <w:rStyle w:val="NormalTok"/>
        </w:rPr>
        <w:t xml:space="preserve"> </w:t>
      </w:r>
      <w:r>
        <w:rPr>
          <w:rStyle w:val="StringTok"/>
        </w:rPr>
        <w:t>"https://raw.githubusercontent.com/santiagobarreda/stats-class/master/data/"</w:t>
      </w:r>
      <w:r>
        <w:br/>
      </w:r>
      <w:r>
        <w:rPr>
          <w:rStyle w:val="NormalTok"/>
        </w:rPr>
        <w:t xml:space="preserve">males </w:t>
      </w:r>
      <w:r>
        <w:rPr>
          <w:rStyle w:val="OtherTok"/>
        </w:rPr>
        <w:t>=</w:t>
      </w:r>
      <w:r>
        <w:rPr>
          <w:rStyle w:val="NormalTok"/>
        </w:rPr>
        <w:t xml:space="preserve"> </w:t>
      </w:r>
      <w:r>
        <w:rPr>
          <w:rStyle w:val="FunctionTok"/>
        </w:rPr>
        <w:t>read.csv</w:t>
      </w:r>
      <w:r>
        <w:rPr>
          <w:rStyle w:val="NormalTok"/>
        </w:rPr>
        <w:t xml:space="preserve"> (</w:t>
      </w:r>
      <w:r>
        <w:rPr>
          <w:rStyle w:val="FunctionTok"/>
        </w:rPr>
        <w:t>url</w:t>
      </w:r>
      <w:r>
        <w:rPr>
          <w:rStyle w:val="NormalTok"/>
        </w:rPr>
        <w:t>(</w:t>
      </w:r>
      <w:r>
        <w:rPr>
          <w:rStyle w:val="FunctionTok"/>
        </w:rPr>
        <w:t>paste0</w:t>
      </w:r>
      <w:r>
        <w:rPr>
          <w:rStyle w:val="NormalTok"/>
        </w:rPr>
        <w:t xml:space="preserve"> (url1, </w:t>
      </w:r>
      <w:r>
        <w:rPr>
          <w:rStyle w:val="StringTok"/>
        </w:rPr>
        <w:t>"03_h95_vowel_data_males.csv"</w:t>
      </w:r>
      <w:r>
        <w:rPr>
          <w:rStyle w:val="NormalTok"/>
        </w:rPr>
        <w:t>)))</w:t>
      </w:r>
      <w:r>
        <w:br/>
      </w:r>
      <w:r>
        <w:br/>
      </w:r>
      <w:r>
        <w:rPr>
          <w:rStyle w:val="CommentTok"/>
        </w:rPr>
        <w:t># set contrasts</w:t>
      </w:r>
      <w:r>
        <w:br/>
      </w:r>
      <w:r>
        <w:rPr>
          <w:rStyle w:val="FunctionTok"/>
        </w:rPr>
        <w:t>options</w:t>
      </w:r>
      <w:r>
        <w:rPr>
          <w:rStyle w:val="NormalTok"/>
        </w:rPr>
        <w:t xml:space="preserve"> (</w:t>
      </w:r>
      <w:r>
        <w:rPr>
          <w:rStyle w:val="AttributeTok"/>
        </w:rPr>
        <w:t>contrasts =</w:t>
      </w:r>
      <w:r>
        <w:rPr>
          <w:rStyle w:val="NormalTok"/>
        </w:rPr>
        <w:t xml:space="preserve"> </w:t>
      </w:r>
      <w:r>
        <w:rPr>
          <w:rStyle w:val="FunctionTok"/>
        </w:rPr>
        <w:t>c</w:t>
      </w:r>
      <w:r>
        <w:rPr>
          <w:rStyle w:val="NormalTok"/>
        </w:rPr>
        <w:t>(</w:t>
      </w:r>
      <w:r>
        <w:rPr>
          <w:rStyle w:val="StringTok"/>
        </w:rPr>
        <w:t>'contr.sum'</w:t>
      </w:r>
      <w:r>
        <w:rPr>
          <w:rStyle w:val="NormalTok"/>
        </w:rPr>
        <w:t>,</w:t>
      </w:r>
      <w:r>
        <w:rPr>
          <w:rStyle w:val="StringTok"/>
        </w:rPr>
        <w:t>'contr.sum'</w:t>
      </w:r>
      <w:r>
        <w:rPr>
          <w:rStyle w:val="NormalTok"/>
        </w:rPr>
        <w:t>))</w:t>
      </w:r>
      <w:r>
        <w:br/>
      </w:r>
      <w:r>
        <w:br/>
      </w:r>
      <w:r>
        <w:rPr>
          <w:rStyle w:val="FunctionTok"/>
        </w:rPr>
        <w:t>set.seed</w:t>
      </w:r>
      <w:r>
        <w:rPr>
          <w:rStyle w:val="NormalTok"/>
        </w:rPr>
        <w:t xml:space="preserve"> (</w:t>
      </w:r>
      <w:r>
        <w:rPr>
          <w:rStyle w:val="DecValTok"/>
        </w:rPr>
        <w:t>1</w:t>
      </w:r>
      <w:r>
        <w:rPr>
          <w:rStyle w:val="NormalTok"/>
        </w:rPr>
        <w:t>)</w:t>
      </w:r>
      <w:r>
        <w:br/>
      </w:r>
      <w:r>
        <w:rPr>
          <w:rStyle w:val="NormalTok"/>
        </w:rPr>
        <w:t xml:space="preserve">excercise_model </w:t>
      </w:r>
      <w:r>
        <w:rPr>
          <w:rStyle w:val="OtherTok"/>
        </w:rPr>
        <w:t>=</w:t>
      </w:r>
      <w:r>
        <w:rPr>
          <w:rStyle w:val="NormalTok"/>
        </w:rPr>
        <w:t xml:space="preserve">  </w:t>
      </w:r>
      <w:r>
        <w:br/>
      </w:r>
      <w:r>
        <w:rPr>
          <w:rStyle w:val="NormalTok"/>
        </w:rPr>
        <w:t xml:space="preserve">  brms</w:t>
      </w:r>
      <w:r>
        <w:rPr>
          <w:rStyle w:val="SpecialCharTok"/>
        </w:rPr>
        <w:t>::</w:t>
      </w:r>
      <w:r>
        <w:rPr>
          <w:rStyle w:val="FunctionTok"/>
        </w:rPr>
        <w:t>brm</w:t>
      </w:r>
      <w:r>
        <w:rPr>
          <w:rStyle w:val="NormalTok"/>
        </w:rPr>
        <w:t xml:space="preserve"> (f0 </w:t>
      </w:r>
      <w:r>
        <w:rPr>
          <w:rStyle w:val="SpecialCharTok"/>
        </w:rPr>
        <w:t>~</w:t>
      </w:r>
      <w:r>
        <w:rPr>
          <w:rStyle w:val="NormalTok"/>
        </w:rPr>
        <w:t xml:space="preserve"> adult </w:t>
      </w:r>
      <w:r>
        <w:rPr>
          <w:rStyle w:val="SpecialCharTok"/>
        </w:rPr>
        <w:t>+</w:t>
      </w:r>
      <w:r>
        <w:rPr>
          <w:rStyle w:val="NormalTok"/>
        </w:rPr>
        <w:t xml:space="preserve"> (</w:t>
      </w:r>
      <w:r>
        <w:rPr>
          <w:rStyle w:val="DecValTok"/>
        </w:rPr>
        <w:t>1</w:t>
      </w:r>
      <w:r>
        <w:rPr>
          <w:rStyle w:val="SpecialCharTok"/>
        </w:rPr>
        <w:t>|</w:t>
      </w:r>
      <w:r>
        <w:rPr>
          <w:rStyle w:val="NormalTok"/>
        </w:rPr>
        <w:t xml:space="preserve">speaker), </w:t>
      </w:r>
      <w:r>
        <w:rPr>
          <w:rStyle w:val="AttributeTok"/>
        </w:rPr>
        <w:t>data =</w:t>
      </w:r>
      <w:r>
        <w:rPr>
          <w:rStyle w:val="NormalTok"/>
        </w:rPr>
        <w:t xml:space="preserve"> males, </w:t>
      </w:r>
      <w:r>
        <w:rPr>
          <w:rStyle w:val="AttributeTok"/>
        </w:rPr>
        <w:t>chains =</w:t>
      </w:r>
      <w:r>
        <w:rPr>
          <w:rStyle w:val="NormalTok"/>
        </w:rPr>
        <w:t xml:space="preserve"> </w:t>
      </w:r>
      <w:r>
        <w:rPr>
          <w:rStyle w:val="DecValTok"/>
        </w:rPr>
        <w:t>4</w:t>
      </w:r>
      <w:r>
        <w:rPr>
          <w:rStyle w:val="NormalTok"/>
        </w:rPr>
        <w:t xml:space="preserve">, </w:t>
      </w:r>
      <w:r>
        <w:rPr>
          <w:rStyle w:val="AttributeTok"/>
        </w:rPr>
        <w:t>cores =</w:t>
      </w:r>
      <w:r>
        <w:rPr>
          <w:rStyle w:val="NormalTok"/>
        </w:rPr>
        <w:t xml:space="preserve"> </w:t>
      </w:r>
      <w:r>
        <w:rPr>
          <w:rStyle w:val="DecValTok"/>
        </w:rPr>
        <w:t>4</w:t>
      </w:r>
      <w:r>
        <w:rPr>
          <w:rStyle w:val="NormalTok"/>
        </w:rPr>
        <w:t>,</w:t>
      </w:r>
      <w:r>
        <w:br/>
      </w:r>
      <w:r>
        <w:rPr>
          <w:rStyle w:val="NormalTok"/>
        </w:rPr>
        <w:t xml:space="preserve">       </w:t>
      </w:r>
      <w:r>
        <w:rPr>
          <w:rStyle w:val="AttributeTok"/>
        </w:rPr>
        <w:t>warmup =</w:t>
      </w:r>
      <w:r>
        <w:rPr>
          <w:rStyle w:val="NormalTok"/>
        </w:rPr>
        <w:t xml:space="preserve"> </w:t>
      </w:r>
      <w:r>
        <w:rPr>
          <w:rStyle w:val="DecValTok"/>
        </w:rPr>
        <w:t>1000</w:t>
      </w:r>
      <w:r>
        <w:rPr>
          <w:rStyle w:val="NormalTok"/>
        </w:rPr>
        <w:t xml:space="preserve">, </w:t>
      </w:r>
      <w:r>
        <w:rPr>
          <w:rStyle w:val="AttributeTok"/>
        </w:rPr>
        <w:t>iter =</w:t>
      </w:r>
      <w:r>
        <w:rPr>
          <w:rStyle w:val="NormalTok"/>
        </w:rPr>
        <w:t xml:space="preserve"> </w:t>
      </w:r>
      <w:r>
        <w:rPr>
          <w:rStyle w:val="DecValTok"/>
        </w:rPr>
        <w:t>11000</w:t>
      </w:r>
      <w:r>
        <w:rPr>
          <w:rStyle w:val="NormalTok"/>
        </w:rPr>
        <w:t xml:space="preserve">, </w:t>
      </w:r>
      <w:r>
        <w:rPr>
          <w:rStyle w:val="AttributeTok"/>
        </w:rPr>
        <w:t>thin =</w:t>
      </w:r>
      <w:r>
        <w:rPr>
          <w:rStyle w:val="NormalTok"/>
        </w:rPr>
        <w:t xml:space="preserve"> </w:t>
      </w:r>
      <w:r>
        <w:rPr>
          <w:rStyle w:val="DecValTok"/>
        </w:rPr>
        <w:t>10</w:t>
      </w:r>
      <w:r>
        <w:rPr>
          <w:rStyle w:val="NormalTok"/>
        </w:rPr>
        <w:t>,</w:t>
      </w:r>
      <w:r>
        <w:br/>
      </w:r>
      <w:r>
        <w:rPr>
          <w:rStyle w:val="NormalTok"/>
        </w:rPr>
        <w:t xml:space="preserve">       </w:t>
      </w:r>
      <w:r>
        <w:rPr>
          <w:rStyle w:val="AttributeTok"/>
        </w:rPr>
        <w:t>prior =</w:t>
      </w:r>
      <w:r>
        <w:rPr>
          <w:rStyle w:val="NormalTok"/>
        </w:rPr>
        <w:t xml:space="preserve"> </w:t>
      </w:r>
      <w:r>
        <w:rPr>
          <w:rStyle w:val="FunctionTok"/>
        </w:rPr>
        <w:t>c</w:t>
      </w:r>
      <w:r>
        <w:rPr>
          <w:rStyle w:val="NormalTok"/>
        </w:rPr>
        <w:t>(</w:t>
      </w:r>
      <w:r>
        <w:rPr>
          <w:rStyle w:val="FunctionTok"/>
        </w:rPr>
        <w:t>set_prior</w:t>
      </w:r>
      <w:r>
        <w:rPr>
          <w:rStyle w:val="NormalTok"/>
        </w:rPr>
        <w:t>(</w:t>
      </w:r>
      <w:r>
        <w:rPr>
          <w:rStyle w:val="StringTok"/>
        </w:rPr>
        <w:t>"student_t(3, 220, 100)"</w:t>
      </w:r>
      <w:r>
        <w:rPr>
          <w:rStyle w:val="NormalTok"/>
        </w:rPr>
        <w:t xml:space="preserve">, </w:t>
      </w:r>
      <w:r>
        <w:rPr>
          <w:rStyle w:val="AttributeTok"/>
        </w:rPr>
        <w:t>class =</w:t>
      </w:r>
      <w:r>
        <w:rPr>
          <w:rStyle w:val="NormalTok"/>
        </w:rPr>
        <w:t xml:space="preserve"> </w:t>
      </w:r>
      <w:r>
        <w:rPr>
          <w:rStyle w:val="StringTok"/>
        </w:rPr>
        <w:t>"Intercept"</w:t>
      </w:r>
      <w:r>
        <w:rPr>
          <w:rStyle w:val="NormalTok"/>
        </w:rPr>
        <w:t>),</w:t>
      </w:r>
      <w:r>
        <w:br/>
      </w:r>
      <w:r>
        <w:rPr>
          <w:rStyle w:val="NormalTok"/>
        </w:rPr>
        <w:t xml:space="preserve">          </w:t>
      </w:r>
      <w:r>
        <w:rPr>
          <w:rStyle w:val="NormalTok"/>
        </w:rPr>
        <w:t xml:space="preserve">       </w:t>
      </w:r>
      <w:r>
        <w:rPr>
          <w:rStyle w:val="FunctionTok"/>
        </w:rPr>
        <w:t>set_prior</w:t>
      </w:r>
      <w:r>
        <w:rPr>
          <w:rStyle w:val="NormalTok"/>
        </w:rPr>
        <w:t>(</w:t>
      </w:r>
      <w:r>
        <w:rPr>
          <w:rStyle w:val="StringTok"/>
        </w:rPr>
        <w:t>"student_t(3, 0, 100)"</w:t>
      </w:r>
      <w:r>
        <w:rPr>
          <w:rStyle w:val="NormalTok"/>
        </w:rPr>
        <w:t xml:space="preserve">, </w:t>
      </w:r>
      <w:r>
        <w:rPr>
          <w:rStyle w:val="AttributeTok"/>
        </w:rPr>
        <w:t>class =</w:t>
      </w:r>
      <w:r>
        <w:rPr>
          <w:rStyle w:val="NormalTok"/>
        </w:rPr>
        <w:t xml:space="preserve"> </w:t>
      </w:r>
      <w:r>
        <w:rPr>
          <w:rStyle w:val="StringTok"/>
        </w:rPr>
        <w:t>"b"</w:t>
      </w:r>
      <w:r>
        <w:rPr>
          <w:rStyle w:val="NormalTok"/>
        </w:rPr>
        <w:t>),</w:t>
      </w:r>
      <w:r>
        <w:br/>
      </w:r>
      <w:r>
        <w:rPr>
          <w:rStyle w:val="NormalTok"/>
        </w:rPr>
        <w:t xml:space="preserve">                 </w:t>
      </w:r>
      <w:r>
        <w:rPr>
          <w:rStyle w:val="FunctionTok"/>
        </w:rPr>
        <w:t>set_prior</w:t>
      </w:r>
      <w:r>
        <w:rPr>
          <w:rStyle w:val="NormalTok"/>
        </w:rPr>
        <w:t>(</w:t>
      </w:r>
      <w:r>
        <w:rPr>
          <w:rStyle w:val="StringTok"/>
        </w:rPr>
        <w:t>"student_t(3, 0, 100)"</w:t>
      </w:r>
      <w:r>
        <w:rPr>
          <w:rStyle w:val="NormalTok"/>
        </w:rPr>
        <w:t xml:space="preserve">, </w:t>
      </w:r>
      <w:r>
        <w:rPr>
          <w:rStyle w:val="AttributeTok"/>
        </w:rPr>
        <w:t>class =</w:t>
      </w:r>
      <w:r>
        <w:rPr>
          <w:rStyle w:val="NormalTok"/>
        </w:rPr>
        <w:t xml:space="preserve"> </w:t>
      </w:r>
      <w:r>
        <w:rPr>
          <w:rStyle w:val="StringTok"/>
        </w:rPr>
        <w:t>"sd"</w:t>
      </w:r>
      <w:r>
        <w:rPr>
          <w:rStyle w:val="NormalTok"/>
        </w:rPr>
        <w:t>),</w:t>
      </w:r>
      <w:r>
        <w:br/>
      </w:r>
      <w:r>
        <w:rPr>
          <w:rStyle w:val="NormalTok"/>
        </w:rPr>
        <w:t xml:space="preserve">                 </w:t>
      </w:r>
      <w:r>
        <w:rPr>
          <w:rStyle w:val="FunctionTok"/>
        </w:rPr>
        <w:t>set_prior</w:t>
      </w:r>
      <w:r>
        <w:rPr>
          <w:rStyle w:val="NormalTok"/>
        </w:rPr>
        <w:t>(</w:t>
      </w:r>
      <w:r>
        <w:rPr>
          <w:rStyle w:val="StringTok"/>
        </w:rPr>
        <w:t>"student_t(3, 0, 100)"</w:t>
      </w:r>
      <w:r>
        <w:rPr>
          <w:rStyle w:val="NormalTok"/>
        </w:rPr>
        <w:t xml:space="preserve">, </w:t>
      </w:r>
      <w:r>
        <w:rPr>
          <w:rStyle w:val="AttributeTok"/>
        </w:rPr>
        <w:t>class =</w:t>
      </w:r>
      <w:r>
        <w:rPr>
          <w:rStyle w:val="NormalTok"/>
        </w:rPr>
        <w:t xml:space="preserve"> </w:t>
      </w:r>
      <w:r>
        <w:rPr>
          <w:rStyle w:val="StringTok"/>
        </w:rPr>
        <w:t>"sigma"</w:t>
      </w:r>
      <w:r>
        <w:rPr>
          <w:rStyle w:val="NormalTok"/>
        </w:rPr>
        <w:t>)))</w:t>
      </w:r>
    </w:p>
    <w:p w14:paraId="31FB0EB6" w14:textId="77777777" w:rsidR="00A60A81" w:rsidRDefault="00FD3165">
      <w:pPr>
        <w:pStyle w:val="Heading1"/>
      </w:pPr>
      <w:bookmarkStart w:id="58" w:name="Xba2b9180c8a293812ee5dfd53b54d2ec5848b64"/>
      <w:bookmarkEnd w:id="37"/>
      <w:bookmarkEnd w:id="57"/>
      <w:r>
        <w:rPr>
          <w:rStyle w:val="SectionNumber"/>
        </w:rPr>
        <w:t>4</w:t>
      </w:r>
      <w:r>
        <w:tab/>
      </w:r>
      <w:r>
        <w:t>Comparing many groups: ANOVA and interactions</w:t>
      </w:r>
    </w:p>
    <w:p w14:paraId="31FB0EB7" w14:textId="77777777" w:rsidR="00A60A81" w:rsidRDefault="00FD3165">
      <w:pPr>
        <w:pStyle w:val="FirstParagraph"/>
      </w:pPr>
      <w:r>
        <w:t>Last chapter we talked about comparing two groups. Although the comparison of two groups is very simple, it also comes up often. In addition, more complicated problems are often broken down into several two-gro</w:t>
      </w:r>
      <w:r>
        <w:t xml:space="preserve">up questions. However, most real-world research designs don’t usually </w:t>
      </w:r>
      <w:r>
        <w:rPr>
          <w:i/>
          <w:iCs/>
        </w:rPr>
        <w:t>begin</w:t>
      </w:r>
      <w:r>
        <w:t xml:space="preserve"> as two-group questions. In this chapter, we’re going to talk about the comparison of multiple groups of observations/speakers.</w:t>
      </w:r>
    </w:p>
    <w:p w14:paraId="31FB0EB8" w14:textId="77777777" w:rsidR="00A60A81" w:rsidRDefault="00FD3165">
      <w:pPr>
        <w:pStyle w:val="BodyText"/>
      </w:pPr>
      <w:r>
        <w:t>In terms of model design concepts, last chapter intro</w:t>
      </w:r>
      <w:r>
        <w:t xml:space="preserve">duced the notion of </w:t>
      </w:r>
      <w:r>
        <w:rPr>
          <w:i/>
          <w:iCs/>
        </w:rPr>
        <w:t>factors</w:t>
      </w:r>
      <w:r>
        <w:t xml:space="preserve"> and </w:t>
      </w:r>
      <w:r>
        <w:rPr>
          <w:i/>
          <w:iCs/>
        </w:rPr>
        <w:t>coding</w:t>
      </w:r>
      <w:r>
        <w:t xml:space="preserve">. In this chapter, we’re going to discuss how to build models with multiple factors, and how to allow these factors to </w:t>
      </w:r>
      <w:r>
        <w:rPr>
          <w:i/>
          <w:iCs/>
        </w:rPr>
        <w:t>interact</w:t>
      </w:r>
      <w:r>
        <w:t xml:space="preserve"> in our models.</w:t>
      </w:r>
    </w:p>
    <w:p w14:paraId="31FB0EB9" w14:textId="77777777" w:rsidR="00A60A81" w:rsidRDefault="00FD3165">
      <w:pPr>
        <w:pStyle w:val="Heading2"/>
      </w:pPr>
      <w:bookmarkStart w:id="59" w:name="data-and-research-questions-3"/>
      <w:r>
        <w:rPr>
          <w:rStyle w:val="SectionNumber"/>
        </w:rPr>
        <w:t>4.1</w:t>
      </w:r>
      <w:r>
        <w:tab/>
        <w:t>Data and research questions</w:t>
      </w:r>
    </w:p>
    <w:p w14:paraId="31FB0EBA" w14:textId="77777777" w:rsidR="00A60A81" w:rsidRDefault="00FD3165">
      <w:pPr>
        <w:pStyle w:val="FirstParagraph"/>
      </w:pPr>
      <w:r>
        <w:t>First, we’re going to discuss models that c</w:t>
      </w:r>
      <w:r>
        <w:t xml:space="preserve">ompare observations across any number of groups (levels) for a single factor. These designs have just one predictor factor but it can have any number of levels. Although it is not very common to have a design that </w:t>
      </w:r>
      <w:r>
        <w:rPr>
          <w:i/>
          <w:iCs/>
        </w:rPr>
        <w:t>only</w:t>
      </w:r>
      <w:r>
        <w:t xml:space="preserve"> consists of a multi-group comparison,</w:t>
      </w:r>
      <w:r>
        <w:t xml:space="preserve"> the inclusion of multi-group comparisons is ubiquitous in linguistics. Examples of predictors with multiple levels are vowel phonemes, </w:t>
      </w:r>
      <w:r>
        <w:lastRenderedPageBreak/>
        <w:t>language, word classes, and ages. In addition, the manipulations linguists carry out in their experiments can vary acros</w:t>
      </w:r>
      <w:r>
        <w:t>s more than two groups.</w:t>
      </w:r>
    </w:p>
    <w:p w14:paraId="31FB0EBB" w14:textId="77777777" w:rsidR="00A60A81" w:rsidRDefault="00FD3165">
      <w:pPr>
        <w:pStyle w:val="BodyText"/>
      </w:pPr>
      <w:r>
        <w:t>For example, consider the hypothetical example of the reading experiment presented in Chapter 3. Subjects are asked to drink either a cup of water or a cup of coffee. After a 15-minute wait they are asked to read a passage aloud and</w:t>
      </w:r>
      <w:r>
        <w:t xml:space="preserve"> the duration of the reading is measured. We might have 3 coffee groups rather than one, and vary the ‘dosage’ of coffee between groups. Although the dose of coffee can be measured numerically, we could still treat this as a factor called “drink” with leve</w:t>
      </w:r>
      <w:r>
        <w:t>ls “water”, “coffee100ml”, “coffee200ml”, and “coffee300ml”.</w:t>
      </w:r>
    </w:p>
    <w:p w14:paraId="31FB0EBC" w14:textId="77777777" w:rsidR="00A60A81" w:rsidRDefault="00FD3165">
      <w:pPr>
        <w:pStyle w:val="BodyText"/>
      </w:pPr>
      <w:r>
        <w:t>Let’s imagine that subjects were also divided into groups of male and female speakers. This design results in four different groups (2x2). These groups have an internal structure that our model d</w:t>
      </w:r>
      <w:r>
        <w:t>oes not recognize. What I mean by this is that half your groups are caffeine groups, but your model does not know this, and as a result it does not directly estimate any effects related to this. However, we will ignore this issue for now.</w:t>
      </w:r>
    </w:p>
    <w:p w14:paraId="31FB0EBD" w14:textId="77777777" w:rsidR="00A60A81" w:rsidRDefault="00FD3165">
      <w:pPr>
        <w:pStyle w:val="BodyText"/>
      </w:pPr>
      <w:r>
        <w:t>In the first exam</w:t>
      </w:r>
      <w:r>
        <w:t xml:space="preserve">ple we see the </w:t>
      </w:r>
      <w:r>
        <w:rPr>
          <w:i/>
          <w:iCs/>
        </w:rPr>
        <w:t>within-subjects</w:t>
      </w:r>
      <w:r>
        <w:t xml:space="preserve"> version of this design where each subject is tested at each level of </w:t>
      </w:r>
      <m:oMath>
        <m:r>
          <w:rPr>
            <w:rFonts w:ascii="Cambria Math" w:hAnsi="Cambria Math"/>
          </w:rPr>
          <m:t>A</m:t>
        </m:r>
      </m:oMath>
      <w:r>
        <w:t xml:space="preserve">. Next, we see the </w:t>
      </w:r>
      <w:r>
        <w:rPr>
          <w:i/>
          <w:iCs/>
        </w:rPr>
        <w:t>between-subjects</w:t>
      </w:r>
      <w:r>
        <w:t xml:space="preserve"> version of the design. Clearly, this is just a simple extrapolation of the sorts of designs presented in Chapter 2.</w:t>
      </w:r>
    </w:p>
    <w:p w14:paraId="31FB0EBE" w14:textId="77777777" w:rsidR="00A60A81" w:rsidRDefault="00FD3165">
      <w:pPr>
        <w:pStyle w:val="CaptionedFigure"/>
      </w:pPr>
      <w:r>
        <w:rPr>
          <w:noProof/>
        </w:rPr>
        <w:drawing>
          <wp:inline distT="0" distB="0" distL="0" distR="0" wp14:anchorId="31FB1172" wp14:editId="31FB1173">
            <wp:extent cx="5334000" cy="2199237"/>
            <wp:effectExtent l="0" t="0" r="0" b="0"/>
            <wp:docPr id="36" name="Picture" descr="Figure 4.1: Data from a single group of subjects (S) divided according to a single grouping factor A."/>
            <wp:cNvGraphicFramePr/>
            <a:graphic xmlns:a="http://schemas.openxmlformats.org/drawingml/2006/main">
              <a:graphicData uri="http://schemas.openxmlformats.org/drawingml/2006/picture">
                <pic:pic xmlns:pic="http://schemas.openxmlformats.org/drawingml/2006/picture">
                  <pic:nvPicPr>
                    <pic:cNvPr id="0" name="Picture" descr="./images/design_ch4_1.png"/>
                    <pic:cNvPicPr>
                      <a:picLocks noChangeAspect="1" noChangeArrowheads="1"/>
                    </pic:cNvPicPr>
                  </pic:nvPicPr>
                  <pic:blipFill>
                    <a:blip r:embed="rId52"/>
                    <a:stretch>
                      <a:fillRect/>
                    </a:stretch>
                  </pic:blipFill>
                  <pic:spPr bwMode="auto">
                    <a:xfrm>
                      <a:off x="0" y="0"/>
                      <a:ext cx="5334000" cy="2199237"/>
                    </a:xfrm>
                    <a:prstGeom prst="rect">
                      <a:avLst/>
                    </a:prstGeom>
                    <a:noFill/>
                    <a:ln w="9525">
                      <a:noFill/>
                      <a:headEnd/>
                      <a:tailEnd/>
                    </a:ln>
                  </pic:spPr>
                </pic:pic>
              </a:graphicData>
            </a:graphic>
          </wp:inline>
        </w:drawing>
      </w:r>
    </w:p>
    <w:p w14:paraId="31FB0EBF" w14:textId="77777777" w:rsidR="00A60A81" w:rsidRDefault="00FD3165">
      <w:pPr>
        <w:pStyle w:val="ImageCaption"/>
      </w:pPr>
      <w:r>
        <w:t>Figure 4.1: Data from a single group of subjects (S) divided according to a single grouping factor A.</w:t>
      </w:r>
    </w:p>
    <w:p w14:paraId="31FB0EC0" w14:textId="77777777" w:rsidR="00A60A81" w:rsidRDefault="00FD3165">
      <w:pPr>
        <w:pStyle w:val="BodyText"/>
      </w:pPr>
      <w:r>
        <w:t>To analyze data like this, you should have it in a dataframe with one row for each observation. Then, one column should contain the dependent variable, th</w:t>
      </w:r>
      <w:r>
        <w:t>e variable whose variation you’re trying to predict. Another column should contain information about which group each observation belongs to (the factor).</w:t>
      </w:r>
    </w:p>
    <w:p w14:paraId="31FB0EC1" w14:textId="77777777" w:rsidR="00A60A81" w:rsidRDefault="00FD3165">
      <w:pPr>
        <w:pStyle w:val="BodyText"/>
      </w:pPr>
      <w:r>
        <w:t xml:space="preserve">We’re going to keep working with the Hillenbrand et al. data, that we have been discussing in every chapter to this point. This time we’re going to work with all four groups of speakers: </w:t>
      </w:r>
      <w:r>
        <w:rPr>
          <w:rStyle w:val="VerbatimChar"/>
        </w:rPr>
        <w:t>b</w:t>
      </w:r>
      <w:r>
        <w:t xml:space="preserve"> (boys), </w:t>
      </w:r>
      <w:r>
        <w:rPr>
          <w:rStyle w:val="VerbatimChar"/>
        </w:rPr>
        <w:t>g</w:t>
      </w:r>
      <w:r>
        <w:t xml:space="preserve"> (girls), </w:t>
      </w:r>
      <w:r>
        <w:rPr>
          <w:rStyle w:val="VerbatimChar"/>
        </w:rPr>
        <w:t>m</w:t>
      </w:r>
      <w:r>
        <w:t xml:space="preserve"> (men), and </w:t>
      </w:r>
      <w:r>
        <w:rPr>
          <w:rStyle w:val="VerbatimChar"/>
        </w:rPr>
        <w:t>w</w:t>
      </w:r>
      <w:r>
        <w:t xml:space="preserve"> (women).</w:t>
      </w:r>
    </w:p>
    <w:p w14:paraId="31FB0EC2" w14:textId="77777777" w:rsidR="00A60A81" w:rsidRDefault="00FD3165">
      <w:pPr>
        <w:pStyle w:val="SourceCode"/>
      </w:pPr>
      <w:r>
        <w:rPr>
          <w:rStyle w:val="CommentTok"/>
        </w:rPr>
        <w:t xml:space="preserve"># load data from course </w:t>
      </w:r>
      <w:r>
        <w:rPr>
          <w:rStyle w:val="CommentTok"/>
        </w:rPr>
        <w:t>website</w:t>
      </w:r>
      <w:r>
        <w:br/>
      </w:r>
      <w:r>
        <w:rPr>
          <w:rStyle w:val="NormalTok"/>
        </w:rPr>
        <w:t xml:space="preserve">url1 </w:t>
      </w:r>
      <w:r>
        <w:rPr>
          <w:rStyle w:val="OtherTok"/>
        </w:rPr>
        <w:t>=</w:t>
      </w:r>
      <w:r>
        <w:rPr>
          <w:rStyle w:val="NormalTok"/>
        </w:rPr>
        <w:t xml:space="preserve"> </w:t>
      </w:r>
      <w:r>
        <w:rPr>
          <w:rStyle w:val="StringTok"/>
        </w:rPr>
        <w:t>"https://raw.githubusercontent.com/santiagobarreda/stats-</w:t>
      </w:r>
      <w:r>
        <w:rPr>
          <w:rStyle w:val="StringTok"/>
        </w:rPr>
        <w:lastRenderedPageBreak/>
        <w:t>class/master/data/"</w:t>
      </w:r>
      <w:r>
        <w:br/>
      </w:r>
      <w:r>
        <w:rPr>
          <w:rStyle w:val="NormalTok"/>
        </w:rPr>
        <w:t xml:space="preserve">h95 </w:t>
      </w:r>
      <w:r>
        <w:rPr>
          <w:rStyle w:val="OtherTok"/>
        </w:rPr>
        <w:t>=</w:t>
      </w:r>
      <w:r>
        <w:rPr>
          <w:rStyle w:val="NormalTok"/>
        </w:rPr>
        <w:t xml:space="preserve"> </w:t>
      </w:r>
      <w:r>
        <w:rPr>
          <w:rStyle w:val="FunctionTok"/>
        </w:rPr>
        <w:t>read.csv</w:t>
      </w:r>
      <w:r>
        <w:rPr>
          <w:rStyle w:val="NormalTok"/>
        </w:rPr>
        <w:t xml:space="preserve"> (</w:t>
      </w:r>
      <w:r>
        <w:rPr>
          <w:rStyle w:val="FunctionTok"/>
        </w:rPr>
        <w:t>url</w:t>
      </w:r>
      <w:r>
        <w:rPr>
          <w:rStyle w:val="NormalTok"/>
        </w:rPr>
        <w:t>(</w:t>
      </w:r>
      <w:r>
        <w:rPr>
          <w:rStyle w:val="FunctionTok"/>
        </w:rPr>
        <w:t>paste0</w:t>
      </w:r>
      <w:r>
        <w:rPr>
          <w:rStyle w:val="NormalTok"/>
        </w:rPr>
        <w:t xml:space="preserve"> (url1, </w:t>
      </w:r>
      <w:r>
        <w:rPr>
          <w:rStyle w:val="StringTok"/>
        </w:rPr>
        <w:t>"03_h95_vowel_data.csv"</w:t>
      </w:r>
      <w:r>
        <w:rPr>
          <w:rStyle w:val="NormalTok"/>
        </w:rPr>
        <w:t>)))</w:t>
      </w:r>
    </w:p>
    <w:p w14:paraId="31FB0EC3" w14:textId="77777777" w:rsidR="00A60A81" w:rsidRDefault="00FD3165">
      <w:pPr>
        <w:pStyle w:val="FirstParagraph"/>
      </w:pPr>
      <w:r>
        <w:t>Our potential research questions are substantially more complicated than in the two-group case. First, there are four groups now, meaning we could potentially make 6 2-group comparisons. Second, the groups differ along multiple dimensions, making it more d</w:t>
      </w:r>
      <w:r>
        <w:t xml:space="preserve">ifficult to make two-group comparisons that ask one single question. For example, the ‘man’ and ‘girl’ groups differ according to ‘adultness’ </w:t>
      </w:r>
      <w:r>
        <w:rPr>
          <w:i/>
          <w:iCs/>
        </w:rPr>
        <w:t>and</w:t>
      </w:r>
      <w:r>
        <w:t xml:space="preserve"> ‘gender.’ How could we know what part of their f0 difference we should attribute to adultness and what part we</w:t>
      </w:r>
      <w:r>
        <w:t xml:space="preserve"> should attribute to gender?</w:t>
      </w:r>
    </w:p>
    <w:p w14:paraId="31FB0EC4" w14:textId="77777777" w:rsidR="00A60A81" w:rsidRDefault="00FD3165">
      <w:pPr>
        <w:pStyle w:val="CaptionedFigure"/>
      </w:pPr>
      <w:r>
        <w:rPr>
          <w:noProof/>
        </w:rPr>
        <w:drawing>
          <wp:inline distT="0" distB="0" distL="0" distR="0" wp14:anchorId="31FB1174" wp14:editId="31FB1175">
            <wp:extent cx="5334000" cy="2000250"/>
            <wp:effectExtent l="0" t="0" r="0" b="0"/>
            <wp:docPr id="37" name="Picture" descr="Figure 4.2: (left) Comparison of the four groups (middle) Comparison of productions based on whether the speaker is an adult (right) Comparison of all productions based on whether the speaker is male."/>
            <wp:cNvGraphicFramePr/>
            <a:graphic xmlns:a="http://schemas.openxmlformats.org/drawingml/2006/main">
              <a:graphicData uri="http://schemas.openxmlformats.org/drawingml/2006/picture">
                <pic:pic xmlns:pic="http://schemas.openxmlformats.org/drawingml/2006/picture">
                  <pic:nvPicPr>
                    <pic:cNvPr id="0" name="Picture" descr="_main_files/figure-docx/F4-datacomparison-1.png"/>
                    <pic:cNvPicPr>
                      <a:picLocks noChangeAspect="1" noChangeArrowheads="1"/>
                    </pic:cNvPicPr>
                  </pic:nvPicPr>
                  <pic:blipFill>
                    <a:blip r:embed="rId53"/>
                    <a:stretch>
                      <a:fillRect/>
                    </a:stretch>
                  </pic:blipFill>
                  <pic:spPr bwMode="auto">
                    <a:xfrm>
                      <a:off x="0" y="0"/>
                      <a:ext cx="5334000" cy="2000250"/>
                    </a:xfrm>
                    <a:prstGeom prst="rect">
                      <a:avLst/>
                    </a:prstGeom>
                    <a:noFill/>
                    <a:ln w="9525">
                      <a:noFill/>
                      <a:headEnd/>
                      <a:tailEnd/>
                    </a:ln>
                  </pic:spPr>
                </pic:pic>
              </a:graphicData>
            </a:graphic>
          </wp:inline>
        </w:drawing>
      </w:r>
    </w:p>
    <w:p w14:paraId="31FB0EC5" w14:textId="77777777" w:rsidR="00A60A81" w:rsidRDefault="00FD3165">
      <w:pPr>
        <w:pStyle w:val="ImageCaption"/>
      </w:pPr>
      <w:r>
        <w:t>Figure 4.2: (left) Comparison of the four groups (middle) Comparison of productions based on whether the speaker is an adult (right) Comparison of all productions based on whether the speaker is male.</w:t>
      </w:r>
    </w:p>
    <w:p w14:paraId="31FB0EC6" w14:textId="77777777" w:rsidR="00A60A81" w:rsidRDefault="00FD3165">
      <w:pPr>
        <w:pStyle w:val="BodyText"/>
      </w:pPr>
      <w:r>
        <w:t>We can consider our data</w:t>
      </w:r>
      <w:r>
        <w:t xml:space="preserve"> in several ways: as four independent groups, or as two 2-groups comparisons (adult vs child, female vs male). We’re going to focus on the 4-way comparison first, and later talk about models that make multiple comparisons simultaneously.</w:t>
      </w:r>
    </w:p>
    <w:p w14:paraId="31FB0EC7" w14:textId="77777777" w:rsidR="00A60A81" w:rsidRDefault="00FD3165">
      <w:pPr>
        <w:pStyle w:val="CaptionedFigure"/>
      </w:pPr>
      <w:r>
        <w:rPr>
          <w:noProof/>
        </w:rPr>
        <w:lastRenderedPageBreak/>
        <w:drawing>
          <wp:inline distT="0" distB="0" distL="0" distR="0" wp14:anchorId="31FB1176" wp14:editId="31FB1177">
            <wp:extent cx="5334000" cy="2333625"/>
            <wp:effectExtent l="0" t="0" r="0" b="0"/>
            <wp:docPr id="38" name="Picture" descr="Figure 4.3: (left) Boxplots presenting each speaker’s production of f0 for boys (red), girls (yellow), men (green), and women (teal). (right) Densities of the overall distributions for each group."/>
            <wp:cNvGraphicFramePr/>
            <a:graphic xmlns:a="http://schemas.openxmlformats.org/drawingml/2006/main">
              <a:graphicData uri="http://schemas.openxmlformats.org/drawingml/2006/picture">
                <pic:pic xmlns:pic="http://schemas.openxmlformats.org/drawingml/2006/picture">
                  <pic:nvPicPr>
                    <pic:cNvPr id="0" name="Picture" descr="_main_files/figure-docx/F4-speakerboxplots-1.png"/>
                    <pic:cNvPicPr>
                      <a:picLocks noChangeAspect="1" noChangeArrowheads="1"/>
                    </pic:cNvPicPr>
                  </pic:nvPicPr>
                  <pic:blipFill>
                    <a:blip r:embed="rId54"/>
                    <a:stretch>
                      <a:fillRect/>
                    </a:stretch>
                  </pic:blipFill>
                  <pic:spPr bwMode="auto">
                    <a:xfrm>
                      <a:off x="0" y="0"/>
                      <a:ext cx="5334000" cy="2333625"/>
                    </a:xfrm>
                    <a:prstGeom prst="rect">
                      <a:avLst/>
                    </a:prstGeom>
                    <a:noFill/>
                    <a:ln w="9525">
                      <a:noFill/>
                      <a:headEnd/>
                      <a:tailEnd/>
                    </a:ln>
                  </pic:spPr>
                </pic:pic>
              </a:graphicData>
            </a:graphic>
          </wp:inline>
        </w:drawing>
      </w:r>
    </w:p>
    <w:p w14:paraId="31FB0EC8" w14:textId="77777777" w:rsidR="00A60A81" w:rsidRDefault="00FD3165">
      <w:pPr>
        <w:pStyle w:val="ImageCaption"/>
      </w:pPr>
      <w:r>
        <w:t>Figure 4.3: (lef</w:t>
      </w:r>
      <w:r>
        <w:t>t) Boxplots presenting each speaker’s production of f0 for boys (red), girls (yellow), men (green), and women (teal). (right) Densities of the overall distributions for each group.</w:t>
      </w:r>
    </w:p>
    <w:p w14:paraId="31FB0EC9" w14:textId="77777777" w:rsidR="00A60A81" w:rsidRDefault="00FD3165">
      <w:pPr>
        <w:pStyle w:val="Heading3"/>
      </w:pPr>
      <w:bookmarkStart w:id="60" w:name="factors-as-batches-effects"/>
      <w:r>
        <w:rPr>
          <w:rStyle w:val="SectionNumber"/>
        </w:rPr>
        <w:t>4.1.1</w:t>
      </w:r>
      <w:r>
        <w:tab/>
        <w:t>Factors as ‘batches’ effects</w:t>
      </w:r>
    </w:p>
    <w:p w14:paraId="31FB0ECA" w14:textId="77777777" w:rsidR="00A60A81" w:rsidRDefault="00FD3165">
      <w:pPr>
        <w:pStyle w:val="FirstParagraph"/>
      </w:pPr>
      <w:r>
        <w:t>R treats nominal, categorical predictors</w:t>
      </w:r>
      <w:r>
        <w:t xml:space="preserve"> as </w:t>
      </w:r>
      <w:r>
        <w:rPr>
          <w:i/>
          <w:iCs/>
        </w:rPr>
        <w:t>factors</w:t>
      </w:r>
      <w:r>
        <w:t xml:space="preserve"> and assumes that each different label is a different group. Each group of a factor is called a </w:t>
      </w:r>
      <w:r>
        <w:rPr>
          <w:i/>
          <w:iCs/>
        </w:rPr>
        <w:t>level</w:t>
      </w:r>
      <w:r>
        <w:t xml:space="preserve">. Actually, we’ve been using factors all along because our </w:t>
      </w:r>
      <w:r>
        <w:rPr>
          <w:rStyle w:val="VerbatimChar"/>
        </w:rPr>
        <w:t>speaker</w:t>
      </w:r>
      <w:r>
        <w:t xml:space="preserve"> predictor is a factor and the individual participants are levels! As far as o</w:t>
      </w:r>
      <w:r>
        <w:t>ur models are concerned, participant/speaker/subject has no special status as a predictor and it is just a factor with many levels.</w:t>
      </w:r>
    </w:p>
    <w:p w14:paraId="31FB0ECB" w14:textId="77777777" w:rsidR="00A60A81" w:rsidRDefault="00FD3165">
      <w:pPr>
        <w:pStyle w:val="BodyText"/>
      </w:pPr>
      <w:r>
        <w:t>When you have groups in your model that are ‘thematically’ related, you can ‘batch’ them together in a factor. For example y</w:t>
      </w:r>
      <w:r>
        <w:t>ou may have 4 groups of speakers based on native language (Italians, Germans, English, Russians). You can treat these four groups as levels of a factor. Implicitly, this tells your model that these four groups are related somehow. You know that they are re</w:t>
      </w:r>
      <w:r>
        <w:t>lated by being first language groups. However, keep in mind your model ‘knows’ only what you tell it. Actually, the way you tell your model that these groups are related is precisely by treating them as levels of the same factor rather than as unrelated gr</w:t>
      </w:r>
      <w:r>
        <w:t>oups.</w:t>
      </w:r>
    </w:p>
    <w:p w14:paraId="31FB0ECC" w14:textId="77777777" w:rsidR="00A60A81" w:rsidRDefault="00FD3165">
      <w:pPr>
        <w:pStyle w:val="BodyText"/>
      </w:pPr>
      <w:r>
        <w:t xml:space="preserve">For example, imagine we have two other groups: people with and without university educations. This would introduce two new levels into our design. However, should we just add these levels to the language factor: Italians, Germans, English, Russians, </w:t>
      </w:r>
      <w:r>
        <w:t xml:space="preserve">university educated people, and non-university educated people? We could definitely do this, no one ill stop us. But this doesn’t make much </w:t>
      </w:r>
      <w:r>
        <w:rPr>
          <w:i/>
          <w:iCs/>
        </w:rPr>
        <w:t>sense</w:t>
      </w:r>
      <w:r>
        <w:t>. Instead, it makes sense to split these groups into two batches of levels: one factor with four language level</w:t>
      </w:r>
      <w:r>
        <w:t>s, and one factor with two education levels.</w:t>
      </w:r>
    </w:p>
    <w:p w14:paraId="31FB0ECD" w14:textId="77777777" w:rsidR="00A60A81" w:rsidRDefault="00FD3165">
      <w:pPr>
        <w:pStyle w:val="BodyText"/>
      </w:pPr>
      <w:r>
        <w:t xml:space="preserve">A </w:t>
      </w:r>
      <w:r>
        <w:rPr>
          <w:rStyle w:val="VerbatimChar"/>
        </w:rPr>
        <w:t>factor</w:t>
      </w:r>
      <w:r>
        <w:t xml:space="preserve"> is actually a data type in R. It’s basically the same as a vector of words (or numbers), but it has some additional properties that are useful. For example, consider our </w:t>
      </w:r>
      <w:r>
        <w:rPr>
          <w:rStyle w:val="VerbatimChar"/>
        </w:rPr>
        <w:t>group</w:t>
      </w:r>
      <w:r>
        <w:t xml:space="preserve"> predictor, which tells us </w:t>
      </w:r>
      <w:r>
        <w:t>which group each speaker falls into. Initially it is a character vector. We see that the first few tokens are produced by boys (</w:t>
      </w:r>
      <w:r>
        <w:rPr>
          <w:rStyle w:val="VerbatimChar"/>
        </w:rPr>
        <w:t>b</w:t>
      </w:r>
      <w:r>
        <w:t xml:space="preserve">), and that there is no </w:t>
      </w:r>
      <w:r>
        <w:lastRenderedPageBreak/>
        <w:t xml:space="preserve">numerical value associated with these letter labels. The </w:t>
      </w:r>
      <w:r>
        <w:rPr>
          <w:rStyle w:val="VerbatimChar"/>
        </w:rPr>
        <w:t>unique</w:t>
      </w:r>
      <w:r>
        <w:t xml:space="preserve"> function returns all unique labels in t</w:t>
      </w:r>
      <w:r>
        <w:t>he vector, in the order that they appear in the vector.</w:t>
      </w:r>
    </w:p>
    <w:p w14:paraId="31FB0ECE" w14:textId="77777777" w:rsidR="00A60A81" w:rsidRDefault="00FD3165">
      <w:pPr>
        <w:pStyle w:val="SourceCode"/>
      </w:pPr>
      <w:r>
        <w:rPr>
          <w:rStyle w:val="CommentTok"/>
        </w:rPr>
        <w:t># see the first 6 observations</w:t>
      </w:r>
      <w:r>
        <w:br/>
      </w:r>
      <w:r>
        <w:rPr>
          <w:rStyle w:val="FunctionTok"/>
        </w:rPr>
        <w:t>head</w:t>
      </w:r>
      <w:r>
        <w:rPr>
          <w:rStyle w:val="NormalTok"/>
        </w:rPr>
        <w:t xml:space="preserve"> (h95</w:t>
      </w:r>
      <w:r>
        <w:rPr>
          <w:rStyle w:val="SpecialCharTok"/>
        </w:rPr>
        <w:t>$</w:t>
      </w:r>
      <w:r>
        <w:rPr>
          <w:rStyle w:val="NormalTok"/>
        </w:rPr>
        <w:t xml:space="preserve">group)   </w:t>
      </w:r>
      <w:r>
        <w:br/>
      </w:r>
      <w:r>
        <w:rPr>
          <w:rStyle w:val="DocumentationTok"/>
        </w:rPr>
        <w:t>## [1] "b" "b" "b" "b" "b" "b"</w:t>
      </w:r>
      <w:r>
        <w:br/>
      </w:r>
      <w:r>
        <w:rPr>
          <w:rStyle w:val="CommentTok"/>
        </w:rPr>
        <w:t># class starts as a character vector</w:t>
      </w:r>
      <w:r>
        <w:br/>
      </w:r>
      <w:r>
        <w:rPr>
          <w:rStyle w:val="FunctionTok"/>
        </w:rPr>
        <w:t>class</w:t>
      </w:r>
      <w:r>
        <w:rPr>
          <w:rStyle w:val="NormalTok"/>
        </w:rPr>
        <w:t xml:space="preserve"> (h95</w:t>
      </w:r>
      <w:r>
        <w:rPr>
          <w:rStyle w:val="SpecialCharTok"/>
        </w:rPr>
        <w:t>$</w:t>
      </w:r>
      <w:r>
        <w:rPr>
          <w:rStyle w:val="NormalTok"/>
        </w:rPr>
        <w:t xml:space="preserve">group)   </w:t>
      </w:r>
      <w:r>
        <w:br/>
      </w:r>
      <w:r>
        <w:rPr>
          <w:rStyle w:val="DocumentationTok"/>
        </w:rPr>
        <w:t>## [1] "character"</w:t>
      </w:r>
      <w:r>
        <w:br/>
      </w:r>
      <w:r>
        <w:rPr>
          <w:rStyle w:val="CommentTok"/>
        </w:rPr>
        <w:t># no numerical values</w:t>
      </w:r>
      <w:r>
        <w:br/>
      </w:r>
      <w:r>
        <w:rPr>
          <w:rStyle w:val="FunctionTok"/>
        </w:rPr>
        <w:t>head</w:t>
      </w:r>
      <w:r>
        <w:rPr>
          <w:rStyle w:val="NormalTok"/>
        </w:rPr>
        <w:t xml:space="preserve"> (</w:t>
      </w:r>
      <w:r>
        <w:rPr>
          <w:rStyle w:val="FunctionTok"/>
        </w:rPr>
        <w:t>as.numeric</w:t>
      </w:r>
      <w:r>
        <w:rPr>
          <w:rStyle w:val="NormalTok"/>
        </w:rPr>
        <w:t xml:space="preserve"> (h</w:t>
      </w:r>
      <w:r>
        <w:rPr>
          <w:rStyle w:val="NormalTok"/>
        </w:rPr>
        <w:t>95</w:t>
      </w:r>
      <w:r>
        <w:rPr>
          <w:rStyle w:val="SpecialCharTok"/>
        </w:rPr>
        <w:t>$</w:t>
      </w:r>
      <w:r>
        <w:rPr>
          <w:rStyle w:val="NormalTok"/>
        </w:rPr>
        <w:t xml:space="preserve">group)) </w:t>
      </w:r>
      <w:r>
        <w:br/>
      </w:r>
      <w:r>
        <w:rPr>
          <w:rStyle w:val="DocumentationTok"/>
        </w:rPr>
        <w:t>## Warning in head(as.numeric(h95$group)): NAs introduced by coercion</w:t>
      </w:r>
      <w:r>
        <w:br/>
      </w:r>
      <w:r>
        <w:rPr>
          <w:rStyle w:val="DocumentationTok"/>
        </w:rPr>
        <w:t>## [1] NA NA NA NA NA NA</w:t>
      </w:r>
      <w:r>
        <w:br/>
      </w:r>
      <w:r>
        <w:rPr>
          <w:rStyle w:val="CommentTok"/>
        </w:rPr>
        <w:t># we can see the number of unique groups</w:t>
      </w:r>
      <w:r>
        <w:br/>
      </w:r>
      <w:r>
        <w:rPr>
          <w:rStyle w:val="FunctionTok"/>
        </w:rPr>
        <w:t>unique</w:t>
      </w:r>
      <w:r>
        <w:rPr>
          <w:rStyle w:val="NormalTok"/>
        </w:rPr>
        <w:t xml:space="preserve"> (h95</w:t>
      </w:r>
      <w:r>
        <w:rPr>
          <w:rStyle w:val="SpecialCharTok"/>
        </w:rPr>
        <w:t>$</w:t>
      </w:r>
      <w:r>
        <w:rPr>
          <w:rStyle w:val="NormalTok"/>
        </w:rPr>
        <w:t xml:space="preserve">group)  </w:t>
      </w:r>
      <w:r>
        <w:br/>
      </w:r>
      <w:r>
        <w:rPr>
          <w:rStyle w:val="DocumentationTok"/>
        </w:rPr>
        <w:t>## [1] "b" "g" "m" "w"</w:t>
      </w:r>
    </w:p>
    <w:p w14:paraId="31FB0ECF" w14:textId="77777777" w:rsidR="00A60A81" w:rsidRDefault="00FD3165">
      <w:pPr>
        <w:pStyle w:val="FirstParagraph"/>
      </w:pPr>
      <w:r>
        <w:t xml:space="preserve">We can turn the character vector </w:t>
      </w:r>
      <w:r>
        <w:rPr>
          <w:rStyle w:val="VerbatimChar"/>
        </w:rPr>
        <w:t>group</w:t>
      </w:r>
      <w:r>
        <w:t xml:space="preserve"> </w:t>
      </w:r>
      <w:r>
        <w:t xml:space="preserve">into a factor vector </w:t>
      </w:r>
      <w:r>
        <w:rPr>
          <w:rStyle w:val="VerbatimChar"/>
        </w:rPr>
        <w:t>group_f</w:t>
      </w:r>
      <w:r>
        <w:t xml:space="preserve">. The benefit of this is that these nominal labels now have an inherent ordering, and associated numerical values. R functions such as </w:t>
      </w:r>
      <w:r>
        <w:rPr>
          <w:rStyle w:val="VerbatimChar"/>
        </w:rPr>
        <w:t>brm</w:t>
      </w:r>
      <w:r>
        <w:t xml:space="preserve"> turn your nominal (non-numeric) predictors into factors in the process of fitting the mod</w:t>
      </w:r>
      <w:r>
        <w:t>el. Doing this yourself gives you control over how they will be handled.</w:t>
      </w:r>
    </w:p>
    <w:p w14:paraId="31FB0ED0" w14:textId="77777777" w:rsidR="00A60A81" w:rsidRDefault="00FD3165">
      <w:pPr>
        <w:pStyle w:val="SourceCode"/>
      </w:pPr>
      <w:r>
        <w:rPr>
          <w:rStyle w:val="CommentTok"/>
        </w:rPr>
        <w:t># we can turn it into a factor in R</w:t>
      </w:r>
      <w:r>
        <w:br/>
      </w:r>
      <w:r>
        <w:rPr>
          <w:rStyle w:val="NormalTok"/>
        </w:rPr>
        <w:t>h95</w:t>
      </w:r>
      <w:r>
        <w:rPr>
          <w:rStyle w:val="SpecialCharTok"/>
        </w:rPr>
        <w:t>$</w:t>
      </w:r>
      <w:r>
        <w:rPr>
          <w:rStyle w:val="NormalTok"/>
        </w:rPr>
        <w:t xml:space="preserve">group_f </w:t>
      </w:r>
      <w:r>
        <w:rPr>
          <w:rStyle w:val="OtherTok"/>
        </w:rPr>
        <w:t>=</w:t>
      </w:r>
      <w:r>
        <w:rPr>
          <w:rStyle w:val="NormalTok"/>
        </w:rPr>
        <w:t xml:space="preserve"> </w:t>
      </w:r>
      <w:r>
        <w:rPr>
          <w:rStyle w:val="FunctionTok"/>
        </w:rPr>
        <w:t>factor</w:t>
      </w:r>
      <w:r>
        <w:rPr>
          <w:rStyle w:val="NormalTok"/>
        </w:rPr>
        <w:t>(h95</w:t>
      </w:r>
      <w:r>
        <w:rPr>
          <w:rStyle w:val="SpecialCharTok"/>
        </w:rPr>
        <w:t>$</w:t>
      </w:r>
      <w:r>
        <w:rPr>
          <w:rStyle w:val="NormalTok"/>
        </w:rPr>
        <w:t xml:space="preserve">group) </w:t>
      </w:r>
      <w:r>
        <w:br/>
      </w:r>
      <w:r>
        <w:rPr>
          <w:rStyle w:val="CommentTok"/>
        </w:rPr>
        <w:t># now it has official levels</w:t>
      </w:r>
      <w:r>
        <w:br/>
      </w:r>
      <w:r>
        <w:rPr>
          <w:rStyle w:val="FunctionTok"/>
        </w:rPr>
        <w:t>levels</w:t>
      </w:r>
      <w:r>
        <w:rPr>
          <w:rStyle w:val="NormalTok"/>
        </w:rPr>
        <w:t>(h95</w:t>
      </w:r>
      <w:r>
        <w:rPr>
          <w:rStyle w:val="SpecialCharTok"/>
        </w:rPr>
        <w:t>$</w:t>
      </w:r>
      <w:r>
        <w:rPr>
          <w:rStyle w:val="NormalTok"/>
        </w:rPr>
        <w:t xml:space="preserve">group_f)  </w:t>
      </w:r>
      <w:r>
        <w:br/>
      </w:r>
      <w:r>
        <w:rPr>
          <w:rStyle w:val="DocumentationTok"/>
        </w:rPr>
        <w:t>## [1] "b" "g" "m" "w"</w:t>
      </w:r>
      <w:r>
        <w:br/>
      </w:r>
      <w:r>
        <w:rPr>
          <w:rStyle w:val="CommentTok"/>
        </w:rPr>
        <w:t># now it has nuerical values</w:t>
      </w:r>
      <w:r>
        <w:br/>
      </w:r>
      <w:r>
        <w:rPr>
          <w:rStyle w:val="FunctionTok"/>
        </w:rPr>
        <w:t>head</w:t>
      </w:r>
      <w:r>
        <w:rPr>
          <w:rStyle w:val="NormalTok"/>
        </w:rPr>
        <w:t xml:space="preserve"> (</w:t>
      </w:r>
      <w:r>
        <w:rPr>
          <w:rStyle w:val="FunctionTok"/>
        </w:rPr>
        <w:t>as.nu</w:t>
      </w:r>
      <w:r>
        <w:rPr>
          <w:rStyle w:val="FunctionTok"/>
        </w:rPr>
        <w:t>meric</w:t>
      </w:r>
      <w:r>
        <w:rPr>
          <w:rStyle w:val="NormalTok"/>
        </w:rPr>
        <w:t xml:space="preserve"> (h95</w:t>
      </w:r>
      <w:r>
        <w:rPr>
          <w:rStyle w:val="SpecialCharTok"/>
        </w:rPr>
        <w:t>$</w:t>
      </w:r>
      <w:r>
        <w:rPr>
          <w:rStyle w:val="NormalTok"/>
        </w:rPr>
        <w:t xml:space="preserve">group_f))  </w:t>
      </w:r>
      <w:r>
        <w:br/>
      </w:r>
      <w:r>
        <w:rPr>
          <w:rStyle w:val="DocumentationTok"/>
        </w:rPr>
        <w:t>## [1] 1 1 1 1 1 1</w:t>
      </w:r>
    </w:p>
    <w:p w14:paraId="31FB0ED1" w14:textId="77777777" w:rsidR="00A60A81" w:rsidRDefault="00FD3165">
      <w:pPr>
        <w:pStyle w:val="FirstParagraph"/>
      </w:pPr>
      <w:r>
        <w:t xml:space="preserve">By default factor levels are ordered alphabetically. This means that if we are using sum coding we omit the </w:t>
      </w:r>
      <w:r>
        <w:rPr>
          <w:rStyle w:val="VerbatimChar"/>
        </w:rPr>
        <w:t>w</w:t>
      </w:r>
      <w:r>
        <w:t xml:space="preserve"> parameter (the ‘last group’) and if we are using treatment coding, the intercept will be equal to </w:t>
      </w:r>
      <w:r>
        <w:rPr>
          <w:rStyle w:val="VerbatimChar"/>
        </w:rPr>
        <w:t>m</w:t>
      </w:r>
      <w:r>
        <w:t xml:space="preserve"> (the</w:t>
      </w:r>
      <w:r>
        <w:t xml:space="preserve"> ‘first’ group). You can control this behavior by re-ordering the factor levels as below:</w:t>
      </w:r>
    </w:p>
    <w:p w14:paraId="31FB0ED2" w14:textId="77777777" w:rsidR="00A60A81" w:rsidRDefault="00FD3165">
      <w:pPr>
        <w:pStyle w:val="SourceCode"/>
      </w:pPr>
      <w:r>
        <w:rPr>
          <w:rStyle w:val="NormalTok"/>
        </w:rPr>
        <w:t>h95</w:t>
      </w:r>
      <w:r>
        <w:rPr>
          <w:rStyle w:val="SpecialCharTok"/>
        </w:rPr>
        <w:t>$</w:t>
      </w:r>
      <w:r>
        <w:rPr>
          <w:rStyle w:val="NormalTok"/>
        </w:rPr>
        <w:t xml:space="preserve">group_f2 </w:t>
      </w:r>
      <w:r>
        <w:rPr>
          <w:rStyle w:val="OtherTok"/>
        </w:rPr>
        <w:t>=</w:t>
      </w:r>
      <w:r>
        <w:rPr>
          <w:rStyle w:val="NormalTok"/>
        </w:rPr>
        <w:t xml:space="preserve"> </w:t>
      </w:r>
      <w:r>
        <w:rPr>
          <w:rStyle w:val="FunctionTok"/>
        </w:rPr>
        <w:t>factor</w:t>
      </w:r>
      <w:r>
        <w:rPr>
          <w:rStyle w:val="NormalTok"/>
        </w:rPr>
        <w:t xml:space="preserve"> (h95</w:t>
      </w:r>
      <w:r>
        <w:rPr>
          <w:rStyle w:val="SpecialCharTok"/>
        </w:rPr>
        <w:t>$</w:t>
      </w:r>
      <w:r>
        <w:rPr>
          <w:rStyle w:val="NormalTok"/>
        </w:rPr>
        <w:t xml:space="preserve">group_f, </w:t>
      </w:r>
      <w:r>
        <w:rPr>
          <w:rStyle w:val="AttributeTok"/>
        </w:rPr>
        <w:t>levels =</w:t>
      </w:r>
      <w:r>
        <w:rPr>
          <w:rStyle w:val="NormalTok"/>
        </w:rPr>
        <w:t xml:space="preserve"> </w:t>
      </w:r>
      <w:r>
        <w:rPr>
          <w:rStyle w:val="FunctionTok"/>
        </w:rPr>
        <w:t>c</w:t>
      </w:r>
      <w:r>
        <w:rPr>
          <w:rStyle w:val="NormalTok"/>
        </w:rPr>
        <w:t>(</w:t>
      </w:r>
      <w:r>
        <w:rPr>
          <w:rStyle w:val="StringTok"/>
        </w:rPr>
        <w:t>'w'</w:t>
      </w:r>
      <w:r>
        <w:rPr>
          <w:rStyle w:val="NormalTok"/>
        </w:rPr>
        <w:t>,</w:t>
      </w:r>
      <w:r>
        <w:rPr>
          <w:rStyle w:val="StringTok"/>
        </w:rPr>
        <w:t>'m'</w:t>
      </w:r>
      <w:r>
        <w:rPr>
          <w:rStyle w:val="NormalTok"/>
        </w:rPr>
        <w:t>,</w:t>
      </w:r>
      <w:r>
        <w:rPr>
          <w:rStyle w:val="StringTok"/>
        </w:rPr>
        <w:t>'g'</w:t>
      </w:r>
      <w:r>
        <w:rPr>
          <w:rStyle w:val="NormalTok"/>
        </w:rPr>
        <w:t>,</w:t>
      </w:r>
      <w:r>
        <w:rPr>
          <w:rStyle w:val="StringTok"/>
        </w:rPr>
        <w:t>'b'</w:t>
      </w:r>
      <w:r>
        <w:rPr>
          <w:rStyle w:val="NormalTok"/>
        </w:rPr>
        <w:t>))</w:t>
      </w:r>
      <w:r>
        <w:br/>
      </w:r>
      <w:r>
        <w:rPr>
          <w:rStyle w:val="FunctionTok"/>
        </w:rPr>
        <w:t>levels</w:t>
      </w:r>
      <w:r>
        <w:rPr>
          <w:rStyle w:val="NormalTok"/>
        </w:rPr>
        <w:t xml:space="preserve"> (h95</w:t>
      </w:r>
      <w:r>
        <w:rPr>
          <w:rStyle w:val="SpecialCharTok"/>
        </w:rPr>
        <w:t>$</w:t>
      </w:r>
      <w:r>
        <w:rPr>
          <w:rStyle w:val="NormalTok"/>
        </w:rPr>
        <w:t>group_f2)</w:t>
      </w:r>
      <w:r>
        <w:br/>
      </w:r>
      <w:r>
        <w:rPr>
          <w:rStyle w:val="DocumentationTok"/>
        </w:rPr>
        <w:t>## [1] "w" "m" "g" "b"</w:t>
      </w:r>
      <w:r>
        <w:br/>
      </w:r>
      <w:r>
        <w:rPr>
          <w:rStyle w:val="CommentTok"/>
        </w:rPr>
        <w:t># note that 'm' is now the second category</w:t>
      </w:r>
      <w:r>
        <w:br/>
      </w:r>
      <w:r>
        <w:rPr>
          <w:rStyle w:val="FunctionTok"/>
        </w:rPr>
        <w:t>head</w:t>
      </w:r>
      <w:r>
        <w:rPr>
          <w:rStyle w:val="NormalTok"/>
        </w:rPr>
        <w:t xml:space="preserve"> (</w:t>
      </w:r>
      <w:r>
        <w:rPr>
          <w:rStyle w:val="FunctionTok"/>
        </w:rPr>
        <w:t>as.numeric</w:t>
      </w:r>
      <w:r>
        <w:rPr>
          <w:rStyle w:val="NormalTok"/>
        </w:rPr>
        <w:t xml:space="preserve"> (h95</w:t>
      </w:r>
      <w:r>
        <w:rPr>
          <w:rStyle w:val="SpecialCharTok"/>
        </w:rPr>
        <w:t>$</w:t>
      </w:r>
      <w:r>
        <w:rPr>
          <w:rStyle w:val="NormalTok"/>
        </w:rPr>
        <w:t xml:space="preserve">group_f2))  </w:t>
      </w:r>
      <w:r>
        <w:br/>
      </w:r>
      <w:r>
        <w:rPr>
          <w:rStyle w:val="DocumentationTok"/>
        </w:rPr>
        <w:t>## [1] 4 4 4 4 4 4</w:t>
      </w:r>
    </w:p>
    <w:p w14:paraId="31FB0ED3" w14:textId="77777777" w:rsidR="00A60A81" w:rsidRDefault="00FD3165">
      <w:pPr>
        <w:pStyle w:val="FirstParagraph"/>
      </w:pPr>
      <w:r>
        <w:t xml:space="preserve">After this reordering, we would omit the (last) </w:t>
      </w:r>
      <w:r>
        <w:rPr>
          <w:rStyle w:val="VerbatimChar"/>
        </w:rPr>
        <w:t>b</w:t>
      </w:r>
      <w:r>
        <w:t xml:space="preserve"> parameter under sum coding, and under treatment coding the first group (</w:t>
      </w:r>
      <w:r>
        <w:rPr>
          <w:rStyle w:val="VerbatimChar"/>
        </w:rPr>
        <w:t>w</w:t>
      </w:r>
      <w:r>
        <w:t>) would be equal to the intercept.</w:t>
      </w:r>
    </w:p>
    <w:p w14:paraId="31FB0ED4" w14:textId="77777777" w:rsidR="00A60A81" w:rsidRDefault="00FD3165">
      <w:pPr>
        <w:pStyle w:val="BodyText"/>
      </w:pPr>
      <w:r>
        <w:t>In general, representing all groups requires about</w:t>
      </w:r>
      <w:r>
        <w:t xml:space="preserve"> one variable per group. Our single predictor, </w:t>
      </w:r>
      <w:r>
        <w:rPr>
          <w:rStyle w:val="VerbatimChar"/>
        </w:rPr>
        <w:t>group</w:t>
      </w:r>
      <w:r>
        <w:t xml:space="preserve">, has four levels: </w:t>
      </w:r>
      <w:r>
        <w:rPr>
          <w:rStyle w:val="VerbatimChar"/>
        </w:rPr>
        <w:t>b</w:t>
      </w:r>
      <w:r>
        <w:t>,</w:t>
      </w:r>
      <w:r>
        <w:rPr>
          <w:rStyle w:val="VerbatimChar"/>
        </w:rPr>
        <w:t>g</w:t>
      </w:r>
      <w:r>
        <w:t>,</w:t>
      </w:r>
      <w:r>
        <w:rPr>
          <w:rStyle w:val="VerbatimChar"/>
        </w:rPr>
        <w:t>m</w:t>
      </w:r>
      <w:r>
        <w:t xml:space="preserve">, and </w:t>
      </w:r>
      <w:r>
        <w:rPr>
          <w:rStyle w:val="VerbatimChar"/>
        </w:rPr>
        <w:t>w</w:t>
      </w:r>
      <w:r>
        <w:t xml:space="preserve">. For models where the predictor is a factor </w:t>
      </w:r>
      <w:r>
        <w:lastRenderedPageBreak/>
        <w:t xml:space="preserve">with more than two levels, we can represent the predictor in a vector like this, </w:t>
      </w:r>
      <m:oMath>
        <m:r>
          <w:rPr>
            <w:rFonts w:ascii="Cambria Math" w:hAnsi="Cambria Math"/>
          </w:rPr>
          <m:t>grou</m:t>
        </m:r>
        <m:sSub>
          <m:sSubPr>
            <m:ctrlPr>
              <w:rPr>
                <w:rFonts w:ascii="Cambria Math" w:hAnsi="Cambria Math"/>
              </w:rPr>
            </m:ctrlPr>
          </m:sSubPr>
          <m:e>
            <m:r>
              <w:rPr>
                <w:rFonts w:ascii="Cambria Math" w:hAnsi="Cambria Math"/>
              </w:rPr>
              <m:t>p</m:t>
            </m:r>
          </m:e>
          <m:sub>
            <m:r>
              <m:rPr>
                <m:sty m:val="p"/>
              </m:rPr>
              <w:rPr>
                <w:rFonts w:ascii="Cambria Math" w:hAnsi="Cambria Math"/>
              </w:rPr>
              <m:t>[</m:t>
            </m:r>
            <m:r>
              <w:rPr>
                <w:rFonts w:ascii="Cambria Math" w:hAnsi="Cambria Math"/>
              </w:rPr>
              <m:t>i</m:t>
            </m:r>
            <m:r>
              <m:rPr>
                <m:sty m:val="p"/>
              </m:rPr>
              <w:rPr>
                <w:rFonts w:ascii="Cambria Math" w:hAnsi="Cambria Math"/>
              </w:rPr>
              <m:t>]</m:t>
            </m:r>
          </m:sub>
        </m:sSub>
      </m:oMath>
      <w:r>
        <w:t xml:space="preserve">, where </w:t>
      </w:r>
      <m:oMath>
        <m:r>
          <w:rPr>
            <w:rFonts w:ascii="Cambria Math" w:hAnsi="Cambria Math"/>
          </w:rPr>
          <m:t>i</m:t>
        </m:r>
      </m:oMath>
      <w:r>
        <w:t xml:space="preserve"> is a counter variable </w:t>
      </w:r>
      <w:r>
        <w:t>that goes from 1 to the number of groups.</w:t>
      </w:r>
    </w:p>
    <w:p w14:paraId="31FB0ED5" w14:textId="77777777" w:rsidR="00A60A81" w:rsidRDefault="00FD3165">
      <w:pPr>
        <w:pStyle w:val="BodyText"/>
      </w:pPr>
      <w:r>
        <w:t>So the group effects can be represented in a vector as below, representing the effects (deviations from the intercept) for boys, girls, men and women:</w:t>
      </w:r>
    </w:p>
    <w:p w14:paraId="31FB0ED6" w14:textId="77777777" w:rsidR="00A60A81" w:rsidRDefault="00FD3165">
      <w:pPr>
        <w:pStyle w:val="SourceCode"/>
      </w:pPr>
      <w:r>
        <w:rPr>
          <w:rStyle w:val="FunctionTok"/>
        </w:rPr>
        <w:t>c</w:t>
      </w:r>
      <w:r>
        <w:rPr>
          <w:rStyle w:val="NormalTok"/>
        </w:rPr>
        <w:t>(</w:t>
      </w:r>
      <w:r>
        <w:rPr>
          <w:rStyle w:val="DecValTok"/>
        </w:rPr>
        <w:t>30</w:t>
      </w:r>
      <w:r>
        <w:rPr>
          <w:rStyle w:val="NormalTok"/>
        </w:rPr>
        <w:t xml:space="preserve">, </w:t>
      </w:r>
      <w:r>
        <w:rPr>
          <w:rStyle w:val="DecValTok"/>
        </w:rPr>
        <w:t>32</w:t>
      </w:r>
      <w:r>
        <w:rPr>
          <w:rStyle w:val="NormalTok"/>
        </w:rPr>
        <w:t xml:space="preserve">, </w:t>
      </w:r>
      <w:r>
        <w:rPr>
          <w:rStyle w:val="SpecialCharTok"/>
        </w:rPr>
        <w:t>-</w:t>
      </w:r>
      <w:r>
        <w:rPr>
          <w:rStyle w:val="DecValTok"/>
        </w:rPr>
        <w:t>75</w:t>
      </w:r>
      <w:r>
        <w:rPr>
          <w:rStyle w:val="NormalTok"/>
        </w:rPr>
        <w:t xml:space="preserve">, </w:t>
      </w:r>
      <w:r>
        <w:rPr>
          <w:rStyle w:val="DecValTok"/>
        </w:rPr>
        <w:t>13</w:t>
      </w:r>
      <w:r>
        <w:rPr>
          <w:rStyle w:val="NormalTok"/>
        </w:rPr>
        <w:t>)</w:t>
      </w:r>
      <w:r>
        <w:br/>
      </w:r>
      <w:r>
        <w:rPr>
          <w:rStyle w:val="DocumentationTok"/>
        </w:rPr>
        <w:t>## [1]  30  32 -75  13</w:t>
      </w:r>
    </w:p>
    <w:p w14:paraId="31FB0ED7" w14:textId="77777777" w:rsidR="00A60A81" w:rsidRDefault="00FD3165">
      <w:pPr>
        <w:pStyle w:val="FirstParagraph"/>
      </w:pPr>
      <w:r>
        <w:t>We can then make a sh</w:t>
      </w:r>
      <w:r>
        <w:t>ort factor vector with the same labels used in this experiment. Below we can see the sequence of letter labels I specified, and their corresponding numeric values (based on alphabetical ordering).</w:t>
      </w:r>
    </w:p>
    <w:p w14:paraId="31FB0ED8" w14:textId="77777777" w:rsidR="00A60A81" w:rsidRDefault="00FD3165">
      <w:pPr>
        <w:pStyle w:val="SourceCode"/>
      </w:pPr>
      <w:r>
        <w:rPr>
          <w:rStyle w:val="NormalTok"/>
        </w:rPr>
        <w:t xml:space="preserve">group_index </w:t>
      </w:r>
      <w:r>
        <w:rPr>
          <w:rStyle w:val="OtherTok"/>
        </w:rPr>
        <w:t>=</w:t>
      </w:r>
      <w:r>
        <w:rPr>
          <w:rStyle w:val="NormalTok"/>
        </w:rPr>
        <w:t xml:space="preserve"> </w:t>
      </w:r>
      <w:r>
        <w:rPr>
          <w:rStyle w:val="FunctionTok"/>
        </w:rPr>
        <w:t>factor</w:t>
      </w:r>
      <w:r>
        <w:rPr>
          <w:rStyle w:val="NormalTok"/>
        </w:rPr>
        <w:t xml:space="preserve"> (</w:t>
      </w:r>
      <w:r>
        <w:rPr>
          <w:rStyle w:val="FunctionTok"/>
        </w:rPr>
        <w:t>c</w:t>
      </w:r>
      <w:r>
        <w:rPr>
          <w:rStyle w:val="NormalTok"/>
        </w:rPr>
        <w:t>(</w:t>
      </w:r>
      <w:r>
        <w:rPr>
          <w:rStyle w:val="StringTok"/>
        </w:rPr>
        <w:t>'b'</w:t>
      </w:r>
      <w:r>
        <w:rPr>
          <w:rStyle w:val="NormalTok"/>
        </w:rPr>
        <w:t>,</w:t>
      </w:r>
      <w:r>
        <w:rPr>
          <w:rStyle w:val="StringTok"/>
        </w:rPr>
        <w:t>'w'</w:t>
      </w:r>
      <w:r>
        <w:rPr>
          <w:rStyle w:val="NormalTok"/>
        </w:rPr>
        <w:t>,</w:t>
      </w:r>
      <w:r>
        <w:rPr>
          <w:rStyle w:val="StringTok"/>
        </w:rPr>
        <w:t>'m'</w:t>
      </w:r>
      <w:r>
        <w:rPr>
          <w:rStyle w:val="NormalTok"/>
        </w:rPr>
        <w:t>,</w:t>
      </w:r>
      <w:r>
        <w:rPr>
          <w:rStyle w:val="StringTok"/>
        </w:rPr>
        <w:t>'w'</w:t>
      </w:r>
      <w:r>
        <w:rPr>
          <w:rStyle w:val="NormalTok"/>
        </w:rPr>
        <w:t>,</w:t>
      </w:r>
      <w:r>
        <w:rPr>
          <w:rStyle w:val="StringTok"/>
        </w:rPr>
        <w:t>'g'</w:t>
      </w:r>
      <w:r>
        <w:rPr>
          <w:rStyle w:val="NormalTok"/>
        </w:rPr>
        <w:t>))</w:t>
      </w:r>
      <w:r>
        <w:br/>
      </w:r>
      <w:r>
        <w:br/>
      </w:r>
      <w:r>
        <w:rPr>
          <w:rStyle w:val="FunctionTok"/>
        </w:rPr>
        <w:t>data.frame</w:t>
      </w:r>
      <w:r>
        <w:rPr>
          <w:rStyle w:val="NormalTok"/>
        </w:rPr>
        <w:t xml:space="preserve"> (</w:t>
      </w:r>
      <w:r>
        <w:rPr>
          <w:rStyle w:val="NormalTok"/>
        </w:rPr>
        <w:t xml:space="preserve">group_index, </w:t>
      </w:r>
      <w:r>
        <w:rPr>
          <w:rStyle w:val="AttributeTok"/>
        </w:rPr>
        <w:t>group_index_number =</w:t>
      </w:r>
      <w:r>
        <w:rPr>
          <w:rStyle w:val="NormalTok"/>
        </w:rPr>
        <w:t xml:space="preserve"> </w:t>
      </w:r>
      <w:r>
        <w:rPr>
          <w:rStyle w:val="FunctionTok"/>
        </w:rPr>
        <w:t>as.numeric</w:t>
      </w:r>
      <w:r>
        <w:rPr>
          <w:rStyle w:val="NormalTok"/>
        </w:rPr>
        <w:t xml:space="preserve"> (group_index))</w:t>
      </w:r>
      <w:r>
        <w:br/>
      </w:r>
      <w:r>
        <w:rPr>
          <w:rStyle w:val="DocumentationTok"/>
        </w:rPr>
        <w:t>##   group_index group_index_number</w:t>
      </w:r>
      <w:r>
        <w:br/>
      </w:r>
      <w:r>
        <w:rPr>
          <w:rStyle w:val="DocumentationTok"/>
        </w:rPr>
        <w:t>## 1           b                  1</w:t>
      </w:r>
      <w:r>
        <w:br/>
      </w:r>
      <w:r>
        <w:rPr>
          <w:rStyle w:val="DocumentationTok"/>
        </w:rPr>
        <w:t>## 2           w                  4</w:t>
      </w:r>
      <w:r>
        <w:br/>
      </w:r>
      <w:r>
        <w:rPr>
          <w:rStyle w:val="DocumentationTok"/>
        </w:rPr>
        <w:t>## 3           m                  3</w:t>
      </w:r>
      <w:r>
        <w:br/>
      </w:r>
      <w:r>
        <w:rPr>
          <w:rStyle w:val="DocumentationTok"/>
        </w:rPr>
        <w:t>## 4           w                  4</w:t>
      </w:r>
      <w:r>
        <w:br/>
      </w:r>
      <w:r>
        <w:rPr>
          <w:rStyle w:val="DocumentationTok"/>
        </w:rPr>
        <w:t>## 5           g                  2</w:t>
      </w:r>
    </w:p>
    <w:p w14:paraId="31FB0ED9" w14:textId="77777777" w:rsidR="00A60A81" w:rsidRDefault="00FD3165">
      <w:pPr>
        <w:pStyle w:val="FirstParagraph"/>
      </w:pPr>
      <w:r>
        <w:t>We can then take this vector of factor levels and use it to generate a sequence of effects:</w:t>
      </w:r>
    </w:p>
    <w:p w14:paraId="31FB0EDA" w14:textId="77777777" w:rsidR="00A60A81" w:rsidRDefault="00FD3165">
      <w:pPr>
        <w:pStyle w:val="SourceCode"/>
      </w:pPr>
      <w:r>
        <w:rPr>
          <w:rStyle w:val="FunctionTok"/>
        </w:rPr>
        <w:t>as.numeric</w:t>
      </w:r>
      <w:r>
        <w:rPr>
          <w:rStyle w:val="NormalTok"/>
        </w:rPr>
        <w:t xml:space="preserve"> (group_index)</w:t>
      </w:r>
      <w:r>
        <w:br/>
      </w:r>
      <w:r>
        <w:rPr>
          <w:rStyle w:val="DocumentationTok"/>
        </w:rPr>
        <w:t>## [1] 1 4 3 4 2</w:t>
      </w:r>
      <w:r>
        <w:br/>
      </w:r>
      <w:r>
        <w:br/>
      </w:r>
      <w:r>
        <w:rPr>
          <w:rStyle w:val="FunctionTok"/>
        </w:rPr>
        <w:t>c</w:t>
      </w:r>
      <w:r>
        <w:rPr>
          <w:rStyle w:val="NormalTok"/>
        </w:rPr>
        <w:t>(</w:t>
      </w:r>
      <w:r>
        <w:rPr>
          <w:rStyle w:val="DecValTok"/>
        </w:rPr>
        <w:t>30</w:t>
      </w:r>
      <w:r>
        <w:rPr>
          <w:rStyle w:val="NormalTok"/>
        </w:rPr>
        <w:t xml:space="preserve">, </w:t>
      </w:r>
      <w:r>
        <w:rPr>
          <w:rStyle w:val="DecValTok"/>
        </w:rPr>
        <w:t>32</w:t>
      </w:r>
      <w:r>
        <w:rPr>
          <w:rStyle w:val="NormalTok"/>
        </w:rPr>
        <w:t xml:space="preserve">, </w:t>
      </w:r>
      <w:r>
        <w:rPr>
          <w:rStyle w:val="SpecialCharTok"/>
        </w:rPr>
        <w:t>-</w:t>
      </w:r>
      <w:r>
        <w:rPr>
          <w:rStyle w:val="DecValTok"/>
        </w:rPr>
        <w:t>75</w:t>
      </w:r>
      <w:r>
        <w:rPr>
          <w:rStyle w:val="NormalTok"/>
        </w:rPr>
        <w:t xml:space="preserve">, </w:t>
      </w:r>
      <w:r>
        <w:rPr>
          <w:rStyle w:val="DecValTok"/>
        </w:rPr>
        <w:t>13</w:t>
      </w:r>
      <w:r>
        <w:rPr>
          <w:rStyle w:val="NormalTok"/>
        </w:rPr>
        <w:t>)[group_index]</w:t>
      </w:r>
      <w:r>
        <w:br/>
      </w:r>
      <w:r>
        <w:rPr>
          <w:rStyle w:val="DocumentationTok"/>
        </w:rPr>
        <w:t>## [1]  30  13 -7</w:t>
      </w:r>
      <w:r>
        <w:rPr>
          <w:rStyle w:val="DocumentationTok"/>
        </w:rPr>
        <w:t>5  13  32</w:t>
      </w:r>
    </w:p>
    <w:p w14:paraId="31FB0EDB" w14:textId="77777777" w:rsidR="00A60A81" w:rsidRDefault="00FD3165">
      <w:pPr>
        <w:pStyle w:val="FirstParagraph"/>
      </w:pPr>
      <w:r>
        <w:t>Notice that the sequence of effects match the sequence of group levels, based on their numerical value.</w:t>
      </w:r>
    </w:p>
    <w:p w14:paraId="31FB0EDC" w14:textId="77777777" w:rsidR="00A60A81" w:rsidRDefault="00FD3165">
      <w:pPr>
        <w:pStyle w:val="BodyText"/>
      </w:pPr>
      <w:r>
        <w:t xml:space="preserve">If every single group were to get an independent parameter represented in our regression equation, these would become very long and difficult </w:t>
      </w:r>
      <w:r>
        <w:t xml:space="preserve">to interpret. Instead, by treating the effects for the level of a factor as a vector, our models can represent a very large number of parameters in a concise way. For example, compare the following two possible implementations of our 4 group model (where </w:t>
      </w:r>
      <m:oMath>
        <m:r>
          <w:rPr>
            <w:rFonts w:ascii="Cambria Math" w:hAnsi="Cambria Math"/>
          </w:rPr>
          <m:t>I</m:t>
        </m:r>
        <m:r>
          <w:rPr>
            <w:rFonts w:ascii="Cambria Math" w:hAnsi="Cambria Math"/>
          </w:rPr>
          <m:t>nde</m:t>
        </m:r>
        <m:sSub>
          <m:sSubPr>
            <m:ctrlPr>
              <w:rPr>
                <w:rFonts w:ascii="Cambria Math" w:hAnsi="Cambria Math"/>
              </w:rPr>
            </m:ctrlPr>
          </m:sSubPr>
          <m:e>
            <m:r>
              <w:rPr>
                <w:rFonts w:ascii="Cambria Math" w:hAnsi="Cambria Math"/>
              </w:rPr>
              <m:t>x</m:t>
            </m:r>
          </m:e>
          <m:sub>
            <m:r>
              <m:rPr>
                <m:sty m:val="p"/>
              </m:rPr>
              <w:rPr>
                <w:rFonts w:ascii="Cambria Math" w:hAnsi="Cambria Math"/>
              </w:rPr>
              <m:t>[</m:t>
            </m:r>
            <m:r>
              <w:rPr>
                <w:rFonts w:ascii="Cambria Math" w:hAnsi="Cambria Math"/>
              </w:rPr>
              <m:t>i</m:t>
            </m:r>
            <m:r>
              <m:rPr>
                <m:sty m:val="p"/>
              </m:rPr>
              <w:rPr>
                <w:rFonts w:ascii="Cambria Math" w:hAnsi="Cambria Math"/>
              </w:rPr>
              <m:t>]</m:t>
            </m:r>
          </m:sub>
        </m:sSub>
      </m:oMath>
      <w:r>
        <w:t xml:space="preserve"> is a vector where each element provides an index for our group effects):</w:t>
      </w:r>
    </w:p>
    <w:p w14:paraId="31FB0EDD" w14:textId="77777777" w:rsidR="00A60A81" w:rsidRDefault="00FD3165">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w:rPr>
                    <w:rFonts w:ascii="Cambria Math" w:hAnsi="Cambria Math"/>
                  </w:rPr>
                  <m:t>Intercept</m:t>
                </m:r>
                <m:r>
                  <m:rPr>
                    <m:sty m:val="p"/>
                  </m:rPr>
                  <w:rPr>
                    <w:rFonts w:ascii="Cambria Math" w:hAnsi="Cambria Math"/>
                  </w:rPr>
                  <m:t>+</m:t>
                </m:r>
                <m:r>
                  <w:rPr>
                    <w:rFonts w:ascii="Cambria Math" w:hAnsi="Cambria Math"/>
                  </w:rPr>
                  <m:t>grou</m:t>
                </m:r>
                <m:sSub>
                  <m:sSubPr>
                    <m:ctrlPr>
                      <w:rPr>
                        <w:rFonts w:ascii="Cambria Math" w:hAnsi="Cambria Math"/>
                      </w:rPr>
                    </m:ctrlPr>
                  </m:sSubPr>
                  <m:e>
                    <m:r>
                      <w:rPr>
                        <w:rFonts w:ascii="Cambria Math" w:hAnsi="Cambria Math"/>
                      </w:rPr>
                      <m:t>p</m:t>
                    </m:r>
                  </m:e>
                  <m:sub>
                    <m:r>
                      <m:rPr>
                        <m:sty m:val="p"/>
                      </m:rPr>
                      <w:rPr>
                        <w:rFonts w:ascii="Cambria Math" w:hAnsi="Cambria Math"/>
                      </w:rPr>
                      <m:t>[</m:t>
                    </m:r>
                    <m:r>
                      <w:rPr>
                        <w:rFonts w:ascii="Cambria Math" w:hAnsi="Cambria Math"/>
                      </w:rPr>
                      <m:t>1</m:t>
                    </m:r>
                    <m:r>
                      <m:rPr>
                        <m:sty m:val="p"/>
                      </m:rPr>
                      <w:rPr>
                        <w:rFonts w:ascii="Cambria Math" w:hAnsi="Cambria Math"/>
                      </w:rPr>
                      <m:t>]</m:t>
                    </m:r>
                  </m:sub>
                </m:sSub>
                <m:r>
                  <m:rPr>
                    <m:sty m:val="p"/>
                  </m:rPr>
                  <w:rPr>
                    <w:rFonts w:ascii="Cambria Math" w:hAnsi="Cambria Math"/>
                  </w:rPr>
                  <m:t>+</m:t>
                </m:r>
                <m:r>
                  <w:rPr>
                    <w:rFonts w:ascii="Cambria Math" w:hAnsi="Cambria Math"/>
                  </w:rPr>
                  <m:t>grou</m:t>
                </m:r>
                <m:sSub>
                  <m:sSubPr>
                    <m:ctrlPr>
                      <w:rPr>
                        <w:rFonts w:ascii="Cambria Math" w:hAnsi="Cambria Math"/>
                      </w:rPr>
                    </m:ctrlPr>
                  </m:sSubPr>
                  <m:e>
                    <m:r>
                      <w:rPr>
                        <w:rFonts w:ascii="Cambria Math" w:hAnsi="Cambria Math"/>
                      </w:rPr>
                      <m:t>p</m:t>
                    </m:r>
                  </m:e>
                  <m:sub>
                    <m:r>
                      <m:rPr>
                        <m:sty m:val="p"/>
                      </m:rPr>
                      <w:rPr>
                        <w:rFonts w:ascii="Cambria Math" w:hAnsi="Cambria Math"/>
                      </w:rPr>
                      <m:t>[</m:t>
                    </m:r>
                    <m:r>
                      <w:rPr>
                        <w:rFonts w:ascii="Cambria Math" w:hAnsi="Cambria Math"/>
                      </w:rPr>
                      <m:t>2</m:t>
                    </m:r>
                    <m:r>
                      <m:rPr>
                        <m:sty m:val="p"/>
                      </m:rPr>
                      <w:rPr>
                        <w:rFonts w:ascii="Cambria Math" w:hAnsi="Cambria Math"/>
                      </w:rPr>
                      <m:t>]</m:t>
                    </m:r>
                  </m:sub>
                </m:sSub>
                <m:r>
                  <m:rPr>
                    <m:sty m:val="p"/>
                  </m:rPr>
                  <w:rPr>
                    <w:rFonts w:ascii="Cambria Math" w:hAnsi="Cambria Math"/>
                  </w:rPr>
                  <m:t>+</m:t>
                </m:r>
                <m:r>
                  <w:rPr>
                    <w:rFonts w:ascii="Cambria Math" w:hAnsi="Cambria Math"/>
                  </w:rPr>
                  <m:t>grou</m:t>
                </m:r>
                <m:sSub>
                  <m:sSubPr>
                    <m:ctrlPr>
                      <w:rPr>
                        <w:rFonts w:ascii="Cambria Math" w:hAnsi="Cambria Math"/>
                      </w:rPr>
                    </m:ctrlPr>
                  </m:sSubPr>
                  <m:e>
                    <m:r>
                      <w:rPr>
                        <w:rFonts w:ascii="Cambria Math" w:hAnsi="Cambria Math"/>
                      </w:rPr>
                      <m:t>p</m:t>
                    </m:r>
                  </m:e>
                  <m:sub>
                    <m:r>
                      <m:rPr>
                        <m:sty m:val="p"/>
                      </m:rPr>
                      <w:rPr>
                        <w:rFonts w:ascii="Cambria Math" w:hAnsi="Cambria Math"/>
                      </w:rPr>
                      <m:t>[</m:t>
                    </m:r>
                    <m:r>
                      <w:rPr>
                        <w:rFonts w:ascii="Cambria Math" w:hAnsi="Cambria Math"/>
                      </w:rPr>
                      <m:t>3</m:t>
                    </m:r>
                    <m:r>
                      <m:rPr>
                        <m:sty m:val="p"/>
                      </m:rPr>
                      <w:rPr>
                        <w:rFonts w:ascii="Cambria Math" w:hAnsi="Cambria Math"/>
                      </w:rPr>
                      <m:t>]</m:t>
                    </m:r>
                  </m:sub>
                </m:sSub>
                <m:r>
                  <m:rPr>
                    <m:sty m:val="p"/>
                  </m:rPr>
                  <w:rPr>
                    <w:rFonts w:ascii="Cambria Math" w:hAnsi="Cambria Math"/>
                  </w:rPr>
                  <m:t>+</m:t>
                </m:r>
                <m:r>
                  <w:rPr>
                    <w:rFonts w:ascii="Cambria Math" w:hAnsi="Cambria Math"/>
                  </w:rPr>
                  <m:t>grou</m:t>
                </m:r>
                <m:sSub>
                  <m:sSubPr>
                    <m:ctrlPr>
                      <w:rPr>
                        <w:rFonts w:ascii="Cambria Math" w:hAnsi="Cambria Math"/>
                      </w:rPr>
                    </m:ctrlPr>
                  </m:sSubPr>
                  <m:e>
                    <m:r>
                      <w:rPr>
                        <w:rFonts w:ascii="Cambria Math" w:hAnsi="Cambria Math"/>
                      </w:rPr>
                      <m:t>p</m:t>
                    </m:r>
                  </m:e>
                  <m:sub>
                    <m:r>
                      <m:rPr>
                        <m:sty m:val="p"/>
                      </m:rPr>
                      <w:rPr>
                        <w:rFonts w:ascii="Cambria Math" w:hAnsi="Cambria Math"/>
                      </w:rPr>
                      <m:t>[</m:t>
                    </m:r>
                    <m:r>
                      <w:rPr>
                        <w:rFonts w:ascii="Cambria Math" w:hAnsi="Cambria Math"/>
                      </w:rPr>
                      <m:t>4</m:t>
                    </m:r>
                    <m:r>
                      <m:rPr>
                        <m:sty m:val="p"/>
                      </m:rPr>
                      <w:rPr>
                        <w:rFonts w:ascii="Cambria Math" w:hAnsi="Cambria Math"/>
                      </w:rPr>
                      <m:t>]</m:t>
                    </m:r>
                  </m:sub>
                </m:sSub>
              </m:e>
            </m:mr>
            <m:mr>
              <m:e>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w:rPr>
                    <w:rFonts w:ascii="Cambria Math" w:hAnsi="Cambria Math"/>
                  </w:rPr>
                  <m:t>Intercept</m:t>
                </m:r>
                <m:r>
                  <m:rPr>
                    <m:sty m:val="p"/>
                  </m:rPr>
                  <w:rPr>
                    <w:rFonts w:ascii="Cambria Math" w:hAnsi="Cambria Math"/>
                  </w:rPr>
                  <m:t>+</m:t>
                </m:r>
                <m:r>
                  <w:rPr>
                    <w:rFonts w:ascii="Cambria Math" w:hAnsi="Cambria Math"/>
                  </w:rPr>
                  <m:t>grou</m:t>
                </m:r>
                <m:sSub>
                  <m:sSubPr>
                    <m:ctrlPr>
                      <w:rPr>
                        <w:rFonts w:ascii="Cambria Math" w:hAnsi="Cambria Math"/>
                      </w:rPr>
                    </m:ctrlPr>
                  </m:sSubPr>
                  <m:e>
                    <m:r>
                      <w:rPr>
                        <w:rFonts w:ascii="Cambria Math" w:hAnsi="Cambria Math"/>
                      </w:rPr>
                      <m:t>p</m:t>
                    </m:r>
                  </m:e>
                  <m:sub>
                    <m:r>
                      <m:rPr>
                        <m:sty m:val="p"/>
                      </m:rPr>
                      <w:rPr>
                        <w:rFonts w:ascii="Cambria Math" w:hAnsi="Cambria Math"/>
                      </w:rPr>
                      <m:t>[</m:t>
                    </m:r>
                    <m:r>
                      <w:rPr>
                        <w:rFonts w:ascii="Cambria Math" w:hAnsi="Cambria Math"/>
                      </w:rPr>
                      <m:t>Inde</m:t>
                    </m:r>
                    <m:sSub>
                      <m:sSubPr>
                        <m:ctrlPr>
                          <w:rPr>
                            <w:rFonts w:ascii="Cambria Math" w:hAnsi="Cambria Math"/>
                          </w:rPr>
                        </m:ctrlPr>
                      </m:sSubPr>
                      <m:e>
                        <m:r>
                          <w:rPr>
                            <w:rFonts w:ascii="Cambria Math" w:hAnsi="Cambria Math"/>
                          </w:rPr>
                          <m:t>x</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ub>
                </m:sSub>
              </m:e>
            </m:mr>
          </m:m>
          <m:r>
            <w:rPr>
              <w:rFonts w:ascii="Cambria Math" w:hAnsi="Cambria Math"/>
            </w:rPr>
            <m:t>  </m:t>
          </m:r>
          <m:r>
            <m:rPr>
              <m:sty m:val="p"/>
            </m:rPr>
            <w:rPr>
              <w:rFonts w:ascii="Cambria Math" w:hAnsi="Cambria Math"/>
            </w:rPr>
            <m:t>(</m:t>
          </m:r>
          <m:r>
            <w:rPr>
              <w:rFonts w:ascii="Cambria Math" w:hAnsi="Cambria Math"/>
            </w:rPr>
            <m:t>4.1</m:t>
          </m:r>
          <m:r>
            <m:rPr>
              <m:sty m:val="p"/>
            </m:rPr>
            <w:rPr>
              <w:rFonts w:ascii="Cambria Math" w:hAnsi="Cambria Math"/>
            </w:rPr>
            <m:t>)</m:t>
          </m:r>
        </m:oMath>
      </m:oMathPara>
    </w:p>
    <w:p w14:paraId="31FB0EDE" w14:textId="77777777" w:rsidR="00A60A81" w:rsidRDefault="00FD3165">
      <w:pPr>
        <w:pStyle w:val="FirstParagraph"/>
      </w:pPr>
      <w:r>
        <w:t>It may seem like too much of a difference now, but later we have have many factors, some with dozens or hundreds of levels. In those cases, representing factor effects using vectors becomes essential.</w:t>
      </w:r>
    </w:p>
    <w:p w14:paraId="31FB0EDF" w14:textId="77777777" w:rsidR="00A60A81" w:rsidRDefault="00FD3165">
      <w:pPr>
        <w:pStyle w:val="Heading2"/>
      </w:pPr>
      <w:bookmarkStart w:id="61" w:name="comparing-four-or-any-number-of-groups"/>
      <w:bookmarkEnd w:id="59"/>
      <w:bookmarkEnd w:id="60"/>
      <w:r>
        <w:rPr>
          <w:rStyle w:val="SectionNumber"/>
        </w:rPr>
        <w:lastRenderedPageBreak/>
        <w:t>4.2</w:t>
      </w:r>
      <w:r>
        <w:tab/>
        <w:t>Comparing four (or any number of) groups</w:t>
      </w:r>
    </w:p>
    <w:p w14:paraId="31FB0EE0" w14:textId="77777777" w:rsidR="00A60A81" w:rsidRDefault="00FD3165">
      <w:pPr>
        <w:pStyle w:val="FirstParagraph"/>
      </w:pPr>
      <w:r>
        <w:t>We’re firs</w:t>
      </w:r>
      <w:r>
        <w:t>t going to treat the four groups as if they had no internal structure. In this case it may not be the best approach for this data, since we know there are logical ways to subdivide men, women, boys and girls. However, this is a good starting point since ma</w:t>
      </w:r>
      <w:r>
        <w:t>ny cases you will have several groups with no logical internal divisions.</w:t>
      </w:r>
    </w:p>
    <w:p w14:paraId="31FB0EE1" w14:textId="77777777" w:rsidR="00A60A81" w:rsidRDefault="00FD3165">
      <w:pPr>
        <w:pStyle w:val="Heading3"/>
      </w:pPr>
      <w:bookmarkStart w:id="62" w:name="the-model"/>
      <w:r>
        <w:rPr>
          <w:rStyle w:val="SectionNumber"/>
        </w:rPr>
        <w:t>4.2.1</w:t>
      </w:r>
      <w:r>
        <w:tab/>
        <w:t>The model</w:t>
      </w:r>
    </w:p>
    <w:p w14:paraId="31FB0EE2" w14:textId="77777777" w:rsidR="00A60A81" w:rsidRDefault="00FD3165">
      <w:pPr>
        <w:pStyle w:val="FirstParagraph"/>
      </w:pPr>
      <w:r>
        <w:t>Our updated model is now:</w:t>
      </w:r>
    </w:p>
    <w:p w14:paraId="31FB0EE3" w14:textId="77777777" w:rsidR="00A60A81" w:rsidRDefault="00FD3165">
      <w:pPr>
        <w:pStyle w:val="BodyText"/>
      </w:pPr>
      <m:oMathPara>
        <m:oMathParaPr>
          <m:jc m:val="center"/>
        </m:oMathParaPr>
        <m:oMath>
          <m:m>
            <m:mPr>
              <m:plcHide m:val="1"/>
              <m:mcs>
                <m:mc>
                  <m:mcPr>
                    <m:count m:val="1"/>
                    <m:mcJc m:val="right"/>
                  </m:mcPr>
                </m:mc>
              </m:mcs>
              <m:ctrlPr>
                <w:rPr>
                  <w:rFonts w:ascii="Cambria Math" w:hAnsi="Cambria Math"/>
                </w:rPr>
              </m:ctrlPr>
            </m:mPr>
            <m:mr>
              <m:e>
                <m:r>
                  <m:rPr>
                    <m:nor/>
                  </m:rPr>
                  <m:t>Likelihood:</m:t>
                </m:r>
              </m:e>
            </m:mr>
            <m:mr>
              <m:e>
                <m:sSub>
                  <m:sSubPr>
                    <m:ctrlPr>
                      <w:rPr>
                        <w:rFonts w:ascii="Cambria Math" w:hAnsi="Cambria Math"/>
                      </w:rPr>
                    </m:ctrlPr>
                  </m:sSubPr>
                  <m:e>
                    <m:r>
                      <w:rPr>
                        <w:rFonts w:ascii="Cambria Math" w:hAnsi="Cambria Math"/>
                      </w:rPr>
                      <m:t>y</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m:rPr>
                    <m:scr m:val="script"/>
                    <m:sty m:val="p"/>
                  </m:rP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error</m:t>
                    </m:r>
                  </m:sub>
                </m:sSub>
                <m:r>
                  <m:rPr>
                    <m:sty m:val="p"/>
                  </m:rPr>
                  <w:rPr>
                    <w:rFonts w:ascii="Cambria Math" w:hAnsi="Cambria Math"/>
                  </w:rPr>
                  <m:t>)</m:t>
                </m:r>
              </m:e>
            </m:mr>
            <m:mr>
              <m:e>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w:rPr>
                    <w:rFonts w:ascii="Cambria Math" w:hAnsi="Cambria Math"/>
                  </w:rPr>
                  <m:t>Intercept</m:t>
                </m:r>
                <m:r>
                  <m:rPr>
                    <m:sty m:val="p"/>
                  </m:rPr>
                  <w:rPr>
                    <w:rFonts w:ascii="Cambria Math" w:hAnsi="Cambria Math"/>
                  </w:rPr>
                  <m:t>+</m:t>
                </m:r>
                <m:r>
                  <w:rPr>
                    <w:rFonts w:ascii="Cambria Math" w:hAnsi="Cambria Math"/>
                  </w:rPr>
                  <m:t>grou</m:t>
                </m:r>
                <m:sSub>
                  <m:sSubPr>
                    <m:ctrlPr>
                      <w:rPr>
                        <w:rFonts w:ascii="Cambria Math" w:hAnsi="Cambria Math"/>
                      </w:rPr>
                    </m:ctrlPr>
                  </m:sSubPr>
                  <m:e>
                    <m:r>
                      <w:rPr>
                        <w:rFonts w:ascii="Cambria Math" w:hAnsi="Cambria Math"/>
                      </w:rPr>
                      <m:t>p</m:t>
                    </m:r>
                  </m:e>
                  <m:sub>
                    <m:r>
                      <m:rPr>
                        <m:sty m:val="p"/>
                      </m:rPr>
                      <w:rPr>
                        <w:rFonts w:ascii="Cambria Math" w:hAnsi="Cambria Math"/>
                      </w:rPr>
                      <m:t>[</m:t>
                    </m:r>
                    <m:sSub>
                      <m:sSubPr>
                        <m:ctrlPr>
                          <w:rPr>
                            <w:rFonts w:ascii="Cambria Math" w:hAnsi="Cambria Math"/>
                          </w:rPr>
                        </m:ctrlPr>
                      </m:sSubPr>
                      <m:e>
                        <m:r>
                          <m:rPr>
                            <m:sty m:val="p"/>
                          </m:rPr>
                          <w:rPr>
                            <w:rFonts w:ascii="Cambria Math" w:hAnsi="Cambria Math"/>
                          </w:rPr>
                          <m:t>group</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m:rPr>
                        <m:sty m:val="p"/>
                      </m:rPr>
                      <w:rPr>
                        <w:rFonts w:ascii="Cambria Math" w:hAnsi="Cambria Math"/>
                      </w:rPr>
                      <m:t>[</m:t>
                    </m:r>
                    <m:r>
                      <w:rPr>
                        <w:rFonts w:ascii="Cambria Math" w:hAnsi="Cambria Math"/>
                      </w:rPr>
                      <m:t>speake</m:t>
                    </m:r>
                    <m:sSub>
                      <m:sSubPr>
                        <m:ctrlPr>
                          <w:rPr>
                            <w:rFonts w:ascii="Cambria Math" w:hAnsi="Cambria Math"/>
                          </w:rPr>
                        </m:ctrlPr>
                      </m:sSubPr>
                      <m:e>
                        <m:r>
                          <w:rPr>
                            <w:rFonts w:ascii="Cambria Math" w:hAnsi="Cambria Math"/>
                          </w:rPr>
                          <m:t>r</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ub>
                </m:sSub>
              </m:e>
            </m:mr>
            <m:mr>
              <m:e/>
            </m:mr>
            <m:mr>
              <m:e>
                <m:r>
                  <m:rPr>
                    <m:nor/>
                  </m:rPr>
                  <m:t>Priors:</m:t>
                </m:r>
              </m:e>
            </m:mr>
            <m:mr>
              <m:e>
                <m:sSub>
                  <m:sSubPr>
                    <m:ctrlPr>
                      <w:rPr>
                        <w:rFonts w:ascii="Cambria Math" w:hAnsi="Cambria Math"/>
                      </w:rPr>
                    </m:ctrlPr>
                  </m:sSubPr>
                  <m:e>
                    <m:r>
                      <w:rPr>
                        <w:rFonts w:ascii="Cambria Math" w:hAnsi="Cambria Math"/>
                      </w:rPr>
                      <m:t>α</m:t>
                    </m:r>
                  </m:e>
                  <m:sub>
                    <m:r>
                      <m:rPr>
                        <m:sty m:val="p"/>
                      </m:rPr>
                      <w:rPr>
                        <w:rFonts w:ascii="Cambria Math" w:hAnsi="Cambria Math"/>
                      </w:rPr>
                      <m:t>[</m:t>
                    </m:r>
                    <m:r>
                      <w:rPr>
                        <w:rFonts w:ascii="Cambria Math" w:hAnsi="Cambria Math"/>
                      </w:rPr>
                      <m:t>speaker</m:t>
                    </m:r>
                    <m:r>
                      <m:rPr>
                        <m:sty m:val="p"/>
                      </m:rPr>
                      <w:rPr>
                        <w:rFonts w:ascii="Cambria Math" w:hAnsi="Cambria Math"/>
                      </w:rPr>
                      <m:t>]</m:t>
                    </m:r>
                  </m:sub>
                </m:sSub>
                <m:r>
                  <m:rPr>
                    <m:sty m:val="p"/>
                  </m:rPr>
                  <w:rPr>
                    <w:rFonts w:ascii="Cambria Math" w:hAnsi="Cambria Math"/>
                  </w:rPr>
                  <m:t>∼</m:t>
                </m:r>
                <m:r>
                  <m:rPr>
                    <m:scr m:val="script"/>
                    <m:sty m:val="p"/>
                  </m:rPr>
                  <w:rPr>
                    <w:rFonts w:ascii="Cambria Math" w:hAnsi="Cambria Math"/>
                  </w:rPr>
                  <m:t>N</m:t>
                </m:r>
                <m:r>
                  <m:rPr>
                    <m:sty m:val="p"/>
                  </m:rPr>
                  <w:rPr>
                    <w:rFonts w:ascii="Cambria Math" w:hAnsi="Cambria Math"/>
                  </w:rPr>
                  <m:t>(</m:t>
                </m:r>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speaker</m:t>
                    </m:r>
                  </m:sub>
                </m:sSub>
                <m:r>
                  <m:rPr>
                    <m:sty m:val="p"/>
                  </m:rPr>
                  <w:rPr>
                    <w:rFonts w:ascii="Cambria Math" w:hAnsi="Cambria Math"/>
                  </w:rPr>
                  <m:t>)</m:t>
                </m:r>
              </m:e>
            </m:mr>
            <m:mr>
              <m:e/>
            </m:mr>
            <m:mr>
              <m:e>
                <m:r>
                  <w:rPr>
                    <w:rFonts w:ascii="Cambria Math" w:hAnsi="Cambria Math"/>
                  </w:rPr>
                  <m:t>Intercept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220</m:t>
                </m:r>
                <m:r>
                  <m:rPr>
                    <m:sty m:val="p"/>
                  </m:rPr>
                  <w:rPr>
                    <w:rFonts w:ascii="Cambria Math" w:hAnsi="Cambria Math"/>
                  </w:rPr>
                  <m:t>,</m:t>
                </m:r>
                <m:r>
                  <w:rPr>
                    <w:rFonts w:ascii="Cambria Math" w:hAnsi="Cambria Math"/>
                  </w:rPr>
                  <m:t>100</m:t>
                </m:r>
                <m:r>
                  <m:rPr>
                    <m:sty m:val="p"/>
                  </m:rPr>
                  <w:rPr>
                    <w:rFonts w:ascii="Cambria Math" w:hAnsi="Cambria Math"/>
                  </w:rPr>
                  <m:t>)</m:t>
                </m:r>
              </m:e>
            </m:mr>
            <m:mr>
              <m:e>
                <m:r>
                  <w:rPr>
                    <w:rFonts w:ascii="Cambria Math" w:hAnsi="Cambria Math"/>
                  </w:rPr>
                  <m:t>grou</m:t>
                </m:r>
                <m:sSub>
                  <m:sSubPr>
                    <m:ctrlPr>
                      <w:rPr>
                        <w:rFonts w:ascii="Cambria Math" w:hAnsi="Cambria Math"/>
                      </w:rPr>
                    </m:ctrlPr>
                  </m:sSubPr>
                  <m:e>
                    <m:r>
                      <w:rPr>
                        <w:rFonts w:ascii="Cambria Math" w:hAnsi="Cambria Math"/>
                      </w:rPr>
                      <m:t>p</m:t>
                    </m:r>
                  </m:e>
                  <m:sub>
                    <m:r>
                      <m:rPr>
                        <m:sty m:val="p"/>
                      </m:rPr>
                      <w:rPr>
                        <w:rFonts w:ascii="Cambria Math" w:hAnsi="Cambria Math"/>
                      </w:rPr>
                      <m:t>[group]</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100</m:t>
                </m:r>
                <m:r>
                  <m:rPr>
                    <m:sty m:val="p"/>
                  </m:rPr>
                  <w:rPr>
                    <w:rFonts w:ascii="Cambria Math" w:hAnsi="Cambria Math"/>
                  </w:rPr>
                  <m:t>)</m:t>
                </m:r>
              </m:e>
            </m:mr>
            <m:mr>
              <m:e>
                <m:sSub>
                  <m:sSubPr>
                    <m:ctrlPr>
                      <w:rPr>
                        <w:rFonts w:ascii="Cambria Math" w:hAnsi="Cambria Math"/>
                      </w:rPr>
                    </m:ctrlPr>
                  </m:sSubPr>
                  <m:e>
                    <m:r>
                      <w:rPr>
                        <w:rFonts w:ascii="Cambria Math" w:hAnsi="Cambria Math"/>
                      </w:rPr>
                      <m:t>σ</m:t>
                    </m:r>
                  </m:e>
                  <m:sub>
                    <m:r>
                      <w:rPr>
                        <w:rFonts w:ascii="Cambria Math" w:hAnsi="Cambria Math"/>
                      </w:rPr>
                      <m:t>error</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100</m:t>
                </m:r>
                <m:r>
                  <m:rPr>
                    <m:sty m:val="p"/>
                  </m:rPr>
                  <w:rPr>
                    <w:rFonts w:ascii="Cambria Math" w:hAnsi="Cambria Math"/>
                  </w:rPr>
                  <m:t>)</m:t>
                </m:r>
              </m:e>
            </m:mr>
            <m:mr>
              <m:e>
                <m:sSub>
                  <m:sSubPr>
                    <m:ctrlPr>
                      <w:rPr>
                        <w:rFonts w:ascii="Cambria Math" w:hAnsi="Cambria Math"/>
                      </w:rPr>
                    </m:ctrlPr>
                  </m:sSubPr>
                  <m:e>
                    <m:r>
                      <w:rPr>
                        <w:rFonts w:ascii="Cambria Math" w:hAnsi="Cambria Math"/>
                      </w:rPr>
                      <m:t>σ</m:t>
                    </m:r>
                  </m:e>
                  <m:sub>
                    <m:r>
                      <w:rPr>
                        <w:rFonts w:ascii="Cambria Math" w:hAnsi="Cambria Math"/>
                      </w:rPr>
                      <m:t>speaker</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100</m:t>
                </m:r>
                <m:r>
                  <m:rPr>
                    <m:sty m:val="p"/>
                  </m:rPr>
                  <w:rPr>
                    <w:rFonts w:ascii="Cambria Math" w:hAnsi="Cambria Math"/>
                  </w:rPr>
                  <m:t>)</m:t>
                </m:r>
              </m:e>
            </m:mr>
          </m:m>
          <m:r>
            <w:rPr>
              <w:rFonts w:ascii="Cambria Math" w:hAnsi="Cambria Math"/>
            </w:rPr>
            <m:t>  </m:t>
          </m:r>
          <m:r>
            <m:rPr>
              <m:sty m:val="p"/>
            </m:rPr>
            <w:rPr>
              <w:rFonts w:ascii="Cambria Math" w:hAnsi="Cambria Math"/>
            </w:rPr>
            <m:t>(</m:t>
          </m:r>
          <m:r>
            <w:rPr>
              <w:rFonts w:ascii="Cambria Math" w:hAnsi="Cambria Math"/>
            </w:rPr>
            <m:t>4.2</m:t>
          </m:r>
          <m:r>
            <m:rPr>
              <m:sty m:val="p"/>
            </m:rPr>
            <w:rPr>
              <w:rFonts w:ascii="Cambria Math" w:hAnsi="Cambria Math"/>
            </w:rPr>
            <m:t>)</m:t>
          </m:r>
        </m:oMath>
      </m:oMathPara>
    </w:p>
    <w:p w14:paraId="31FB0EE4" w14:textId="77777777" w:rsidR="00A60A81" w:rsidRDefault="00FD3165">
      <w:pPr>
        <w:pStyle w:val="FirstParagraph"/>
      </w:pPr>
      <w:r>
        <w:t xml:space="preserve">Notice that for each trial number </w:t>
      </w:r>
      <m:oMath>
        <m:r>
          <w:rPr>
            <w:rFonts w:ascii="Cambria Math" w:hAnsi="Cambria Math"/>
          </w:rPr>
          <m:t>i</m:t>
        </m:r>
      </m:oMath>
      <w:r>
        <w:t xml:space="preserve"> the group predictor is indexed by a variable called </w:t>
      </w:r>
      <w:r>
        <w:rPr>
          <w:rStyle w:val="VerbatimChar"/>
        </w:rPr>
        <w:t>group</w:t>
      </w:r>
      <w:r>
        <w:t>. This is a bit con</w:t>
      </w:r>
      <w:r>
        <w:t>fusing, but I am just trying to be consistent with how R does things.</w:t>
      </w:r>
    </w:p>
    <w:p w14:paraId="31FB0EE5" w14:textId="77777777" w:rsidR="00A60A81" w:rsidRDefault="00FD3165">
      <w:pPr>
        <w:pStyle w:val="BodyText"/>
      </w:pPr>
      <w:r>
        <w:t xml:space="preserve">As noted above, a factor predictor like </w:t>
      </w:r>
      <w:r>
        <w:rPr>
          <w:rStyle w:val="VerbatimChar"/>
        </w:rPr>
        <w:t>group</w:t>
      </w:r>
      <w:r>
        <w:t xml:space="preserve"> is really just a bunch of numbers that represent group effects in a vector. So R really treats your </w:t>
      </w:r>
      <w:r>
        <w:rPr>
          <w:rStyle w:val="VerbatimChar"/>
        </w:rPr>
        <w:t>group</w:t>
      </w:r>
      <w:r>
        <w:t xml:space="preserve"> </w:t>
      </w:r>
      <w:r>
        <w:t xml:space="preserve">predictor as a sequence of numbers representing group numbers. But it also calls the coefficient in the model by that name. So, though it may look strange </w:t>
      </w:r>
      <m:oMath>
        <m:r>
          <w:rPr>
            <w:rFonts w:ascii="Cambria Math" w:hAnsi="Cambria Math"/>
          </w:rPr>
          <m:t>grou</m:t>
        </m:r>
        <m:sSub>
          <m:sSubPr>
            <m:ctrlPr>
              <w:rPr>
                <w:rFonts w:ascii="Cambria Math" w:hAnsi="Cambria Math"/>
              </w:rPr>
            </m:ctrlPr>
          </m:sSubPr>
          <m:e>
            <m:r>
              <w:rPr>
                <w:rFonts w:ascii="Cambria Math" w:hAnsi="Cambria Math"/>
              </w:rPr>
              <m:t>p</m:t>
            </m:r>
          </m:e>
          <m:sub>
            <m:r>
              <m:rPr>
                <m:sty m:val="p"/>
              </m:rPr>
              <w:rPr>
                <w:rFonts w:ascii="Cambria Math" w:hAnsi="Cambria Math"/>
              </w:rPr>
              <m:t>[</m:t>
            </m:r>
            <m:sSub>
              <m:sSubPr>
                <m:ctrlPr>
                  <w:rPr>
                    <w:rFonts w:ascii="Cambria Math" w:hAnsi="Cambria Math"/>
                  </w:rPr>
                </m:ctrlPr>
              </m:sSubPr>
              <m:e>
                <m:r>
                  <m:rPr>
                    <m:sty m:val="p"/>
                  </m:rPr>
                  <w:rPr>
                    <w:rFonts w:ascii="Cambria Math" w:hAnsi="Cambria Math"/>
                  </w:rPr>
                  <m:t>group</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ub>
        </m:sSub>
      </m:oMath>
      <w:r>
        <w:t xml:space="preserve"> just says that you have a predictor in your model called </w:t>
      </w:r>
      <m:oMath>
        <m:r>
          <w:rPr>
            <w:rFonts w:ascii="Cambria Math" w:hAnsi="Cambria Math"/>
          </w:rPr>
          <m:t>group</m:t>
        </m:r>
      </m:oMath>
      <w:r>
        <w:t xml:space="preserve"> and it has </w:t>
      </w:r>
      <w:r>
        <w:t>a few possible values (four in this case). Also, you have a variable in your data with the same name (</w:t>
      </w:r>
      <w:r>
        <w:rPr>
          <w:rStyle w:val="VerbatimChar"/>
        </w:rPr>
        <w:t>group</w:t>
      </w:r>
      <w:r>
        <w:t xml:space="preserve">) that tells you which value of your </w:t>
      </w:r>
      <m:oMath>
        <m:r>
          <w:rPr>
            <w:rFonts w:ascii="Cambria Math" w:hAnsi="Cambria Math"/>
          </w:rPr>
          <m:t>group</m:t>
        </m:r>
      </m:oMath>
      <w:r>
        <w:t xml:space="preserve"> predictor to use for the </w:t>
      </w:r>
      <m:oMath>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t</m:t>
        </m:r>
        <m:r>
          <w:rPr>
            <w:rFonts w:ascii="Cambria Math" w:hAnsi="Cambria Math"/>
          </w:rPr>
          <m:t>h</m:t>
        </m:r>
      </m:oMath>
      <w:r>
        <w:t xml:space="preserve"> observation.</w:t>
      </w:r>
    </w:p>
    <w:p w14:paraId="31FB0EE6" w14:textId="77777777" w:rsidR="00A60A81" w:rsidRDefault="00FD3165">
      <w:pPr>
        <w:pStyle w:val="BodyText"/>
      </w:pPr>
      <w:r>
        <w:t>This may sound convoluted, but it is simply what I demo</w:t>
      </w:r>
      <w:r>
        <w:t xml:space="preserve">nstrated in the end of the last subsection regarding the behavior of vectors and factors. Our model will estimate three </w:t>
      </w:r>
      <m:oMath>
        <m:r>
          <w:rPr>
            <w:rFonts w:ascii="Cambria Math" w:hAnsi="Cambria Math"/>
          </w:rPr>
          <m:t>group</m:t>
        </m:r>
      </m:oMath>
      <w:r>
        <w:t xml:space="preserve"> effects (it must omit one). It estimates these from a the prior distribution specified in the model above (</w:t>
      </w:r>
      <m:oMath>
        <m:r>
          <w:rPr>
            <w:rFonts w:ascii="Cambria Math" w:hAnsi="Cambria Math"/>
          </w:rPr>
          <m:t>group</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100</m:t>
        </m:r>
        <m:r>
          <m:rPr>
            <m:sty m:val="p"/>
          </m:rPr>
          <w:rPr>
            <w:rFonts w:ascii="Cambria Math" w:hAnsi="Cambria Math"/>
          </w:rPr>
          <m:t>)</m:t>
        </m:r>
      </m:oMath>
      <w:r>
        <w:t xml:space="preserve">). Our </w:t>
      </w:r>
      <w:r>
        <w:rPr>
          <w:i/>
          <w:iCs/>
        </w:rPr>
        <w:t>data</w:t>
      </w:r>
      <w:r>
        <w:t xml:space="preserve"> includes a predictor called </w:t>
      </w:r>
      <w:r>
        <w:rPr>
          <w:rStyle w:val="VerbatimChar"/>
        </w:rPr>
        <w:t>group</w:t>
      </w:r>
      <w:r>
        <w:t xml:space="preserve"> that simply tells us which value of our group effect to use in each trial (</w:t>
      </w:r>
      <w:r>
        <w:rPr>
          <w:rStyle w:val="VerbatimChar"/>
        </w:rPr>
        <w:t>group[i]</w:t>
      </w:r>
      <w:r>
        <w:t xml:space="preserve"> = </w:t>
      </w:r>
      <m:oMath>
        <m:sSub>
          <m:sSubPr>
            <m:ctrlPr>
              <w:rPr>
                <w:rFonts w:ascii="Cambria Math" w:hAnsi="Cambria Math"/>
              </w:rPr>
            </m:ctrlPr>
          </m:sSubPr>
          <m:e>
            <m:r>
              <m:rPr>
                <m:sty m:val="p"/>
              </m:rPr>
              <w:rPr>
                <w:rFonts w:ascii="Cambria Math" w:hAnsi="Cambria Math"/>
              </w:rPr>
              <m:t>group</m:t>
            </m:r>
          </m:e>
          <m:sub>
            <m:r>
              <m:rPr>
                <m:sty m:val="p"/>
              </m:rPr>
              <w:rPr>
                <w:rFonts w:ascii="Cambria Math" w:hAnsi="Cambria Math"/>
              </w:rPr>
              <m:t>[</m:t>
            </m:r>
            <m:r>
              <w:rPr>
                <w:rFonts w:ascii="Cambria Math" w:hAnsi="Cambria Math"/>
              </w:rPr>
              <m:t>i</m:t>
            </m:r>
            <m:r>
              <m:rPr>
                <m:sty m:val="p"/>
              </m:rPr>
              <w:rPr>
                <w:rFonts w:ascii="Cambria Math" w:hAnsi="Cambria Math"/>
              </w:rPr>
              <m:t>]</m:t>
            </m:r>
          </m:sub>
        </m:sSub>
      </m:oMath>
      <w:r>
        <w:t>).</w:t>
      </w:r>
    </w:p>
    <w:p w14:paraId="31FB0EE7" w14:textId="77777777" w:rsidR="00A60A81" w:rsidRDefault="00FD3165">
      <w:pPr>
        <w:pStyle w:val="BodyText"/>
      </w:pPr>
      <w:r>
        <w:t xml:space="preserve">For example, above we saw that the first value of the </w:t>
      </w:r>
      <w:r>
        <w:rPr>
          <w:rStyle w:val="VerbatimChar"/>
        </w:rPr>
        <w:t>group</w:t>
      </w:r>
      <w:r>
        <w:t xml:space="preserve"> vector is 3. This means this speaker is a member</w:t>
      </w:r>
      <w:r>
        <w:t xml:space="preserve"> of the </w:t>
      </w:r>
      <w:r>
        <w:rPr>
          <w:rStyle w:val="VerbatimChar"/>
        </w:rPr>
        <w:t>m</w:t>
      </w:r>
      <w:r>
        <w:t xml:space="preserve"> group. So, in our model above the equation determining </w:t>
      </w:r>
      <m:oMath>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oMath>
      <w:r>
        <w:t xml:space="preserve"> will include the value </w:t>
      </w:r>
      <m:oMath>
        <m:r>
          <w:rPr>
            <w:rFonts w:ascii="Cambria Math" w:hAnsi="Cambria Math"/>
          </w:rPr>
          <m:t>grou</m:t>
        </m:r>
        <m:sSub>
          <m:sSubPr>
            <m:ctrlPr>
              <w:rPr>
                <w:rFonts w:ascii="Cambria Math" w:hAnsi="Cambria Math"/>
              </w:rPr>
            </m:ctrlPr>
          </m:sSubPr>
          <m:e>
            <m:r>
              <w:rPr>
                <w:rFonts w:ascii="Cambria Math" w:hAnsi="Cambria Math"/>
              </w:rPr>
              <m:t>p</m:t>
            </m:r>
          </m:e>
          <m:sub>
            <m:r>
              <m:rPr>
                <m:sty m:val="p"/>
              </m:rPr>
              <w:rPr>
                <w:rFonts w:ascii="Cambria Math" w:hAnsi="Cambria Math"/>
              </w:rPr>
              <m:t>[</m:t>
            </m:r>
            <m:r>
              <w:rPr>
                <w:rFonts w:ascii="Cambria Math" w:hAnsi="Cambria Math"/>
              </w:rPr>
              <m:t>3</m:t>
            </m:r>
            <m:r>
              <m:rPr>
                <m:sty m:val="p"/>
              </m:rPr>
              <w:rPr>
                <w:rFonts w:ascii="Cambria Math" w:hAnsi="Cambria Math"/>
              </w:rPr>
              <m:t>]</m:t>
            </m:r>
          </m:sub>
        </m:sSub>
      </m:oMath>
      <w:r>
        <w:t xml:space="preserve"> in it because, for the third observation this predictor will be </w:t>
      </w:r>
      <m:oMath>
        <m:r>
          <w:rPr>
            <w:rFonts w:ascii="Cambria Math" w:hAnsi="Cambria Math"/>
          </w:rPr>
          <m:t>grou</m:t>
        </m:r>
        <m:sSub>
          <m:sSubPr>
            <m:ctrlPr>
              <w:rPr>
                <w:rFonts w:ascii="Cambria Math" w:hAnsi="Cambria Math"/>
              </w:rPr>
            </m:ctrlPr>
          </m:sSubPr>
          <m:e>
            <m:r>
              <w:rPr>
                <w:rFonts w:ascii="Cambria Math" w:hAnsi="Cambria Math"/>
              </w:rPr>
              <m:t>p</m:t>
            </m:r>
          </m:e>
          <m:sub>
            <m:r>
              <m:rPr>
                <m:sty m:val="p"/>
              </m:rPr>
              <w:rPr>
                <w:rFonts w:ascii="Cambria Math" w:hAnsi="Cambria Math"/>
              </w:rPr>
              <m:t>[</m:t>
            </m:r>
            <m:sSub>
              <m:sSubPr>
                <m:ctrlPr>
                  <w:rPr>
                    <w:rFonts w:ascii="Cambria Math" w:hAnsi="Cambria Math"/>
                  </w:rPr>
                </m:ctrlPr>
              </m:sSubPr>
              <m:e>
                <m:r>
                  <m:rPr>
                    <m:sty m:val="p"/>
                  </m:rPr>
                  <w:rPr>
                    <w:rFonts w:ascii="Cambria Math" w:hAnsi="Cambria Math"/>
                  </w:rPr>
                  <m:t>group</m:t>
                </m:r>
              </m:e>
              <m:sub>
                <m:r>
                  <m:rPr>
                    <m:sty m:val="p"/>
                  </m:rPr>
                  <w:rPr>
                    <w:rFonts w:ascii="Cambria Math" w:hAnsi="Cambria Math"/>
                  </w:rPr>
                  <m:t>[</m:t>
                </m:r>
                <m:r>
                  <w:rPr>
                    <w:rFonts w:ascii="Cambria Math" w:hAnsi="Cambria Math"/>
                  </w:rPr>
                  <m:t>1</m:t>
                </m:r>
                <m:r>
                  <m:rPr>
                    <m:sty m:val="p"/>
                  </m:rPr>
                  <w:rPr>
                    <w:rFonts w:ascii="Cambria Math" w:hAnsi="Cambria Math"/>
                  </w:rPr>
                  <m:t>]</m:t>
                </m:r>
              </m:sub>
            </m:sSub>
            <m:r>
              <m:rPr>
                <m:sty m:val="p"/>
              </m:rPr>
              <w:rPr>
                <w:rFonts w:ascii="Cambria Math" w:hAnsi="Cambria Math"/>
              </w:rPr>
              <m:t>=</m:t>
            </m:r>
            <m:r>
              <w:rPr>
                <w:rFonts w:ascii="Cambria Math" w:hAnsi="Cambria Math"/>
              </w:rPr>
              <m:t>3</m:t>
            </m:r>
            <m:r>
              <m:rPr>
                <m:sty m:val="p"/>
              </m:rPr>
              <w:rPr>
                <w:rFonts w:ascii="Cambria Math" w:hAnsi="Cambria Math"/>
              </w:rPr>
              <m:t>]</m:t>
            </m:r>
          </m:sub>
        </m:sSub>
      </m:oMath>
      <w:r>
        <w:t>.</w:t>
      </w:r>
    </w:p>
    <w:p w14:paraId="31FB0EE8" w14:textId="77777777" w:rsidR="00A60A81" w:rsidRDefault="00FD3165">
      <w:pPr>
        <w:pStyle w:val="BodyText"/>
      </w:pPr>
      <w:r>
        <w:t>As in the previous chapters, we fit the models using weakly</w:t>
      </w:r>
      <w:r>
        <w:t xml:space="preserve">-informative priors. We’re going to use sum coding, which means that the intercept will be the mean of all the groups, and </w:t>
      </w:r>
      <w:r>
        <w:lastRenderedPageBreak/>
        <w:t>group effects will be represented as differences from this mean. Remember that the missing group effect will be equal to the negative</w:t>
      </w:r>
      <w:r>
        <w:t xml:space="preserve"> sum of the coefficients that </w:t>
      </w:r>
      <w:r>
        <w:rPr>
          <w:i/>
          <w:iCs/>
        </w:rPr>
        <w:t>are</w:t>
      </w:r>
      <w:r>
        <w:t xml:space="preserve"> present. By default, R drops the </w:t>
      </w:r>
      <w:r>
        <w:rPr>
          <w:i/>
          <w:iCs/>
        </w:rPr>
        <w:t>last</w:t>
      </w:r>
      <w:r>
        <w:t xml:space="preserve"> level from your factor, which in our case will be the </w:t>
      </w:r>
      <w:r>
        <w:rPr>
          <w:rStyle w:val="VerbatimChar"/>
        </w:rPr>
        <w:t>w</w:t>
      </w:r>
      <w:r>
        <w:t xml:space="preserve"> level. We can set R to use sum coding with the line below:</w:t>
      </w:r>
    </w:p>
    <w:p w14:paraId="31FB0EE9" w14:textId="77777777" w:rsidR="00A60A81" w:rsidRDefault="00FD3165">
      <w:pPr>
        <w:pStyle w:val="SourceCode"/>
      </w:pPr>
      <w:r>
        <w:rPr>
          <w:rStyle w:val="FunctionTok"/>
        </w:rPr>
        <w:t>options</w:t>
      </w:r>
      <w:r>
        <w:rPr>
          <w:rStyle w:val="NormalTok"/>
        </w:rPr>
        <w:t xml:space="preserve"> (</w:t>
      </w:r>
      <w:r>
        <w:rPr>
          <w:rStyle w:val="AttributeTok"/>
        </w:rPr>
        <w:t>contrasts =</w:t>
      </w:r>
      <w:r>
        <w:rPr>
          <w:rStyle w:val="NormalTok"/>
        </w:rPr>
        <w:t xml:space="preserve"> </w:t>
      </w:r>
      <w:r>
        <w:rPr>
          <w:rStyle w:val="FunctionTok"/>
        </w:rPr>
        <w:t>c</w:t>
      </w:r>
      <w:r>
        <w:rPr>
          <w:rStyle w:val="NormalTok"/>
        </w:rPr>
        <w:t>(</w:t>
      </w:r>
      <w:r>
        <w:rPr>
          <w:rStyle w:val="StringTok"/>
        </w:rPr>
        <w:t>"contr.sum"</w:t>
      </w:r>
      <w:r>
        <w:rPr>
          <w:rStyle w:val="NormalTok"/>
        </w:rPr>
        <w:t>,</w:t>
      </w:r>
      <w:r>
        <w:rPr>
          <w:rStyle w:val="StringTok"/>
        </w:rPr>
        <w:t>"cont.sum"</w:t>
      </w:r>
      <w:r>
        <w:rPr>
          <w:rStyle w:val="NormalTok"/>
        </w:rPr>
        <w:t>))</w:t>
      </w:r>
    </w:p>
    <w:p w14:paraId="31FB0EEA" w14:textId="77777777" w:rsidR="00A60A81" w:rsidRDefault="00FD3165">
      <w:pPr>
        <w:pStyle w:val="FirstParagraph"/>
      </w:pPr>
      <w:r>
        <w:t>And fit the model bel</w:t>
      </w:r>
      <w:r>
        <w:t>ow:</w:t>
      </w:r>
    </w:p>
    <w:p w14:paraId="31FB0EEB" w14:textId="77777777" w:rsidR="00A60A81" w:rsidRDefault="00FD3165">
      <w:pPr>
        <w:pStyle w:val="SourceCode"/>
      </w:pPr>
      <w:r>
        <w:rPr>
          <w:rStyle w:val="FunctionTok"/>
        </w:rPr>
        <w:t>options</w:t>
      </w:r>
      <w:r>
        <w:rPr>
          <w:rStyle w:val="NormalTok"/>
        </w:rPr>
        <w:t xml:space="preserve"> (</w:t>
      </w:r>
      <w:r>
        <w:rPr>
          <w:rStyle w:val="AttributeTok"/>
        </w:rPr>
        <w:t>contrasts =</w:t>
      </w:r>
      <w:r>
        <w:rPr>
          <w:rStyle w:val="NormalTok"/>
        </w:rPr>
        <w:t xml:space="preserve"> </w:t>
      </w:r>
      <w:r>
        <w:rPr>
          <w:rStyle w:val="FunctionTok"/>
        </w:rPr>
        <w:t>c</w:t>
      </w:r>
      <w:r>
        <w:rPr>
          <w:rStyle w:val="NormalTok"/>
        </w:rPr>
        <w:t>(</w:t>
      </w:r>
      <w:r>
        <w:rPr>
          <w:rStyle w:val="StringTok"/>
        </w:rPr>
        <w:t>"contr.sum"</w:t>
      </w:r>
      <w:r>
        <w:rPr>
          <w:rStyle w:val="NormalTok"/>
        </w:rPr>
        <w:t>,</w:t>
      </w:r>
      <w:r>
        <w:rPr>
          <w:rStyle w:val="StringTok"/>
        </w:rPr>
        <w:t>"cont.sum"</w:t>
      </w:r>
      <w:r>
        <w:rPr>
          <w:rStyle w:val="NormalTok"/>
        </w:rPr>
        <w:t>))</w:t>
      </w:r>
      <w:r>
        <w:br/>
      </w:r>
      <w:r>
        <w:rPr>
          <w:rStyle w:val="CommentTok"/>
        </w:rPr>
        <w:t xml:space="preserve"># Fit the model yourself, or download pre-fit model from: </w:t>
      </w:r>
      <w:r>
        <w:br/>
      </w:r>
      <w:r>
        <w:rPr>
          <w:rStyle w:val="CommentTok"/>
        </w:rPr>
        <w:t># github.com/santiagobarreda/stats-class/tree/master/models</w:t>
      </w:r>
      <w:r>
        <w:br/>
      </w:r>
      <w:r>
        <w:rPr>
          <w:rStyle w:val="CommentTok"/>
        </w:rPr>
        <w:t># and load after placing in working directory</w:t>
      </w:r>
      <w:r>
        <w:br/>
      </w:r>
      <w:r>
        <w:rPr>
          <w:rStyle w:val="CommentTok"/>
        </w:rPr>
        <w:t>#  model_four_groups = readRDS ('4_model_four_groups.RDS')set.seed (1)</w:t>
      </w:r>
      <w:r>
        <w:br/>
      </w:r>
      <w:r>
        <w:br/>
      </w:r>
      <w:r>
        <w:rPr>
          <w:rStyle w:val="NormalTok"/>
        </w:rPr>
        <w:t xml:space="preserve">model_four_groups </w:t>
      </w:r>
      <w:r>
        <w:rPr>
          <w:rStyle w:val="OtherTok"/>
        </w:rPr>
        <w:t>=</w:t>
      </w:r>
      <w:r>
        <w:rPr>
          <w:rStyle w:val="NormalTok"/>
        </w:rPr>
        <w:t xml:space="preserve">  </w:t>
      </w:r>
      <w:r>
        <w:br/>
      </w:r>
      <w:r>
        <w:rPr>
          <w:rStyle w:val="NormalTok"/>
        </w:rPr>
        <w:t xml:space="preserve">  </w:t>
      </w:r>
      <w:r>
        <w:rPr>
          <w:rStyle w:val="FunctionTok"/>
        </w:rPr>
        <w:t>brm</w:t>
      </w:r>
      <w:r>
        <w:rPr>
          <w:rStyle w:val="NormalTok"/>
        </w:rPr>
        <w:t xml:space="preserve"> (f0 </w:t>
      </w:r>
      <w:r>
        <w:rPr>
          <w:rStyle w:val="SpecialCharTok"/>
        </w:rPr>
        <w:t>~</w:t>
      </w:r>
      <w:r>
        <w:rPr>
          <w:rStyle w:val="NormalTok"/>
        </w:rPr>
        <w:t xml:space="preserve"> group </w:t>
      </w:r>
      <w:r>
        <w:rPr>
          <w:rStyle w:val="SpecialCharTok"/>
        </w:rPr>
        <w:t>+</w:t>
      </w:r>
      <w:r>
        <w:rPr>
          <w:rStyle w:val="NormalTok"/>
        </w:rPr>
        <w:t xml:space="preserve"> (</w:t>
      </w:r>
      <w:r>
        <w:rPr>
          <w:rStyle w:val="DecValTok"/>
        </w:rPr>
        <w:t>1</w:t>
      </w:r>
      <w:r>
        <w:rPr>
          <w:rStyle w:val="SpecialCharTok"/>
        </w:rPr>
        <w:t>|</w:t>
      </w:r>
      <w:r>
        <w:rPr>
          <w:rStyle w:val="NormalTok"/>
        </w:rPr>
        <w:t xml:space="preserve">speaker), </w:t>
      </w:r>
      <w:r>
        <w:rPr>
          <w:rStyle w:val="AttributeTok"/>
        </w:rPr>
        <w:t>data =</w:t>
      </w:r>
      <w:r>
        <w:rPr>
          <w:rStyle w:val="NormalTok"/>
        </w:rPr>
        <w:t xml:space="preserve"> h95, </w:t>
      </w:r>
      <w:r>
        <w:rPr>
          <w:rStyle w:val="AttributeTok"/>
        </w:rPr>
        <w:t>chains =</w:t>
      </w:r>
      <w:r>
        <w:rPr>
          <w:rStyle w:val="NormalTok"/>
        </w:rPr>
        <w:t xml:space="preserve"> </w:t>
      </w:r>
      <w:r>
        <w:rPr>
          <w:rStyle w:val="DecValTok"/>
        </w:rPr>
        <w:t>4</w:t>
      </w:r>
      <w:r>
        <w:rPr>
          <w:rStyle w:val="NormalTok"/>
        </w:rPr>
        <w:t xml:space="preserve">, </w:t>
      </w:r>
      <w:r>
        <w:rPr>
          <w:rStyle w:val="AttributeTok"/>
        </w:rPr>
        <w:t>cores =</w:t>
      </w:r>
      <w:r>
        <w:rPr>
          <w:rStyle w:val="NormalTok"/>
        </w:rPr>
        <w:t xml:space="preserve"> </w:t>
      </w:r>
      <w:r>
        <w:rPr>
          <w:rStyle w:val="DecValTok"/>
        </w:rPr>
        <w:t>4</w:t>
      </w:r>
      <w:r>
        <w:rPr>
          <w:rStyle w:val="NormalTok"/>
        </w:rPr>
        <w:t xml:space="preserve">, </w:t>
      </w:r>
      <w:r>
        <w:br/>
      </w:r>
      <w:r>
        <w:rPr>
          <w:rStyle w:val="NormalTok"/>
        </w:rPr>
        <w:t xml:space="preserve">       </w:t>
      </w:r>
      <w:r>
        <w:rPr>
          <w:rStyle w:val="AttributeTok"/>
        </w:rPr>
        <w:t>warmup =</w:t>
      </w:r>
      <w:r>
        <w:rPr>
          <w:rStyle w:val="NormalTok"/>
        </w:rPr>
        <w:t xml:space="preserve"> </w:t>
      </w:r>
      <w:r>
        <w:rPr>
          <w:rStyle w:val="DecValTok"/>
        </w:rPr>
        <w:t>1000</w:t>
      </w:r>
      <w:r>
        <w:rPr>
          <w:rStyle w:val="NormalTok"/>
        </w:rPr>
        <w:t xml:space="preserve">, </w:t>
      </w:r>
      <w:r>
        <w:rPr>
          <w:rStyle w:val="AttributeTok"/>
        </w:rPr>
        <w:t>iter =</w:t>
      </w:r>
      <w:r>
        <w:rPr>
          <w:rStyle w:val="NormalTok"/>
        </w:rPr>
        <w:t xml:space="preserve"> </w:t>
      </w:r>
      <w:r>
        <w:rPr>
          <w:rStyle w:val="DecValTok"/>
        </w:rPr>
        <w:t>11000</w:t>
      </w:r>
      <w:r>
        <w:rPr>
          <w:rStyle w:val="NormalTok"/>
        </w:rPr>
        <w:t xml:space="preserve">, </w:t>
      </w:r>
      <w:r>
        <w:rPr>
          <w:rStyle w:val="AttributeTok"/>
        </w:rPr>
        <w:t>thin =</w:t>
      </w:r>
      <w:r>
        <w:rPr>
          <w:rStyle w:val="NormalTok"/>
        </w:rPr>
        <w:t xml:space="preserve"> </w:t>
      </w:r>
      <w:r>
        <w:rPr>
          <w:rStyle w:val="DecValTok"/>
        </w:rPr>
        <w:t>10</w:t>
      </w:r>
      <w:r>
        <w:rPr>
          <w:rStyle w:val="NormalTok"/>
        </w:rPr>
        <w:t xml:space="preserve">, </w:t>
      </w:r>
      <w:r>
        <w:br/>
      </w:r>
      <w:r>
        <w:rPr>
          <w:rStyle w:val="NormalTok"/>
        </w:rPr>
        <w:t xml:space="preserve">       </w:t>
      </w:r>
      <w:r>
        <w:rPr>
          <w:rStyle w:val="AttributeTok"/>
        </w:rPr>
        <w:t>prior =</w:t>
      </w:r>
      <w:r>
        <w:rPr>
          <w:rStyle w:val="NormalTok"/>
        </w:rPr>
        <w:t xml:space="preserve"> </w:t>
      </w:r>
      <w:r>
        <w:rPr>
          <w:rStyle w:val="FunctionTok"/>
        </w:rPr>
        <w:t>c</w:t>
      </w:r>
      <w:r>
        <w:rPr>
          <w:rStyle w:val="NormalTok"/>
        </w:rPr>
        <w:t>(</w:t>
      </w:r>
      <w:r>
        <w:rPr>
          <w:rStyle w:val="FunctionTok"/>
        </w:rPr>
        <w:t>set_prior</w:t>
      </w:r>
      <w:r>
        <w:rPr>
          <w:rStyle w:val="NormalTok"/>
        </w:rPr>
        <w:t>(</w:t>
      </w:r>
      <w:r>
        <w:rPr>
          <w:rStyle w:val="StringTok"/>
        </w:rPr>
        <w:t>"student_t(3, 200, 100)"</w:t>
      </w:r>
      <w:r>
        <w:rPr>
          <w:rStyle w:val="NormalTok"/>
        </w:rPr>
        <w:t xml:space="preserve">, </w:t>
      </w:r>
      <w:r>
        <w:rPr>
          <w:rStyle w:val="AttributeTok"/>
        </w:rPr>
        <w:t>class =</w:t>
      </w:r>
      <w:r>
        <w:rPr>
          <w:rStyle w:val="NormalTok"/>
        </w:rPr>
        <w:t xml:space="preserve"> </w:t>
      </w:r>
      <w:r>
        <w:rPr>
          <w:rStyle w:val="StringTok"/>
        </w:rPr>
        <w:t>"Intercept"</w:t>
      </w:r>
      <w:r>
        <w:rPr>
          <w:rStyle w:val="NormalTok"/>
        </w:rPr>
        <w:t>),</w:t>
      </w:r>
      <w:r>
        <w:br/>
      </w:r>
      <w:r>
        <w:rPr>
          <w:rStyle w:val="NormalTok"/>
        </w:rPr>
        <w:t xml:space="preserve">                              </w:t>
      </w:r>
      <w:r>
        <w:rPr>
          <w:rStyle w:val="FunctionTok"/>
        </w:rPr>
        <w:t>set_prior</w:t>
      </w:r>
      <w:r>
        <w:rPr>
          <w:rStyle w:val="NormalTok"/>
        </w:rPr>
        <w:t>(</w:t>
      </w:r>
      <w:r>
        <w:rPr>
          <w:rStyle w:val="StringTok"/>
        </w:rPr>
        <w:t>"student_t(3, 0, 100)"</w:t>
      </w:r>
      <w:r>
        <w:rPr>
          <w:rStyle w:val="NormalTok"/>
        </w:rPr>
        <w:t xml:space="preserve">, </w:t>
      </w:r>
      <w:r>
        <w:rPr>
          <w:rStyle w:val="AttributeTok"/>
        </w:rPr>
        <w:t>class =</w:t>
      </w:r>
      <w:r>
        <w:rPr>
          <w:rStyle w:val="NormalTok"/>
        </w:rPr>
        <w:t xml:space="preserve"> </w:t>
      </w:r>
      <w:r>
        <w:rPr>
          <w:rStyle w:val="StringTok"/>
        </w:rPr>
        <w:t>"b"</w:t>
      </w:r>
      <w:r>
        <w:rPr>
          <w:rStyle w:val="NormalTok"/>
        </w:rPr>
        <w:t>),</w:t>
      </w:r>
      <w:r>
        <w:br/>
      </w:r>
      <w:r>
        <w:rPr>
          <w:rStyle w:val="NormalTok"/>
        </w:rPr>
        <w:t xml:space="preserve">                              </w:t>
      </w:r>
      <w:r>
        <w:rPr>
          <w:rStyle w:val="FunctionTok"/>
        </w:rPr>
        <w:t>set_prior</w:t>
      </w:r>
      <w:r>
        <w:rPr>
          <w:rStyle w:val="NormalTok"/>
        </w:rPr>
        <w:t>(</w:t>
      </w:r>
      <w:r>
        <w:rPr>
          <w:rStyle w:val="StringTok"/>
        </w:rPr>
        <w:t>"student_t(3, 0, 100)"</w:t>
      </w:r>
      <w:r>
        <w:rPr>
          <w:rStyle w:val="NormalTok"/>
        </w:rPr>
        <w:t xml:space="preserve">, </w:t>
      </w:r>
      <w:r>
        <w:rPr>
          <w:rStyle w:val="AttributeTok"/>
        </w:rPr>
        <w:t>class =</w:t>
      </w:r>
      <w:r>
        <w:rPr>
          <w:rStyle w:val="NormalTok"/>
        </w:rPr>
        <w:t xml:space="preserve"> </w:t>
      </w:r>
      <w:r>
        <w:rPr>
          <w:rStyle w:val="StringTok"/>
        </w:rPr>
        <w:t>"sd"</w:t>
      </w:r>
      <w:r>
        <w:rPr>
          <w:rStyle w:val="NormalTok"/>
        </w:rPr>
        <w:t>),</w:t>
      </w:r>
      <w:r>
        <w:br/>
      </w:r>
      <w:r>
        <w:rPr>
          <w:rStyle w:val="NormalTok"/>
        </w:rPr>
        <w:t xml:space="preserve">                              </w:t>
      </w:r>
      <w:r>
        <w:rPr>
          <w:rStyle w:val="FunctionTok"/>
        </w:rPr>
        <w:t>set_prior</w:t>
      </w:r>
      <w:r>
        <w:rPr>
          <w:rStyle w:val="NormalTok"/>
        </w:rPr>
        <w:t>(</w:t>
      </w:r>
      <w:r>
        <w:rPr>
          <w:rStyle w:val="StringTok"/>
        </w:rPr>
        <w:t>"student_t(3, 0, 100)"</w:t>
      </w:r>
      <w:r>
        <w:rPr>
          <w:rStyle w:val="NormalTok"/>
        </w:rPr>
        <w:t xml:space="preserve">, </w:t>
      </w:r>
      <w:r>
        <w:rPr>
          <w:rStyle w:val="AttributeTok"/>
        </w:rPr>
        <w:t>class =</w:t>
      </w:r>
      <w:r>
        <w:rPr>
          <w:rStyle w:val="NormalTok"/>
        </w:rPr>
        <w:t xml:space="preserve"> </w:t>
      </w:r>
      <w:r>
        <w:rPr>
          <w:rStyle w:val="StringTok"/>
        </w:rPr>
        <w:t>"sigma"</w:t>
      </w:r>
      <w:r>
        <w:rPr>
          <w:rStyle w:val="NormalTok"/>
        </w:rPr>
        <w:t>)))</w:t>
      </w:r>
      <w:r>
        <w:br/>
      </w:r>
      <w:r>
        <w:br/>
      </w:r>
      <w:r>
        <w:rPr>
          <w:rStyle w:val="CommentTok"/>
        </w:rPr>
        <w:t>#  saveRDS (model_four_groups, 'model_four_groups.RDS')</w:t>
      </w:r>
    </w:p>
    <w:p w14:paraId="31FB0EEC" w14:textId="77777777" w:rsidR="00A60A81" w:rsidRDefault="00FD3165">
      <w:pPr>
        <w:pStyle w:val="SourceCode"/>
      </w:pPr>
      <w:r>
        <w:rPr>
          <w:rStyle w:val="CommentTok"/>
        </w:rPr>
        <w:t># inspect model</w:t>
      </w:r>
      <w:r>
        <w:br/>
      </w:r>
      <w:r>
        <w:rPr>
          <w:rStyle w:val="NormalTok"/>
        </w:rPr>
        <w:t>model_four_groups</w:t>
      </w:r>
      <w:r>
        <w:br/>
      </w:r>
      <w:r>
        <w:rPr>
          <w:rStyle w:val="DocumentationTok"/>
        </w:rPr>
        <w:t xml:space="preserve">##  Family: gaussian </w:t>
      </w:r>
      <w:r>
        <w:br/>
      </w:r>
      <w:r>
        <w:rPr>
          <w:rStyle w:val="DocumentationTok"/>
        </w:rPr>
        <w:t xml:space="preserve">##   Links: mu = identity; sigma = identity </w:t>
      </w:r>
      <w:r>
        <w:br/>
      </w:r>
      <w:r>
        <w:rPr>
          <w:rStyle w:val="DocumentationTok"/>
        </w:rPr>
        <w:t xml:space="preserve">## Formula: f0 </w:t>
      </w:r>
      <w:r>
        <w:rPr>
          <w:rStyle w:val="DocumentationTok"/>
        </w:rPr>
        <w:t xml:space="preserve">~ group + (1 | speaker) </w:t>
      </w:r>
      <w:r>
        <w:br/>
      </w:r>
      <w:r>
        <w:rPr>
          <w:rStyle w:val="DocumentationTok"/>
        </w:rPr>
        <w:t xml:space="preserve">##    Data: h95 (Number of observations: 1668) </w:t>
      </w:r>
      <w:r>
        <w:br/>
      </w:r>
      <w:r>
        <w:rPr>
          <w:rStyle w:val="DocumentationTok"/>
        </w:rPr>
        <w:t>## Samples: 4 chains, each with iter = 11000; warmup = 1000; thin = 10;</w:t>
      </w:r>
      <w:r>
        <w:br/>
      </w:r>
      <w:r>
        <w:rPr>
          <w:rStyle w:val="DocumentationTok"/>
        </w:rPr>
        <w:t>##          total post-warmup samples = 4000</w:t>
      </w:r>
      <w:r>
        <w:br/>
      </w:r>
      <w:r>
        <w:rPr>
          <w:rStyle w:val="DocumentationTok"/>
        </w:rPr>
        <w:t xml:space="preserve">## </w:t>
      </w:r>
      <w:r>
        <w:br/>
      </w:r>
      <w:r>
        <w:rPr>
          <w:rStyle w:val="DocumentationTok"/>
        </w:rPr>
        <w:t xml:space="preserve">## Group-Level Effects: </w:t>
      </w:r>
      <w:r>
        <w:br/>
      </w:r>
      <w:r>
        <w:rPr>
          <w:rStyle w:val="DocumentationTok"/>
        </w:rPr>
        <w:t xml:space="preserve">## ~speaker (Number of levels: 139) </w:t>
      </w:r>
      <w:r>
        <w:br/>
      </w:r>
      <w:r>
        <w:rPr>
          <w:rStyle w:val="DocumentationTok"/>
        </w:rPr>
        <w:t>##               Estimate Est.Error l-95% CI u-95% CI Rhat Bulk_ESS Tail_ESS</w:t>
      </w:r>
      <w:r>
        <w:br/>
      </w:r>
      <w:r>
        <w:rPr>
          <w:rStyle w:val="DocumentationTok"/>
        </w:rPr>
        <w:t>## sd(Intercept)    20.95      1.34    18.51    23.82 1.00     2080     2564</w:t>
      </w:r>
      <w:r>
        <w:br/>
      </w:r>
      <w:r>
        <w:rPr>
          <w:rStyle w:val="DocumentationTok"/>
        </w:rPr>
        <w:t xml:space="preserve">## </w:t>
      </w:r>
      <w:r>
        <w:br/>
      </w:r>
      <w:r>
        <w:rPr>
          <w:rStyle w:val="DocumentationTok"/>
        </w:rPr>
        <w:t xml:space="preserve">## Population-Level Effects: </w:t>
      </w:r>
      <w:r>
        <w:br/>
      </w:r>
      <w:r>
        <w:rPr>
          <w:rStyle w:val="DocumentationTok"/>
        </w:rPr>
        <w:t>##           Estimate Est.Error l-95% CI u-95% CI Rhat Bulk_ESS Tail</w:t>
      </w:r>
      <w:r>
        <w:rPr>
          <w:rStyle w:val="DocumentationTok"/>
        </w:rPr>
        <w:t>_ESS</w:t>
      </w:r>
      <w:r>
        <w:br/>
      </w:r>
      <w:r>
        <w:rPr>
          <w:rStyle w:val="DocumentationTok"/>
        </w:rPr>
        <w:t>## Intercept   206.49      1.93   202.67   210.21 1.00     1474     2270</w:t>
      </w:r>
      <w:r>
        <w:br/>
      </w:r>
      <w:r>
        <w:rPr>
          <w:rStyle w:val="DocumentationTok"/>
        </w:rPr>
        <w:t>## group1       29.53      3.52    22.78    36.65 1.00     1253     2236</w:t>
      </w:r>
      <w:r>
        <w:br/>
      </w:r>
      <w:r>
        <w:rPr>
          <w:rStyle w:val="DocumentationTok"/>
        </w:rPr>
        <w:t>## group2       31.88      3.98    24.35    39.68 1.00     1565     2392</w:t>
      </w:r>
      <w:r>
        <w:br/>
      </w:r>
      <w:r>
        <w:rPr>
          <w:rStyle w:val="DocumentationTok"/>
        </w:rPr>
        <w:t xml:space="preserve">## group3      -75.18      2.90 </w:t>
      </w:r>
      <w:r>
        <w:rPr>
          <w:rStyle w:val="DocumentationTok"/>
        </w:rPr>
        <w:t xml:space="preserve">  -80.89   -69.62 1.00     1246     2383</w:t>
      </w:r>
      <w:r>
        <w:br/>
      </w:r>
      <w:r>
        <w:rPr>
          <w:rStyle w:val="DocumentationTok"/>
        </w:rPr>
        <w:t xml:space="preserve">## </w:t>
      </w:r>
      <w:r>
        <w:br/>
      </w:r>
      <w:r>
        <w:rPr>
          <w:rStyle w:val="DocumentationTok"/>
        </w:rPr>
        <w:t xml:space="preserve">## Family Specific Parameters: </w:t>
      </w:r>
      <w:r>
        <w:br/>
      </w:r>
      <w:r>
        <w:rPr>
          <w:rStyle w:val="DocumentationTok"/>
        </w:rPr>
        <w:t>##       Estimate Est.Error l-95% CI u-95% CI Rhat Bulk_ESS Tail_ESS</w:t>
      </w:r>
      <w:r>
        <w:br/>
      </w:r>
      <w:r>
        <w:rPr>
          <w:rStyle w:val="DocumentationTok"/>
        </w:rPr>
        <w:lastRenderedPageBreak/>
        <w:t>## sigma    11.86      0.22    11.46    12.31 1.00     3882     3814</w:t>
      </w:r>
      <w:r>
        <w:br/>
      </w:r>
      <w:r>
        <w:rPr>
          <w:rStyle w:val="DocumentationTok"/>
        </w:rPr>
        <w:t xml:space="preserve">## </w:t>
      </w:r>
      <w:r>
        <w:br/>
      </w:r>
      <w:r>
        <w:rPr>
          <w:rStyle w:val="DocumentationTok"/>
        </w:rPr>
        <w:t>## Samples were drawn using sampling(</w:t>
      </w:r>
      <w:r>
        <w:rPr>
          <w:rStyle w:val="DocumentationTok"/>
        </w:rPr>
        <w:t>NUTS). For each parameter, Bulk_ESS</w:t>
      </w:r>
      <w:r>
        <w:br/>
      </w:r>
      <w:r>
        <w:rPr>
          <w:rStyle w:val="DocumentationTok"/>
        </w:rPr>
        <w:t>## and Tail_ESS are effective sample size measures, and Rhat is the potential</w:t>
      </w:r>
      <w:r>
        <w:br/>
      </w:r>
      <w:r>
        <w:rPr>
          <w:rStyle w:val="DocumentationTok"/>
        </w:rPr>
        <w:t>## scale reduction factor on split chains (at convergence, Rhat = 1).</w:t>
      </w:r>
    </w:p>
    <w:p w14:paraId="31FB0EED" w14:textId="77777777" w:rsidR="00A60A81" w:rsidRDefault="00FD3165">
      <w:pPr>
        <w:pStyle w:val="FirstParagraph"/>
      </w:pPr>
      <w:r>
        <w:t>We can see that the intercept is the average of the group means, and our</w:t>
      </w:r>
      <w:r>
        <w:t xml:space="preserve"> coefficients are equal to the centered group means. Notice that we use the hypothesis function to recover the final group coefficient by finding the negative sum of the coefficients that were estimated.</w:t>
      </w:r>
    </w:p>
    <w:p w14:paraId="31FB0EEE" w14:textId="77777777" w:rsidR="00A60A81" w:rsidRDefault="00FD3165">
      <w:pPr>
        <w:pStyle w:val="SourceCode"/>
      </w:pPr>
      <w:r>
        <w:rPr>
          <w:rStyle w:val="CommentTok"/>
        </w:rPr>
        <w:t># group means</w:t>
      </w:r>
      <w:r>
        <w:br/>
      </w:r>
      <w:r>
        <w:rPr>
          <w:rStyle w:val="NormalTok"/>
        </w:rPr>
        <w:t xml:space="preserve">means </w:t>
      </w:r>
      <w:r>
        <w:rPr>
          <w:rStyle w:val="OtherTok"/>
        </w:rPr>
        <w:t>=</w:t>
      </w:r>
      <w:r>
        <w:rPr>
          <w:rStyle w:val="NormalTok"/>
        </w:rPr>
        <w:t xml:space="preserve"> </w:t>
      </w:r>
      <w:r>
        <w:rPr>
          <w:rStyle w:val="FunctionTok"/>
        </w:rPr>
        <w:t>tapply</w:t>
      </w:r>
      <w:r>
        <w:rPr>
          <w:rStyle w:val="NormalTok"/>
        </w:rPr>
        <w:t xml:space="preserve"> (h95</w:t>
      </w:r>
      <w:r>
        <w:rPr>
          <w:rStyle w:val="SpecialCharTok"/>
        </w:rPr>
        <w:t>$</w:t>
      </w:r>
      <w:r>
        <w:rPr>
          <w:rStyle w:val="NormalTok"/>
        </w:rPr>
        <w:t>f0, h95</w:t>
      </w:r>
      <w:r>
        <w:rPr>
          <w:rStyle w:val="SpecialCharTok"/>
        </w:rPr>
        <w:t>$</w:t>
      </w:r>
      <w:r>
        <w:rPr>
          <w:rStyle w:val="NormalTok"/>
        </w:rPr>
        <w:t>group, mea</w:t>
      </w:r>
      <w:r>
        <w:rPr>
          <w:rStyle w:val="NormalTok"/>
        </w:rPr>
        <w:t>n)</w:t>
      </w:r>
      <w:r>
        <w:br/>
      </w:r>
      <w:r>
        <w:br/>
      </w:r>
      <w:r>
        <w:rPr>
          <w:rStyle w:val="CommentTok"/>
        </w:rPr>
        <w:t># overall mean</w:t>
      </w:r>
      <w:r>
        <w:br/>
      </w:r>
      <w:r>
        <w:rPr>
          <w:rStyle w:val="FunctionTok"/>
        </w:rPr>
        <w:t>mean</w:t>
      </w:r>
      <w:r>
        <w:rPr>
          <w:rStyle w:val="NormalTok"/>
        </w:rPr>
        <w:t xml:space="preserve"> (means)</w:t>
      </w:r>
      <w:r>
        <w:br/>
      </w:r>
      <w:r>
        <w:rPr>
          <w:rStyle w:val="DocumentationTok"/>
        </w:rPr>
        <w:t>## [1] 206.51</w:t>
      </w:r>
      <w:r>
        <w:br/>
      </w:r>
      <w:r>
        <w:br/>
      </w:r>
      <w:r>
        <w:rPr>
          <w:rStyle w:val="CommentTok"/>
        </w:rPr>
        <w:t># group means</w:t>
      </w:r>
      <w:r>
        <w:br/>
      </w:r>
      <w:r>
        <w:rPr>
          <w:rStyle w:val="NormalTok"/>
        </w:rPr>
        <w:t>means</w:t>
      </w:r>
      <w:r>
        <w:br/>
      </w:r>
      <w:r>
        <w:rPr>
          <w:rStyle w:val="DocumentationTok"/>
        </w:rPr>
        <w:t xml:space="preserve">##      b      g      m      w </w:t>
      </w:r>
      <w:r>
        <w:br/>
      </w:r>
      <w:r>
        <w:rPr>
          <w:rStyle w:val="DocumentationTok"/>
        </w:rPr>
        <w:t>## 236.07 238.35 131.22 220.40</w:t>
      </w:r>
      <w:r>
        <w:br/>
      </w:r>
      <w:r>
        <w:br/>
      </w:r>
      <w:r>
        <w:rPr>
          <w:rStyle w:val="CommentTok"/>
        </w:rPr>
        <w:t># centered means</w:t>
      </w:r>
      <w:r>
        <w:br/>
      </w:r>
      <w:r>
        <w:rPr>
          <w:rStyle w:val="NormalTok"/>
        </w:rPr>
        <w:t xml:space="preserve">means </w:t>
      </w:r>
      <w:r>
        <w:rPr>
          <w:rStyle w:val="SpecialCharTok"/>
        </w:rPr>
        <w:t>-</w:t>
      </w:r>
      <w:r>
        <w:rPr>
          <w:rStyle w:val="NormalTok"/>
        </w:rPr>
        <w:t xml:space="preserve"> </w:t>
      </w:r>
      <w:r>
        <w:rPr>
          <w:rStyle w:val="FunctionTok"/>
        </w:rPr>
        <w:t>mean</w:t>
      </w:r>
      <w:r>
        <w:rPr>
          <w:rStyle w:val="NormalTok"/>
        </w:rPr>
        <w:t xml:space="preserve"> (means)</w:t>
      </w:r>
      <w:r>
        <w:br/>
      </w:r>
      <w:r>
        <w:rPr>
          <w:rStyle w:val="DocumentationTok"/>
        </w:rPr>
        <w:t xml:space="preserve">##       b       g       m       w </w:t>
      </w:r>
      <w:r>
        <w:br/>
      </w:r>
      <w:r>
        <w:rPr>
          <w:rStyle w:val="DocumentationTok"/>
        </w:rPr>
        <w:t>##  29.563  31.840 -75.293  13.890</w:t>
      </w:r>
      <w:r>
        <w:br/>
      </w:r>
      <w:r>
        <w:br/>
      </w:r>
      <w:r>
        <w:rPr>
          <w:rStyle w:val="CommentTok"/>
        </w:rPr>
        <w:t># parameters = centered means</w:t>
      </w:r>
      <w:r>
        <w:br/>
      </w:r>
      <w:r>
        <w:rPr>
          <w:rStyle w:val="NormalTok"/>
        </w:rPr>
        <w:t>brms</w:t>
      </w:r>
      <w:r>
        <w:rPr>
          <w:rStyle w:val="SpecialCharTok"/>
        </w:rPr>
        <w:t>::</w:t>
      </w:r>
      <w:r>
        <w:rPr>
          <w:rStyle w:val="FunctionTok"/>
        </w:rPr>
        <w:t>hypothesis</w:t>
      </w:r>
      <w:r>
        <w:rPr>
          <w:rStyle w:val="NormalTok"/>
        </w:rPr>
        <w:t xml:space="preserve"> (model_four_groups, </w:t>
      </w:r>
      <w:r>
        <w:br/>
      </w:r>
      <w:r>
        <w:rPr>
          <w:rStyle w:val="NormalTok"/>
        </w:rPr>
        <w:t xml:space="preserve">                  </w:t>
      </w:r>
      <w:r>
        <w:rPr>
          <w:rStyle w:val="FunctionTok"/>
        </w:rPr>
        <w:t>c</w:t>
      </w:r>
      <w:r>
        <w:rPr>
          <w:rStyle w:val="NormalTok"/>
        </w:rPr>
        <w:t>(</w:t>
      </w:r>
      <w:r>
        <w:rPr>
          <w:rStyle w:val="StringTok"/>
        </w:rPr>
        <w:t>"Intercept = 0"</w:t>
      </w:r>
      <w:r>
        <w:rPr>
          <w:rStyle w:val="NormalTok"/>
        </w:rPr>
        <w:t>,</w:t>
      </w:r>
      <w:r>
        <w:br/>
      </w:r>
      <w:r>
        <w:rPr>
          <w:rStyle w:val="NormalTok"/>
        </w:rPr>
        <w:t xml:space="preserve">                    </w:t>
      </w:r>
      <w:r>
        <w:rPr>
          <w:rStyle w:val="StringTok"/>
        </w:rPr>
        <w:t>"group1 = 0"</w:t>
      </w:r>
      <w:r>
        <w:rPr>
          <w:rStyle w:val="NormalTok"/>
        </w:rPr>
        <w:t>,</w:t>
      </w:r>
      <w:r>
        <w:br/>
      </w:r>
      <w:r>
        <w:rPr>
          <w:rStyle w:val="NormalTok"/>
        </w:rPr>
        <w:t xml:space="preserve">                    </w:t>
      </w:r>
      <w:r>
        <w:rPr>
          <w:rStyle w:val="StringTok"/>
        </w:rPr>
        <w:t>"group2 = 0"</w:t>
      </w:r>
      <w:r>
        <w:rPr>
          <w:rStyle w:val="NormalTok"/>
        </w:rPr>
        <w:t>,</w:t>
      </w:r>
      <w:r>
        <w:br/>
      </w:r>
      <w:r>
        <w:rPr>
          <w:rStyle w:val="NormalTok"/>
        </w:rPr>
        <w:t xml:space="preserve">                    </w:t>
      </w:r>
      <w:r>
        <w:rPr>
          <w:rStyle w:val="StringTok"/>
        </w:rPr>
        <w:t>"group3 = 0"</w:t>
      </w:r>
      <w:r>
        <w:rPr>
          <w:rStyle w:val="NormalTok"/>
        </w:rPr>
        <w:t xml:space="preserve">, </w:t>
      </w:r>
      <w:r>
        <w:br/>
      </w:r>
      <w:r>
        <w:rPr>
          <w:rStyle w:val="NormalTok"/>
        </w:rPr>
        <w:t xml:space="preserve">            </w:t>
      </w:r>
      <w:r>
        <w:rPr>
          <w:rStyle w:val="NormalTok"/>
        </w:rPr>
        <w:t xml:space="preserve">        </w:t>
      </w:r>
      <w:r>
        <w:rPr>
          <w:rStyle w:val="StringTok"/>
        </w:rPr>
        <w:t>"-(group1+group2+group3) = 0"</w:t>
      </w:r>
      <w:r>
        <w:rPr>
          <w:rStyle w:val="NormalTok"/>
        </w:rPr>
        <w:t>))[[</w:t>
      </w:r>
      <w:r>
        <w:rPr>
          <w:rStyle w:val="DecValTok"/>
        </w:rPr>
        <w:t>1</w:t>
      </w:r>
      <w:r>
        <w:rPr>
          <w:rStyle w:val="NormalTok"/>
        </w:rPr>
        <w:t>]][,</w:t>
      </w:r>
      <w:r>
        <w:rPr>
          <w:rStyle w:val="DecValTok"/>
        </w:rPr>
        <w:t>1</w:t>
      </w:r>
      <w:r>
        <w:rPr>
          <w:rStyle w:val="SpecialCharTok"/>
        </w:rPr>
        <w:t>:</w:t>
      </w:r>
      <w:r>
        <w:rPr>
          <w:rStyle w:val="DecValTok"/>
        </w:rPr>
        <w:t>5</w:t>
      </w:r>
      <w:r>
        <w:rPr>
          <w:rStyle w:val="NormalTok"/>
        </w:rPr>
        <w:t>]</w:t>
      </w:r>
      <w:r>
        <w:br/>
      </w:r>
      <w:r>
        <w:rPr>
          <w:rStyle w:val="DocumentationTok"/>
        </w:rPr>
        <w:t>##                      Hypothesis Estimate Est.Error CI.Lower CI.Upper</w:t>
      </w:r>
      <w:r>
        <w:br/>
      </w:r>
      <w:r>
        <w:rPr>
          <w:rStyle w:val="DocumentationTok"/>
        </w:rPr>
        <w:t>## 1               (Intercept) = 0  206.486    1.9287 202.6697  210.213</w:t>
      </w:r>
      <w:r>
        <w:br/>
      </w:r>
      <w:r>
        <w:rPr>
          <w:rStyle w:val="DocumentationTok"/>
        </w:rPr>
        <w:t>## 2                  (group1) = 0   29.532    3.5239  22.783</w:t>
      </w:r>
      <w:r>
        <w:rPr>
          <w:rStyle w:val="DocumentationTok"/>
        </w:rPr>
        <w:t>1   36.645</w:t>
      </w:r>
      <w:r>
        <w:br/>
      </w:r>
      <w:r>
        <w:rPr>
          <w:rStyle w:val="DocumentationTok"/>
        </w:rPr>
        <w:t>## 3                  (group2) = 0   31.878    3.9764  24.3510   39.684</w:t>
      </w:r>
      <w:r>
        <w:br/>
      </w:r>
      <w:r>
        <w:rPr>
          <w:rStyle w:val="DocumentationTok"/>
        </w:rPr>
        <w:t>## 4                  (group3) = 0  -75.176    2.9037 -80.8886  -69.620</w:t>
      </w:r>
      <w:r>
        <w:br/>
      </w:r>
      <w:r>
        <w:rPr>
          <w:rStyle w:val="DocumentationTok"/>
        </w:rPr>
        <w:t>## 5 (-(group1+group2+group3)) = 0   13.766    2.9346   7.9231   19.379</w:t>
      </w:r>
    </w:p>
    <w:p w14:paraId="31FB0EEF" w14:textId="77777777" w:rsidR="00A60A81" w:rsidRDefault="00FD3165">
      <w:pPr>
        <w:pStyle w:val="FirstParagraph"/>
      </w:pPr>
      <w:r>
        <w:t>When you fit a more tradition</w:t>
      </w:r>
      <w:r>
        <w:t xml:space="preserve">al model, comparisons are built into the model structure and you can’t just compare any groups you want. In contrast, with Bayesian multilevel models we can investigate any groups we want using comparisons of the posterior samples (as shown in chapter 3). </w:t>
      </w:r>
      <w:r>
        <w:t>For example, the difference between girls and boys can be found by asking if one minus the other equals 0 (which would be true if these were identical):</w:t>
      </w:r>
    </w:p>
    <w:p w14:paraId="31FB0EF0" w14:textId="77777777" w:rsidR="00A60A81" w:rsidRDefault="00FD3165">
      <w:pPr>
        <w:pStyle w:val="SourceCode"/>
      </w:pPr>
      <w:r>
        <w:rPr>
          <w:rStyle w:val="NormalTok"/>
        </w:rPr>
        <w:lastRenderedPageBreak/>
        <w:t>brms</w:t>
      </w:r>
      <w:r>
        <w:rPr>
          <w:rStyle w:val="SpecialCharTok"/>
        </w:rPr>
        <w:t>::</w:t>
      </w:r>
      <w:r>
        <w:rPr>
          <w:rStyle w:val="FunctionTok"/>
        </w:rPr>
        <w:t>hypothesis</w:t>
      </w:r>
      <w:r>
        <w:rPr>
          <w:rStyle w:val="NormalTok"/>
        </w:rPr>
        <w:t xml:space="preserve"> (model_four_groups, </w:t>
      </w:r>
      <w:r>
        <w:rPr>
          <w:rStyle w:val="StringTok"/>
        </w:rPr>
        <w:t>"group1 - group2 = 0"</w:t>
      </w:r>
      <w:r>
        <w:rPr>
          <w:rStyle w:val="NormalTok"/>
        </w:rPr>
        <w:t>)[[</w:t>
      </w:r>
      <w:r>
        <w:rPr>
          <w:rStyle w:val="DecValTok"/>
        </w:rPr>
        <w:t>1</w:t>
      </w:r>
      <w:r>
        <w:rPr>
          <w:rStyle w:val="NormalTok"/>
        </w:rPr>
        <w:t>]][,</w:t>
      </w:r>
      <w:r>
        <w:rPr>
          <w:rStyle w:val="DecValTok"/>
        </w:rPr>
        <w:t>1</w:t>
      </w:r>
      <w:r>
        <w:rPr>
          <w:rStyle w:val="SpecialCharTok"/>
        </w:rPr>
        <w:t>:</w:t>
      </w:r>
      <w:r>
        <w:rPr>
          <w:rStyle w:val="DecValTok"/>
        </w:rPr>
        <w:t>5</w:t>
      </w:r>
      <w:r>
        <w:rPr>
          <w:rStyle w:val="NormalTok"/>
        </w:rPr>
        <w:t>]</w:t>
      </w:r>
      <w:r>
        <w:br/>
      </w:r>
      <w:r>
        <w:rPr>
          <w:rStyle w:val="DocumentationTok"/>
        </w:rPr>
        <w:t>##            Hypothesis Estimat</w:t>
      </w:r>
      <w:r>
        <w:rPr>
          <w:rStyle w:val="DocumentationTok"/>
        </w:rPr>
        <w:t>e Est.Error CI.Lower CI.Upper</w:t>
      </w:r>
      <w:r>
        <w:br/>
      </w:r>
      <w:r>
        <w:rPr>
          <w:rStyle w:val="DocumentationTok"/>
        </w:rPr>
        <w:t>## 1 (group1-group2) = 0  -2.3459    6.4375  -15.038   10.282</w:t>
      </w:r>
    </w:p>
    <w:p w14:paraId="31FB0EF1" w14:textId="77777777" w:rsidR="00A60A81" w:rsidRDefault="00FD3165">
      <w:pPr>
        <w:pStyle w:val="FirstParagraph"/>
      </w:pPr>
      <w:r>
        <w:t xml:space="preserve">The result above suggests that the difference is very small (-2 Hz) and the 95% credible intervals spans a huge range (from -15 to +10)). As a result, the measured </w:t>
      </w:r>
      <w:r>
        <w:t xml:space="preserve">difference between these groups is not reliable, and may be very small or close to zero. Notice that in this summary I am focused on minimizing </w:t>
      </w:r>
      <w:hyperlink r:id="rId55">
        <w:r>
          <w:rPr>
            <w:rStyle w:val="Hyperlink"/>
          </w:rPr>
          <w:t>type S and type M errors</w:t>
        </w:r>
      </w:hyperlink>
      <w:r>
        <w:t>. This means I am worried about whether the effect is likely to be small or large, and negative or positive, rather than whether it is ‘true’ or ‘false’.</w:t>
      </w:r>
    </w:p>
    <w:p w14:paraId="31FB0EF2" w14:textId="77777777" w:rsidR="00A60A81" w:rsidRDefault="00FD3165">
      <w:pPr>
        <w:pStyle w:val="Heading2"/>
      </w:pPr>
      <w:bookmarkStart w:id="63" w:name="X5d6b47b5f62fffdffecc3ff70a0cfe11dc5c719"/>
      <w:bookmarkEnd w:id="61"/>
      <w:bookmarkEnd w:id="62"/>
      <w:r>
        <w:rPr>
          <w:rStyle w:val="SectionNumber"/>
        </w:rPr>
        <w:t>4.3</w:t>
      </w:r>
      <w:r>
        <w:tab/>
        <w:t>Investigating many factors simultaneously: Analysis of Variance</w:t>
      </w:r>
    </w:p>
    <w:p w14:paraId="31FB0EF3" w14:textId="77777777" w:rsidR="00A60A81" w:rsidRDefault="00FD3165">
      <w:pPr>
        <w:pStyle w:val="FirstParagraph"/>
      </w:pPr>
      <w:r>
        <w:t>Above, our</w:t>
      </w:r>
      <w:r>
        <w:t xml:space="preserve"> model had a single ‘batch’ of groups. Another way to look at it is that the model predicted variation along a single </w:t>
      </w:r>
      <w:r>
        <w:rPr>
          <w:i/>
          <w:iCs/>
        </w:rPr>
        <w:t>dimension</w:t>
      </w:r>
      <w:r>
        <w:t xml:space="preserve">. However, we can categorize people (or observations) along multiple dimensions simultaneously. So, a speaker may be an adult </w:t>
      </w:r>
      <w:r>
        <w:rPr>
          <w:i/>
          <w:iCs/>
        </w:rPr>
        <w:t>and</w:t>
      </w:r>
      <w:r>
        <w:t xml:space="preserve"> a woman, and not just and adult </w:t>
      </w:r>
      <w:r>
        <w:rPr>
          <w:i/>
          <w:iCs/>
        </w:rPr>
        <w:t>or</w:t>
      </w:r>
      <w:r>
        <w:t xml:space="preserve"> a woman. This is because adultness and gender are independent dimensions and the value of one does not affect the value of the other.</w:t>
      </w:r>
    </w:p>
    <w:p w14:paraId="31FB0EF4" w14:textId="77777777" w:rsidR="00A60A81" w:rsidRDefault="00FD3165">
      <w:pPr>
        <w:pStyle w:val="BodyText"/>
      </w:pPr>
      <w:r>
        <w:t>We can return to the example of the reading experiment presented above. Recall that we</w:t>
      </w:r>
      <w:r>
        <w:t xml:space="preserve"> had four groups varying along two ‘dimensions’: whether they drank coffee or water, and whether they were male or female. The figure below represents designs of this structure and shows three ways that these can be organized.</w:t>
      </w:r>
    </w:p>
    <w:p w14:paraId="31FB0EF5" w14:textId="77777777" w:rsidR="00A60A81" w:rsidRDefault="00FD3165">
      <w:pPr>
        <w:pStyle w:val="BodyText"/>
      </w:pPr>
      <w:r>
        <w:t xml:space="preserve">The characteristics of </w:t>
      </w:r>
      <w:r>
        <w:rPr>
          <w:i/>
          <w:iCs/>
        </w:rPr>
        <w:t>within</w:t>
      </w:r>
      <w:r>
        <w:rPr>
          <w:i/>
          <w:iCs/>
        </w:rPr>
        <w:t>-subjects</w:t>
      </w:r>
      <w:r>
        <w:t xml:space="preserve"> and </w:t>
      </w:r>
      <w:r>
        <w:rPr>
          <w:i/>
          <w:iCs/>
        </w:rPr>
        <w:t>between-subjects</w:t>
      </w:r>
      <w:r>
        <w:t xml:space="preserve"> designs should be familiar by now. What is new is the ‘mixed’ design. In a mixed design, one or more factors are between-subjects, and the others are within-subjects. In the example below, </w:t>
      </w:r>
      <m:oMath>
        <m:r>
          <w:rPr>
            <w:rFonts w:ascii="Cambria Math" w:hAnsi="Cambria Math"/>
          </w:rPr>
          <m:t>A</m:t>
        </m:r>
      </m:oMath>
      <w:r>
        <w:t xml:space="preserve"> is between-subjects but </w:t>
      </w:r>
      <m:oMath>
        <m:r>
          <w:rPr>
            <w:rFonts w:ascii="Cambria Math" w:hAnsi="Cambria Math"/>
          </w:rPr>
          <m:t>B</m:t>
        </m:r>
      </m:oMath>
      <w:r>
        <w:t xml:space="preserve"> is wit</w:t>
      </w:r>
      <w:r>
        <w:t xml:space="preserve">hin-subjects. Actually, the caffeine experiment we have been discussing would </w:t>
      </w:r>
      <w:r>
        <w:rPr>
          <w:i/>
          <w:iCs/>
        </w:rPr>
        <w:t>have</w:t>
      </w:r>
      <w:r>
        <w:t xml:space="preserve"> to be a mixed design: subjects can be tested at both levels of “drink” (water and coffee) but not at both levels of “gender”.</w:t>
      </w:r>
    </w:p>
    <w:p w14:paraId="31FB0EF6" w14:textId="77777777" w:rsidR="00A60A81" w:rsidRDefault="00FD3165">
      <w:pPr>
        <w:pStyle w:val="CaptionedFigure"/>
      </w:pPr>
      <w:r>
        <w:rPr>
          <w:noProof/>
        </w:rPr>
        <w:drawing>
          <wp:inline distT="0" distB="0" distL="0" distR="0" wp14:anchorId="31FB1178" wp14:editId="31FB1179">
            <wp:extent cx="5334000" cy="1621679"/>
            <wp:effectExtent l="0" t="0" r="0" b="0"/>
            <wp:docPr id="39" name="Picture" descr="Figure 4.4: Data from four groups of subjects (S) divided according to a two grouping factors A and B."/>
            <wp:cNvGraphicFramePr/>
            <a:graphic xmlns:a="http://schemas.openxmlformats.org/drawingml/2006/main">
              <a:graphicData uri="http://schemas.openxmlformats.org/drawingml/2006/picture">
                <pic:pic xmlns:pic="http://schemas.openxmlformats.org/drawingml/2006/picture">
                  <pic:nvPicPr>
                    <pic:cNvPr id="0" name="Picture" descr="./images/design_ch4_2.png"/>
                    <pic:cNvPicPr>
                      <a:picLocks noChangeAspect="1" noChangeArrowheads="1"/>
                    </pic:cNvPicPr>
                  </pic:nvPicPr>
                  <pic:blipFill>
                    <a:blip r:embed="rId56"/>
                    <a:stretch>
                      <a:fillRect/>
                    </a:stretch>
                  </pic:blipFill>
                  <pic:spPr bwMode="auto">
                    <a:xfrm>
                      <a:off x="0" y="0"/>
                      <a:ext cx="5334000" cy="1621679"/>
                    </a:xfrm>
                    <a:prstGeom prst="rect">
                      <a:avLst/>
                    </a:prstGeom>
                    <a:noFill/>
                    <a:ln w="9525">
                      <a:noFill/>
                      <a:headEnd/>
                      <a:tailEnd/>
                    </a:ln>
                  </pic:spPr>
                </pic:pic>
              </a:graphicData>
            </a:graphic>
          </wp:inline>
        </w:drawing>
      </w:r>
    </w:p>
    <w:p w14:paraId="31FB0EF7" w14:textId="77777777" w:rsidR="00A60A81" w:rsidRDefault="00FD3165">
      <w:pPr>
        <w:pStyle w:val="ImageCaption"/>
      </w:pPr>
      <w:r>
        <w:t>Figure 4.4: Data from four groups of subjects</w:t>
      </w:r>
      <w:r>
        <w:t xml:space="preserve"> (S) divided according to a two grouping factors A and B.</w:t>
      </w:r>
    </w:p>
    <w:p w14:paraId="31FB0EF8" w14:textId="77777777" w:rsidR="00A60A81" w:rsidRDefault="00FD3165">
      <w:pPr>
        <w:pStyle w:val="BodyText"/>
      </w:pPr>
      <w:r>
        <w:t xml:space="preserve">Our models can include any number of factors, and these can be </w:t>
      </w:r>
      <w:r>
        <w:rPr>
          <w:i/>
          <w:iCs/>
        </w:rPr>
        <w:t>crossed</w:t>
      </w:r>
      <w:r>
        <w:t xml:space="preserve"> or </w:t>
      </w:r>
      <w:r>
        <w:rPr>
          <w:i/>
          <w:iCs/>
        </w:rPr>
        <w:t>nested</w:t>
      </w:r>
      <w:r>
        <w:t>. When two factors are crossed, this means that all levels of a factor appear at all levels of another factor. This is</w:t>
      </w:r>
      <w:r>
        <w:t xml:space="preserve"> easiest to conceive of for participants (remember ‘participant’ is just factor). </w:t>
      </w:r>
      <w:r>
        <w:lastRenderedPageBreak/>
        <w:t>Participants are ‘crossed’ with a factor when these are tested at all levels of a factor. So, a factor that varies within-subject is crossed with subjects.</w:t>
      </w:r>
    </w:p>
    <w:p w14:paraId="31FB0EF9" w14:textId="77777777" w:rsidR="00A60A81" w:rsidRDefault="00FD3165">
      <w:pPr>
        <w:pStyle w:val="BodyText"/>
      </w:pPr>
      <w:r>
        <w:t xml:space="preserve">When one or more levels of a factor cannot be observed at all levels of another factor, then these are no longer crossed. When levels of one factor appear exclusively at specific levels of the other factor they are said to be </w:t>
      </w:r>
      <w:r>
        <w:rPr>
          <w:i/>
          <w:iCs/>
        </w:rPr>
        <w:t>nested</w:t>
      </w:r>
      <w:r>
        <w:t>. So, when different sub</w:t>
      </w:r>
      <w:r>
        <w:t>sets of participants appear at different levels of a factor, the factor is nested with subjects.</w:t>
      </w:r>
    </w:p>
    <w:p w14:paraId="31FB0EFA" w14:textId="77777777" w:rsidR="00A60A81" w:rsidRDefault="00FD3165">
      <w:pPr>
        <w:pStyle w:val="BodyText"/>
      </w:pPr>
      <w:r>
        <w:t xml:space="preserve">In the images above, all of the examples cross </w:t>
      </w:r>
      <m:oMath>
        <m:r>
          <w:rPr>
            <w:rFonts w:ascii="Cambria Math" w:hAnsi="Cambria Math"/>
          </w:rPr>
          <m:t>A</m:t>
        </m:r>
      </m:oMath>
      <w:r>
        <w:t xml:space="preserve"> and </w:t>
      </w:r>
      <m:oMath>
        <m:r>
          <w:rPr>
            <w:rFonts w:ascii="Cambria Math" w:hAnsi="Cambria Math"/>
          </w:rPr>
          <m:t>B</m:t>
        </m:r>
      </m:oMath>
      <w:r>
        <w:t>. What would it look like for these factors to not be crossed? Well, one of the ‘cells’ (boxes) would b</w:t>
      </w:r>
      <w:r>
        <w:t>e completely missing observations. If this were to happen, we would lose the ability to make comparisons across groups involving the values in that cell.</w:t>
      </w:r>
    </w:p>
    <w:p w14:paraId="31FB0EFB" w14:textId="77777777" w:rsidR="00A60A81" w:rsidRDefault="00FD3165">
      <w:pPr>
        <w:pStyle w:val="BodyText"/>
      </w:pPr>
      <w:r>
        <w:t>Designs where all the factors are crossed are sometimes called ‘factorial’ or ‘orthogonal’ designs. Th</w:t>
      </w:r>
      <w:r>
        <w:t xml:space="preserve">e name ‘orthogonal’ is particularly telling. It means ‘at right angles, perpendicular’ (from the greek stems “ortho-”, meaning straight, right, and “-gon-”, meaning side or angle). When you have orthogonal designs, that means that your ‘dimensions’ (i.e., </w:t>
      </w:r>
      <w:r>
        <w:t>factors) can be estimated independently.</w:t>
      </w:r>
    </w:p>
    <w:p w14:paraId="31FB0EFC" w14:textId="77777777" w:rsidR="00A60A81" w:rsidRDefault="00FD3165">
      <w:pPr>
        <w:pStyle w:val="BodyText"/>
      </w:pPr>
      <w:r>
        <w:t>Consider what would happen if you ran the coffee and reading time experiment and gave coffee only to women and water only to men, and found a difference between the groups. How would you know if the coffee is respon</w:t>
      </w:r>
      <w:r>
        <w:t>sible for the difference or if it should be attributed to gender. What if you gave water and coffee to women but only water to men. This would allow you to test the “drink” effect with accuracy for women but not for men. Could you assume that the results f</w:t>
      </w:r>
      <w:r>
        <w:t>or women would be the same as those for men? If so, why did we include gender as a predictor?</w:t>
      </w:r>
    </w:p>
    <w:p w14:paraId="31FB0EFD" w14:textId="77777777" w:rsidR="00A60A81" w:rsidRDefault="00FD3165">
      <w:pPr>
        <w:pStyle w:val="BodyText"/>
      </w:pPr>
      <w:r>
        <w:t>The above example shows that if you want to be able to untangle the independent effects of gender and drink on reading time, you need to test all levels of gender</w:t>
      </w:r>
      <w:r>
        <w:t xml:space="preserve"> at all levels of drink. In other words, estimating the independent effects of each factor, and the relationships between the factors, requires that factors be crossed so that the design is orthogonal.</w:t>
      </w:r>
    </w:p>
    <w:p w14:paraId="31FB0EFE" w14:textId="77777777" w:rsidR="00A60A81" w:rsidRDefault="00FD3165">
      <w:pPr>
        <w:pStyle w:val="BodyText"/>
      </w:pPr>
      <w:r>
        <w:t>In addition, orthogonal designs allow us to ‘decompose</w:t>
      </w:r>
      <w:r>
        <w:t>’ the variation in our data into individual components. This allows us to attribute the variation in our observations to the different factors in our design, helping us understand what matters and what does not. This simple but extremely powerful idea is c</w:t>
      </w:r>
      <w:r>
        <w:t>alled the Analysis of Variance, discussed in more detail in the following section.</w:t>
      </w:r>
    </w:p>
    <w:p w14:paraId="31FB0EFF" w14:textId="77777777" w:rsidR="00A60A81" w:rsidRDefault="00FD3165">
      <w:pPr>
        <w:pStyle w:val="Heading3"/>
      </w:pPr>
      <w:bookmarkStart w:id="64" w:name="description-of-the-model-3"/>
      <w:r>
        <w:rPr>
          <w:rStyle w:val="SectionNumber"/>
        </w:rPr>
        <w:t>4.3.1</w:t>
      </w:r>
      <w:r>
        <w:tab/>
        <w:t>Description of the model</w:t>
      </w:r>
    </w:p>
    <w:p w14:paraId="31FB0F00" w14:textId="77777777" w:rsidR="00A60A81" w:rsidRDefault="00FD3165">
      <w:pPr>
        <w:pStyle w:val="FirstParagraph"/>
      </w:pPr>
      <w:r>
        <w:t>In the previous section, we acted like we just had four different groups with no internal structure. Of course, we know that our groups differ</w:t>
      </w:r>
      <w:r>
        <w:t xml:space="preserve"> systematically from each other in meaningful ways. For example, we might have chosen to fit two separate models that looked like this:</w:t>
      </w:r>
    </w:p>
    <w:p w14:paraId="31FB0F01" w14:textId="77777777" w:rsidR="00A60A81" w:rsidRDefault="00FD3165">
      <w:pPr>
        <w:pStyle w:val="BodyText"/>
      </w:pPr>
      <w:r>
        <w:rPr>
          <w:rStyle w:val="VerbatimChar"/>
        </w:rPr>
        <w:t>brm (f0 ~ gender + (1|speaker)</w:t>
      </w:r>
    </w:p>
    <w:p w14:paraId="31FB0F02" w14:textId="77777777" w:rsidR="00A60A81" w:rsidRDefault="00FD3165">
      <w:pPr>
        <w:pStyle w:val="BodyText"/>
      </w:pPr>
      <w:r>
        <w:rPr>
          <w:rStyle w:val="VerbatimChar"/>
        </w:rPr>
        <w:t>brm (f0 ~ adult + (1|speaker)</w:t>
      </w:r>
    </w:p>
    <w:p w14:paraId="31FB0F03" w14:textId="77777777" w:rsidR="00A60A81" w:rsidRDefault="00FD3165">
      <w:pPr>
        <w:pStyle w:val="BodyText"/>
      </w:pPr>
      <w:r>
        <w:lastRenderedPageBreak/>
        <w:t>For several reasons (some of which we’ll see very soon), it</w:t>
      </w:r>
      <w:r>
        <w:t>’s preferable to fit a single model with both predictors at once, rather than fitting two separate models for each one. Our R model formula will now look like this, reflecting the influence of both predictors simultaneously:</w:t>
      </w:r>
    </w:p>
    <w:p w14:paraId="31FB0F04" w14:textId="77777777" w:rsidR="00A60A81" w:rsidRDefault="00FD3165">
      <w:pPr>
        <w:pStyle w:val="BodyText"/>
      </w:pPr>
      <w:r>
        <w:rPr>
          <w:rStyle w:val="VerbatimChar"/>
        </w:rPr>
        <w:t>f0 ~ adult + gender + (1|speake</w:t>
      </w:r>
      <w:r>
        <w:rPr>
          <w:rStyle w:val="VerbatimChar"/>
        </w:rPr>
        <w:t>r)</w:t>
      </w:r>
    </w:p>
    <w:p w14:paraId="31FB0F05" w14:textId="77777777" w:rsidR="00A60A81" w:rsidRDefault="00FD3165">
      <w:pPr>
        <w:pStyle w:val="BodyText"/>
      </w:pPr>
      <w:r>
        <w:t xml:space="preserve">This can be read like “f0 is distributed according to effects for speaker adultness and gender, with random intercepts for each speaker”. You may have noticed that our model no longer includes the </w:t>
      </w:r>
      <w:r>
        <w:rPr>
          <w:rStyle w:val="VerbatimChar"/>
        </w:rPr>
        <w:t>group</w:t>
      </w:r>
      <w:r>
        <w:t xml:space="preserve"> predictor. This is because the </w:t>
      </w:r>
      <w:r>
        <w:rPr>
          <w:rStyle w:val="VerbatimChar"/>
        </w:rPr>
        <w:t>group</w:t>
      </w:r>
      <w:r>
        <w:t xml:space="preserve"> label is perf</w:t>
      </w:r>
      <w:r>
        <w:t xml:space="preserve">ectly predictable on the basis of </w:t>
      </w:r>
      <w:r>
        <w:rPr>
          <w:rStyle w:val="VerbatimChar"/>
        </w:rPr>
        <w:t>adult</w:t>
      </w:r>
      <w:r>
        <w:t xml:space="preserve"> and </w:t>
      </w:r>
      <w:r>
        <w:rPr>
          <w:rStyle w:val="VerbatimChar"/>
        </w:rPr>
        <w:t>gender</w:t>
      </w:r>
      <w:r>
        <w:t xml:space="preserve"> (i.e., a member of the </w:t>
      </w:r>
      <w:r>
        <w:rPr>
          <w:rStyle w:val="VerbatimChar"/>
        </w:rPr>
        <w:t>g</w:t>
      </w:r>
      <w:r>
        <w:t xml:space="preserve"> group must have values of </w:t>
      </w:r>
      <w:r>
        <w:rPr>
          <w:rStyle w:val="VerbatimChar"/>
        </w:rPr>
        <w:t>female</w:t>
      </w:r>
      <w:r>
        <w:t xml:space="preserve"> and </w:t>
      </w:r>
      <w:r>
        <w:rPr>
          <w:rStyle w:val="VerbatimChar"/>
        </w:rPr>
        <w:t>child</w:t>
      </w:r>
      <w:r>
        <w:t>). Basically, we have decomposed the groups into two components to help us understand the effect of each. This is simply and extension of what we have been doing from the start. For example our model was previously:</w:t>
      </w:r>
    </w:p>
    <w:p w14:paraId="31FB0F06" w14:textId="77777777" w:rsidR="00A60A81" w:rsidRDefault="00FD3165">
      <w:pPr>
        <w:pStyle w:val="BodyText"/>
      </w:pPr>
      <m:oMathPara>
        <m:oMath>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w:rPr>
              <w:rFonts w:ascii="Cambria Math" w:hAnsi="Cambria Math"/>
            </w:rPr>
            <m:t>Intercept</m:t>
          </m:r>
          <m:r>
            <m:rPr>
              <m:sty m:val="p"/>
            </m:rPr>
            <w:rPr>
              <w:rFonts w:ascii="Cambria Math" w:hAnsi="Cambria Math"/>
            </w:rPr>
            <m:t>+(</m:t>
          </m:r>
          <m:r>
            <w:rPr>
              <w:rFonts w:ascii="Cambria Math" w:hAnsi="Cambria Math"/>
            </w:rPr>
            <m:t>grou</m:t>
          </m:r>
          <m:sSub>
            <m:sSubPr>
              <m:ctrlPr>
                <w:rPr>
                  <w:rFonts w:ascii="Cambria Math" w:hAnsi="Cambria Math"/>
                </w:rPr>
              </m:ctrlPr>
            </m:sSubPr>
            <m:e>
              <m:r>
                <w:rPr>
                  <w:rFonts w:ascii="Cambria Math" w:hAnsi="Cambria Math"/>
                </w:rPr>
                <m:t>p</m:t>
              </m:r>
            </m:e>
            <m:sub>
              <m:r>
                <m:rPr>
                  <m:sty m:val="p"/>
                </m:rPr>
                <w:rPr>
                  <w:rFonts w:ascii="Cambria Math" w:hAnsi="Cambria Math"/>
                </w:rPr>
                <m:t>[</m:t>
              </m:r>
              <m:sSub>
                <m:sSubPr>
                  <m:ctrlPr>
                    <w:rPr>
                      <w:rFonts w:ascii="Cambria Math" w:hAnsi="Cambria Math"/>
                    </w:rPr>
                  </m:ctrlPr>
                </m:sSubPr>
                <m:e>
                  <m:r>
                    <m:rPr>
                      <m:sty m:val="p"/>
                    </m:rPr>
                    <w:rPr>
                      <w:rFonts w:ascii="Cambria Math" w:hAnsi="Cambria Math"/>
                    </w:rPr>
                    <m:t>gr</m:t>
                  </m:r>
                  <m:r>
                    <m:rPr>
                      <m:sty m:val="p"/>
                    </m:rPr>
                    <w:rPr>
                      <w:rFonts w:ascii="Cambria Math" w:hAnsi="Cambria Math"/>
                    </w:rPr>
                    <m:t>oup</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m:rPr>
                  <m:sty m:val="p"/>
                </m:rPr>
                <w:rPr>
                  <w:rFonts w:ascii="Cambria Math" w:hAnsi="Cambria Math"/>
                </w:rPr>
                <m:t>[</m:t>
              </m:r>
              <m:sSub>
                <m:sSubPr>
                  <m:ctrlPr>
                    <w:rPr>
                      <w:rFonts w:ascii="Cambria Math" w:hAnsi="Cambria Math"/>
                    </w:rPr>
                  </m:ctrlPr>
                </m:sSubPr>
                <m:e>
                  <m:r>
                    <m:rPr>
                      <m:sty m:val="p"/>
                    </m:rPr>
                    <w:rPr>
                      <w:rFonts w:ascii="Cambria Math" w:hAnsi="Cambria Math"/>
                    </w:rPr>
                    <m:t>speaker</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ub>
          </m:sSub>
        </m:oMath>
      </m:oMathPara>
    </w:p>
    <w:p w14:paraId="31FB0F07" w14:textId="77777777" w:rsidR="00A60A81" w:rsidRDefault="00FD3165">
      <w:pPr>
        <w:pStyle w:val="BodyText"/>
      </w:pPr>
      <w:r>
        <w:t>However, since group can be exactly represented by combinations of gender and adult, our model sort of always contained this more-complicated model inside of it. We can expand the term in parenthesis as below:</w:t>
      </w:r>
    </w:p>
    <w:p w14:paraId="31FB0F08" w14:textId="77777777" w:rsidR="00A60A81" w:rsidRDefault="00FD3165">
      <w:pPr>
        <w:pStyle w:val="BodyText"/>
      </w:pPr>
      <m:oMathPara>
        <m:oMath>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w:rPr>
              <w:rFonts w:ascii="Cambria Math" w:hAnsi="Cambria Math"/>
            </w:rPr>
            <m:t>Interc</m:t>
          </m:r>
          <m:r>
            <w:rPr>
              <w:rFonts w:ascii="Cambria Math" w:hAnsi="Cambria Math"/>
            </w:rPr>
            <m:t>e</m:t>
          </m:r>
          <m:r>
            <w:rPr>
              <w:rFonts w:ascii="Cambria Math" w:hAnsi="Cambria Math"/>
            </w:rPr>
            <m:t>pt</m:t>
          </m:r>
          <m:r>
            <m:rPr>
              <m:sty m:val="p"/>
            </m:rPr>
            <w:rPr>
              <w:rFonts w:ascii="Cambria Math" w:hAnsi="Cambria Math"/>
            </w:rPr>
            <m:t>+(</m:t>
          </m:r>
          <m:r>
            <w:rPr>
              <w:rFonts w:ascii="Cambria Math" w:hAnsi="Cambria Math"/>
            </w:rPr>
            <m:t>adul</m:t>
          </m:r>
          <m:sSub>
            <m:sSubPr>
              <m:ctrlPr>
                <w:rPr>
                  <w:rFonts w:ascii="Cambria Math" w:hAnsi="Cambria Math"/>
                </w:rPr>
              </m:ctrlPr>
            </m:sSubPr>
            <m:e>
              <m:r>
                <w:rPr>
                  <w:rFonts w:ascii="Cambria Math" w:hAnsi="Cambria Math"/>
                </w:rPr>
                <m:t>t</m:t>
              </m:r>
            </m:e>
            <m:sub>
              <m:r>
                <m:rPr>
                  <m:sty m:val="p"/>
                </m:rPr>
                <w:rPr>
                  <w:rFonts w:ascii="Cambria Math" w:hAnsi="Cambria Math"/>
                </w:rPr>
                <m:t>[</m:t>
              </m:r>
              <m:sSub>
                <m:sSubPr>
                  <m:ctrlPr>
                    <w:rPr>
                      <w:rFonts w:ascii="Cambria Math" w:hAnsi="Cambria Math"/>
                    </w:rPr>
                  </m:ctrlPr>
                </m:sSubPr>
                <m:e>
                  <m:r>
                    <m:rPr>
                      <m:sty m:val="p"/>
                    </m:rPr>
                    <w:rPr>
                      <w:rFonts w:ascii="Cambria Math" w:hAnsi="Cambria Math"/>
                    </w:rPr>
                    <m:t>adult</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ub>
          </m:sSub>
          <m:r>
            <m:rPr>
              <m:sty m:val="p"/>
            </m:rPr>
            <w:rPr>
              <w:rFonts w:ascii="Cambria Math" w:hAnsi="Cambria Math"/>
            </w:rPr>
            <m:t>+</m:t>
          </m:r>
          <m:r>
            <w:rPr>
              <w:rFonts w:ascii="Cambria Math" w:hAnsi="Cambria Math"/>
            </w:rPr>
            <m:t>gende</m:t>
          </m:r>
          <m:sSub>
            <m:sSubPr>
              <m:ctrlPr>
                <w:rPr>
                  <w:rFonts w:ascii="Cambria Math" w:hAnsi="Cambria Math"/>
                </w:rPr>
              </m:ctrlPr>
            </m:sSubPr>
            <m:e>
              <m:r>
                <w:rPr>
                  <w:rFonts w:ascii="Cambria Math" w:hAnsi="Cambria Math"/>
                </w:rPr>
                <m:t>r</m:t>
              </m:r>
            </m:e>
            <m:sub>
              <m:r>
                <m:rPr>
                  <m:sty m:val="p"/>
                </m:rPr>
                <w:rPr>
                  <w:rFonts w:ascii="Cambria Math" w:hAnsi="Cambria Math"/>
                </w:rPr>
                <m:t>[</m:t>
              </m:r>
              <m:sSub>
                <m:sSubPr>
                  <m:ctrlPr>
                    <w:rPr>
                      <w:rFonts w:ascii="Cambria Math" w:hAnsi="Cambria Math"/>
                    </w:rPr>
                  </m:ctrlPr>
                </m:sSubPr>
                <m:e>
                  <m:r>
                    <m:rPr>
                      <m:sty m:val="p"/>
                    </m:rPr>
                    <w:rPr>
                      <w:rFonts w:ascii="Cambria Math" w:hAnsi="Cambria Math"/>
                    </w:rPr>
                    <m:t>gender</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m:rPr>
                  <m:sty m:val="p"/>
                </m:rPr>
                <w:rPr>
                  <w:rFonts w:ascii="Cambria Math" w:hAnsi="Cambria Math"/>
                </w:rPr>
                <m:t>[</m:t>
              </m:r>
              <m:sSub>
                <m:sSubPr>
                  <m:ctrlPr>
                    <w:rPr>
                      <w:rFonts w:ascii="Cambria Math" w:hAnsi="Cambria Math"/>
                    </w:rPr>
                  </m:ctrlPr>
                </m:sSubPr>
                <m:e>
                  <m:r>
                    <m:rPr>
                      <m:sty m:val="p"/>
                    </m:rPr>
                    <w:rPr>
                      <w:rFonts w:ascii="Cambria Math" w:hAnsi="Cambria Math"/>
                    </w:rPr>
                    <m:t>speaker</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ub>
          </m:sSub>
        </m:oMath>
      </m:oMathPara>
    </w:p>
    <w:p w14:paraId="31FB0F09" w14:textId="77777777" w:rsidR="00A60A81" w:rsidRDefault="00FD3165">
      <w:pPr>
        <w:pStyle w:val="BodyText"/>
      </w:pPr>
      <w:r>
        <w:t xml:space="preserve">This is what can be referred to as an ‘ANOVA-like’ decomposition. ANOVA, the </w:t>
      </w:r>
      <w:r>
        <w:rPr>
          <w:i/>
          <w:iCs/>
        </w:rPr>
        <w:t>AN</w:t>
      </w:r>
      <w:r>
        <w:t xml:space="preserve">alysis </w:t>
      </w:r>
      <w:r>
        <w:rPr>
          <w:i/>
          <w:iCs/>
        </w:rPr>
        <w:t>O</w:t>
      </w:r>
      <w:r>
        <w:t xml:space="preserve">f </w:t>
      </w:r>
      <w:r>
        <w:rPr>
          <w:i/>
          <w:iCs/>
        </w:rPr>
        <w:t>VA</w:t>
      </w:r>
      <w:r>
        <w:t>riance, is general approach for understanding data by focusing on the sources of variance cont</w:t>
      </w:r>
      <w:r>
        <w:t>ained in it. We have actually been chipping away at the error variance little by little by making more complicated models.</w:t>
      </w:r>
    </w:p>
    <w:p w14:paraId="31FB0F0A" w14:textId="77777777" w:rsidR="00A60A81" w:rsidRDefault="00FD3165">
      <w:pPr>
        <w:pStyle w:val="BodyText"/>
      </w:pPr>
      <w:r>
        <w:t>Recall that our very first approach to understanding f0 looked like this:</w:t>
      </w:r>
    </w:p>
    <w:p w14:paraId="31FB0F0B" w14:textId="77777777" w:rsidR="00A60A81" w:rsidRDefault="00FD3165">
      <w:pPr>
        <w:pStyle w:val="BodyText"/>
      </w:pPr>
      <m:oMathPara>
        <m:oMathParaPr>
          <m:jc m:val="center"/>
        </m:oMathParaPr>
        <m:oMath>
          <m:sSub>
            <m:sSubPr>
              <m:ctrlPr>
                <w:rPr>
                  <w:rFonts w:ascii="Cambria Math" w:hAnsi="Cambria Math"/>
                </w:rPr>
              </m:ctrlPr>
            </m:sSubPr>
            <m:e>
              <m:r>
                <w:rPr>
                  <w:rFonts w:ascii="Cambria Math" w:hAnsi="Cambria Math"/>
                </w:rPr>
                <m:t>σ</m:t>
              </m:r>
            </m:e>
            <m:sub>
              <m:r>
                <w:rPr>
                  <w:rFonts w:ascii="Cambria Math" w:hAnsi="Cambria Math"/>
                </w:rPr>
                <m:t>total</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error</m:t>
              </m:r>
            </m:sub>
          </m:sSub>
        </m:oMath>
      </m:oMathPara>
    </w:p>
    <w:p w14:paraId="31FB0F0C" w14:textId="77777777" w:rsidR="00A60A81" w:rsidRDefault="00FD3165">
      <w:pPr>
        <w:pStyle w:val="FirstParagraph"/>
      </w:pPr>
      <w:r>
        <w:t>In other words, all variation was</w:t>
      </w:r>
      <w:r>
        <w:t xml:space="preserve"> error. After this we added between-speaker variation to the model, and removed that from the error.</w:t>
      </w:r>
    </w:p>
    <w:p w14:paraId="31FB0F0D" w14:textId="77777777" w:rsidR="00A60A81" w:rsidRDefault="00FD3165">
      <w:pPr>
        <w:pStyle w:val="BodyText"/>
      </w:pPr>
      <m:oMathPara>
        <m:oMathParaPr>
          <m:jc m:val="center"/>
        </m:oMathParaPr>
        <m:oMath>
          <m:sSub>
            <m:sSubPr>
              <m:ctrlPr>
                <w:rPr>
                  <w:rFonts w:ascii="Cambria Math" w:hAnsi="Cambria Math"/>
                </w:rPr>
              </m:ctrlPr>
            </m:sSubPr>
            <m:e>
              <m:r>
                <w:rPr>
                  <w:rFonts w:ascii="Cambria Math" w:hAnsi="Cambria Math"/>
                </w:rPr>
                <m:t>σ</m:t>
              </m:r>
            </m:e>
            <m:sub>
              <m:r>
                <w:rPr>
                  <w:rFonts w:ascii="Cambria Math" w:hAnsi="Cambria Math"/>
                </w:rPr>
                <m:t>total</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speaker</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error</m:t>
              </m:r>
            </m:sub>
          </m:sSub>
        </m:oMath>
      </m:oMathPara>
    </w:p>
    <w:p w14:paraId="31FB0F0E" w14:textId="77777777" w:rsidR="00A60A81" w:rsidRDefault="00FD3165">
      <w:pPr>
        <w:pStyle w:val="FirstParagraph"/>
      </w:pPr>
      <w:r>
        <w:t xml:space="preserve">Now, our model can individually estimate the variation in observed f0 due adultness, gender, to between-speaker </w:t>
      </w:r>
      <w:r>
        <w:t>variation and to production error.</w:t>
      </w:r>
    </w:p>
    <w:p w14:paraId="31FB0F0F" w14:textId="77777777" w:rsidR="00A60A81" w:rsidRDefault="00FD3165">
      <w:pPr>
        <w:pStyle w:val="BodyText"/>
      </w:pPr>
      <m:oMathPara>
        <m:oMathParaPr>
          <m:jc m:val="center"/>
        </m:oMathParaPr>
        <m:oMath>
          <m:sSub>
            <m:sSubPr>
              <m:ctrlPr>
                <w:rPr>
                  <w:rFonts w:ascii="Cambria Math" w:hAnsi="Cambria Math"/>
                </w:rPr>
              </m:ctrlPr>
            </m:sSubPr>
            <m:e>
              <m:r>
                <w:rPr>
                  <w:rFonts w:ascii="Cambria Math" w:hAnsi="Cambria Math"/>
                </w:rPr>
                <m:t>σ</m:t>
              </m:r>
            </m:e>
            <m:sub>
              <m:r>
                <w:rPr>
                  <w:rFonts w:ascii="Cambria Math" w:hAnsi="Cambria Math"/>
                </w:rPr>
                <m:t>total</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adult</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gender</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speaker</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error</m:t>
              </m:r>
            </m:sub>
          </m:sSub>
        </m:oMath>
      </m:oMathPara>
    </w:p>
    <w:p w14:paraId="31FB0F10" w14:textId="77777777" w:rsidR="00A60A81" w:rsidRDefault="00FD3165">
      <w:pPr>
        <w:pStyle w:val="FirstParagraph"/>
      </w:pPr>
      <w:r>
        <w:t>Our complete model is now:</w:t>
      </w:r>
    </w:p>
    <w:p w14:paraId="31FB0F11" w14:textId="77777777" w:rsidR="00A60A81" w:rsidRDefault="00FD3165">
      <w:pPr>
        <w:pStyle w:val="BodyText"/>
      </w:pPr>
      <m:oMathPara>
        <m:oMathParaPr>
          <m:jc m:val="center"/>
        </m:oMathParaPr>
        <m:oMath>
          <m:m>
            <m:mPr>
              <m:plcHide m:val="1"/>
              <m:mcs>
                <m:mc>
                  <m:mcPr>
                    <m:count m:val="1"/>
                    <m:mcJc m:val="right"/>
                  </m:mcPr>
                </m:mc>
              </m:mcs>
              <m:ctrlPr>
                <w:rPr>
                  <w:rFonts w:ascii="Cambria Math" w:hAnsi="Cambria Math"/>
                </w:rPr>
              </m:ctrlPr>
            </m:mPr>
            <m:mr>
              <m:e>
                <m:r>
                  <m:rPr>
                    <m:nor/>
                  </m:rPr>
                  <m:t>Likelihood:</m:t>
                </m:r>
              </m:e>
            </m:mr>
            <m:mr>
              <m:e>
                <m:r>
                  <w:rPr>
                    <w:rFonts w:ascii="Cambria Math" w:hAnsi="Cambria Math"/>
                  </w:rPr>
                  <m:t>f</m:t>
                </m:r>
                <m:sSub>
                  <m:sSubPr>
                    <m:ctrlPr>
                      <w:rPr>
                        <w:rFonts w:ascii="Cambria Math" w:hAnsi="Cambria Math"/>
                      </w:rPr>
                    </m:ctrlPr>
                  </m:sSubPr>
                  <m:e>
                    <m:r>
                      <w:rPr>
                        <w:rFonts w:ascii="Cambria Math" w:hAnsi="Cambria Math"/>
                      </w:rPr>
                      <m:t>0</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m:rPr>
                    <m:scr m:val="script"/>
                    <m:sty m:val="p"/>
                  </m:rP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error</m:t>
                    </m:r>
                  </m:sub>
                </m:sSub>
                <m:r>
                  <m:rPr>
                    <m:sty m:val="p"/>
                  </m:rPr>
                  <w:rPr>
                    <w:rFonts w:ascii="Cambria Math" w:hAnsi="Cambria Math"/>
                  </w:rPr>
                  <m:t>)</m:t>
                </m:r>
              </m:e>
            </m:mr>
            <m:mr>
              <m:e>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w:rPr>
                    <w:rFonts w:ascii="Cambria Math" w:hAnsi="Cambria Math"/>
                  </w:rPr>
                  <m:t>Intercept</m:t>
                </m:r>
                <m:r>
                  <m:rPr>
                    <m:sty m:val="p"/>
                  </m:rPr>
                  <w:rPr>
                    <w:rFonts w:ascii="Cambria Math" w:hAnsi="Cambria Math"/>
                  </w:rPr>
                  <m:t>+</m:t>
                </m:r>
                <m:r>
                  <w:rPr>
                    <w:rFonts w:ascii="Cambria Math" w:hAnsi="Cambria Math"/>
                  </w:rPr>
                  <m:t>adul</m:t>
                </m:r>
                <m:sSub>
                  <m:sSubPr>
                    <m:ctrlPr>
                      <w:rPr>
                        <w:rFonts w:ascii="Cambria Math" w:hAnsi="Cambria Math"/>
                      </w:rPr>
                    </m:ctrlPr>
                  </m:sSubPr>
                  <m:e>
                    <m:r>
                      <w:rPr>
                        <w:rFonts w:ascii="Cambria Math" w:hAnsi="Cambria Math"/>
                      </w:rPr>
                      <m:t>t</m:t>
                    </m:r>
                  </m:e>
                  <m:sub>
                    <m:r>
                      <m:rPr>
                        <m:sty m:val="p"/>
                      </m:rPr>
                      <w:rPr>
                        <w:rFonts w:ascii="Cambria Math" w:hAnsi="Cambria Math"/>
                      </w:rPr>
                      <m:t>[</m:t>
                    </m:r>
                    <m:sSub>
                      <m:sSubPr>
                        <m:ctrlPr>
                          <w:rPr>
                            <w:rFonts w:ascii="Cambria Math" w:hAnsi="Cambria Math"/>
                          </w:rPr>
                        </m:ctrlPr>
                      </m:sSubPr>
                      <m:e>
                        <m:r>
                          <m:rPr>
                            <m:sty m:val="p"/>
                          </m:rPr>
                          <w:rPr>
                            <w:rFonts w:ascii="Cambria Math" w:hAnsi="Cambria Math"/>
                          </w:rPr>
                          <m:t>adult</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ub>
                </m:sSub>
                <m:r>
                  <m:rPr>
                    <m:sty m:val="p"/>
                  </m:rPr>
                  <w:rPr>
                    <w:rFonts w:ascii="Cambria Math" w:hAnsi="Cambria Math"/>
                  </w:rPr>
                  <m:t>+</m:t>
                </m:r>
                <m:r>
                  <w:rPr>
                    <w:rFonts w:ascii="Cambria Math" w:hAnsi="Cambria Math"/>
                  </w:rPr>
                  <m:t>gende</m:t>
                </m:r>
                <m:sSub>
                  <m:sSubPr>
                    <m:ctrlPr>
                      <w:rPr>
                        <w:rFonts w:ascii="Cambria Math" w:hAnsi="Cambria Math"/>
                      </w:rPr>
                    </m:ctrlPr>
                  </m:sSubPr>
                  <m:e>
                    <m:r>
                      <w:rPr>
                        <w:rFonts w:ascii="Cambria Math" w:hAnsi="Cambria Math"/>
                      </w:rPr>
                      <m:t>r</m:t>
                    </m:r>
                  </m:e>
                  <m:sub>
                    <m:r>
                      <m:rPr>
                        <m:sty m:val="p"/>
                      </m:rPr>
                      <w:rPr>
                        <w:rFonts w:ascii="Cambria Math" w:hAnsi="Cambria Math"/>
                      </w:rPr>
                      <m:t>[</m:t>
                    </m:r>
                    <m:sSub>
                      <m:sSubPr>
                        <m:ctrlPr>
                          <w:rPr>
                            <w:rFonts w:ascii="Cambria Math" w:hAnsi="Cambria Math"/>
                          </w:rPr>
                        </m:ctrlPr>
                      </m:sSubPr>
                      <m:e>
                        <m:r>
                          <m:rPr>
                            <m:sty m:val="p"/>
                          </m:rPr>
                          <w:rPr>
                            <w:rFonts w:ascii="Cambria Math" w:hAnsi="Cambria Math"/>
                          </w:rPr>
                          <m:t>gender</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m:rPr>
                        <m:sty m:val="p"/>
                      </m:rPr>
                      <w:rPr>
                        <w:rFonts w:ascii="Cambria Math" w:hAnsi="Cambria Math"/>
                      </w:rPr>
                      <m:t>[</m:t>
                    </m:r>
                    <m:sSub>
                      <m:sSubPr>
                        <m:ctrlPr>
                          <w:rPr>
                            <w:rFonts w:ascii="Cambria Math" w:hAnsi="Cambria Math"/>
                          </w:rPr>
                        </m:ctrlPr>
                      </m:sSubPr>
                      <m:e>
                        <m:r>
                          <m:rPr>
                            <m:sty m:val="p"/>
                          </m:rPr>
                          <w:rPr>
                            <w:rFonts w:ascii="Cambria Math" w:hAnsi="Cambria Math"/>
                          </w:rPr>
                          <m:t>spea</m:t>
                        </m:r>
                        <m:r>
                          <m:rPr>
                            <m:sty m:val="p"/>
                          </m:rPr>
                          <w:rPr>
                            <w:rFonts w:ascii="Cambria Math" w:hAnsi="Cambria Math"/>
                          </w:rPr>
                          <m:t>ker</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ub>
                </m:sSub>
              </m:e>
            </m:mr>
            <m:mr>
              <m:e/>
            </m:mr>
            <m:mr>
              <m:e>
                <m:r>
                  <m:rPr>
                    <m:nor/>
                  </m:rPr>
                  <m:t>Priors:</m:t>
                </m:r>
              </m:e>
            </m:mr>
            <m:mr>
              <m:e>
                <m:sSub>
                  <m:sSubPr>
                    <m:ctrlPr>
                      <w:rPr>
                        <w:rFonts w:ascii="Cambria Math" w:hAnsi="Cambria Math"/>
                      </w:rPr>
                    </m:ctrlPr>
                  </m:sSubPr>
                  <m:e>
                    <m:r>
                      <w:rPr>
                        <w:rFonts w:ascii="Cambria Math" w:hAnsi="Cambria Math"/>
                      </w:rPr>
                      <m:t>α</m:t>
                    </m:r>
                  </m:e>
                  <m:sub>
                    <m:r>
                      <w:rPr>
                        <w:rFonts w:ascii="Cambria Math" w:hAnsi="Cambria Math"/>
                      </w:rPr>
                      <m:t>speaker</m:t>
                    </m:r>
                  </m:sub>
                </m:sSub>
                <m:r>
                  <m:rPr>
                    <m:sty m:val="p"/>
                  </m:rPr>
                  <w:rPr>
                    <w:rFonts w:ascii="Cambria Math" w:hAnsi="Cambria Math"/>
                  </w:rPr>
                  <m:t>∼</m:t>
                </m:r>
                <m:r>
                  <m:rPr>
                    <m:scr m:val="script"/>
                    <m:sty m:val="p"/>
                  </m:rPr>
                  <w:rPr>
                    <w:rFonts w:ascii="Cambria Math" w:hAnsi="Cambria Math"/>
                  </w:rPr>
                  <m:t>N</m:t>
                </m:r>
                <m:r>
                  <m:rPr>
                    <m:sty m:val="p"/>
                  </m:rPr>
                  <w:rPr>
                    <w:rFonts w:ascii="Cambria Math" w:hAnsi="Cambria Math"/>
                  </w:rPr>
                  <m:t>(</m:t>
                </m:r>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speaker</m:t>
                    </m:r>
                  </m:sub>
                </m:sSub>
                <m:r>
                  <m:rPr>
                    <m:sty m:val="p"/>
                  </m:rPr>
                  <w:rPr>
                    <w:rFonts w:ascii="Cambria Math" w:hAnsi="Cambria Math"/>
                  </w:rPr>
                  <m:t>)</m:t>
                </m:r>
              </m:e>
            </m:mr>
            <m:mr>
              <m:e/>
            </m:mr>
            <m:mr>
              <m:e>
                <m:r>
                  <w:rPr>
                    <w:rFonts w:ascii="Cambria Math" w:hAnsi="Cambria Math"/>
                  </w:rPr>
                  <m:t>Intercept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200</m:t>
                </m:r>
                <m:r>
                  <m:rPr>
                    <m:sty m:val="p"/>
                  </m:rPr>
                  <w:rPr>
                    <w:rFonts w:ascii="Cambria Math" w:hAnsi="Cambria Math"/>
                  </w:rPr>
                  <m:t>,</m:t>
                </m:r>
                <m:r>
                  <w:rPr>
                    <w:rFonts w:ascii="Cambria Math" w:hAnsi="Cambria Math"/>
                  </w:rPr>
                  <m:t>100</m:t>
                </m:r>
                <m:r>
                  <m:rPr>
                    <m:sty m:val="p"/>
                  </m:rPr>
                  <w:rPr>
                    <w:rFonts w:ascii="Cambria Math" w:hAnsi="Cambria Math"/>
                  </w:rPr>
                  <m:t>)</m:t>
                </m:r>
              </m:e>
            </m:mr>
            <m:mr>
              <m:e>
                <m:r>
                  <w:rPr>
                    <w:rFonts w:ascii="Cambria Math" w:hAnsi="Cambria Math"/>
                  </w:rPr>
                  <m:t>adul</m:t>
                </m:r>
                <m:sSub>
                  <m:sSubPr>
                    <m:ctrlPr>
                      <w:rPr>
                        <w:rFonts w:ascii="Cambria Math" w:hAnsi="Cambria Math"/>
                      </w:rPr>
                    </m:ctrlPr>
                  </m:sSubPr>
                  <m:e>
                    <m:r>
                      <w:rPr>
                        <w:rFonts w:ascii="Cambria Math" w:hAnsi="Cambria Math"/>
                      </w:rPr>
                      <m:t>t</m:t>
                    </m:r>
                  </m:e>
                  <m:sub>
                    <m:r>
                      <m:rPr>
                        <m:sty m:val="p"/>
                      </m:rPr>
                      <w:rPr>
                        <w:rFonts w:ascii="Cambria Math" w:hAnsi="Cambria Math"/>
                      </w:rPr>
                      <m:t>[adult]</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100</m:t>
                </m:r>
                <m:r>
                  <m:rPr>
                    <m:sty m:val="p"/>
                  </m:rPr>
                  <w:rPr>
                    <w:rFonts w:ascii="Cambria Math" w:hAnsi="Cambria Math"/>
                  </w:rPr>
                  <m:t>)</m:t>
                </m:r>
              </m:e>
            </m:mr>
            <m:mr>
              <m:e>
                <m:r>
                  <w:rPr>
                    <w:rFonts w:ascii="Cambria Math" w:hAnsi="Cambria Math"/>
                  </w:rPr>
                  <m:t>gende</m:t>
                </m:r>
                <m:sSub>
                  <m:sSubPr>
                    <m:ctrlPr>
                      <w:rPr>
                        <w:rFonts w:ascii="Cambria Math" w:hAnsi="Cambria Math"/>
                      </w:rPr>
                    </m:ctrlPr>
                  </m:sSubPr>
                  <m:e>
                    <m:r>
                      <w:rPr>
                        <w:rFonts w:ascii="Cambria Math" w:hAnsi="Cambria Math"/>
                      </w:rPr>
                      <m:t>r</m:t>
                    </m:r>
                  </m:e>
                  <m:sub>
                    <m:r>
                      <m:rPr>
                        <m:sty m:val="p"/>
                      </m:rPr>
                      <w:rPr>
                        <w:rFonts w:ascii="Cambria Math" w:hAnsi="Cambria Math"/>
                      </w:rPr>
                      <m:t>[gender]</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100</m:t>
                </m:r>
                <m:r>
                  <m:rPr>
                    <m:sty m:val="p"/>
                  </m:rPr>
                  <w:rPr>
                    <w:rFonts w:ascii="Cambria Math" w:hAnsi="Cambria Math"/>
                  </w:rPr>
                  <m:t>)</m:t>
                </m:r>
              </m:e>
            </m:mr>
            <m:mr>
              <m:e>
                <m:sSub>
                  <m:sSubPr>
                    <m:ctrlPr>
                      <w:rPr>
                        <w:rFonts w:ascii="Cambria Math" w:hAnsi="Cambria Math"/>
                      </w:rPr>
                    </m:ctrlPr>
                  </m:sSubPr>
                  <m:e>
                    <m:r>
                      <w:rPr>
                        <w:rFonts w:ascii="Cambria Math" w:hAnsi="Cambria Math"/>
                      </w:rPr>
                      <m:t>σ</m:t>
                    </m:r>
                  </m:e>
                  <m:sub>
                    <m:r>
                      <w:rPr>
                        <w:rFonts w:ascii="Cambria Math" w:hAnsi="Cambria Math"/>
                      </w:rPr>
                      <m:t>error</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100</m:t>
                </m:r>
                <m:r>
                  <m:rPr>
                    <m:sty m:val="p"/>
                  </m:rPr>
                  <w:rPr>
                    <w:rFonts w:ascii="Cambria Math" w:hAnsi="Cambria Math"/>
                  </w:rPr>
                  <m:t>)</m:t>
                </m:r>
              </m:e>
            </m:mr>
            <m:mr>
              <m:e>
                <m:sSub>
                  <m:sSubPr>
                    <m:ctrlPr>
                      <w:rPr>
                        <w:rFonts w:ascii="Cambria Math" w:hAnsi="Cambria Math"/>
                      </w:rPr>
                    </m:ctrlPr>
                  </m:sSubPr>
                  <m:e>
                    <m:r>
                      <w:rPr>
                        <w:rFonts w:ascii="Cambria Math" w:hAnsi="Cambria Math"/>
                      </w:rPr>
                      <m:t>σ</m:t>
                    </m:r>
                  </m:e>
                  <m:sub>
                    <m:r>
                      <w:rPr>
                        <w:rFonts w:ascii="Cambria Math" w:hAnsi="Cambria Math"/>
                      </w:rPr>
                      <m:t>speaker</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100</m:t>
                </m:r>
                <m:r>
                  <m:rPr>
                    <m:sty m:val="p"/>
                  </m:rPr>
                  <w:rPr>
                    <w:rFonts w:ascii="Cambria Math" w:hAnsi="Cambria Math"/>
                  </w:rPr>
                  <m:t>)</m:t>
                </m:r>
              </m:e>
            </m:mr>
          </m:m>
          <m:r>
            <w:rPr>
              <w:rFonts w:ascii="Cambria Math" w:hAnsi="Cambria Math"/>
            </w:rPr>
            <m:t>  </m:t>
          </m:r>
          <m:r>
            <m:rPr>
              <m:sty m:val="p"/>
            </m:rPr>
            <w:rPr>
              <w:rFonts w:ascii="Cambria Math" w:hAnsi="Cambria Math"/>
            </w:rPr>
            <m:t>(</m:t>
          </m:r>
          <m:r>
            <w:rPr>
              <w:rFonts w:ascii="Cambria Math" w:hAnsi="Cambria Math"/>
            </w:rPr>
            <m:t>4.3</m:t>
          </m:r>
          <m:r>
            <m:rPr>
              <m:sty m:val="p"/>
            </m:rPr>
            <w:rPr>
              <w:rFonts w:ascii="Cambria Math" w:hAnsi="Cambria Math"/>
            </w:rPr>
            <m:t>)</m:t>
          </m:r>
        </m:oMath>
      </m:oMathPara>
    </w:p>
    <w:p w14:paraId="31FB0F12" w14:textId="77777777" w:rsidR="00A60A81" w:rsidRDefault="00FD3165">
      <w:pPr>
        <w:pStyle w:val="FirstParagraph"/>
      </w:pPr>
      <w:r>
        <w:t>In plain English this says:</w:t>
      </w:r>
    </w:p>
    <w:p w14:paraId="31FB0F13" w14:textId="77777777" w:rsidR="00A60A81" w:rsidRDefault="00FD3165">
      <w:pPr>
        <w:pStyle w:val="BlockText"/>
      </w:pPr>
      <w:r>
        <w:t>“We expect the mean f</w:t>
      </w:r>
      <w:r>
        <w:t>0 produced by speakers from Michigan to vary according to a normal distribution with a trial-specific mean parameter. That mean varies based on whether the speaker is an adult/child and female/male, and some random speaker-dependent variation. Speaker-depe</w:t>
      </w:r>
      <w:r>
        <w:t>ndent variation in the means were modelled as coming from a normal distribution with a mean of zero and a standard deviation estimated from the data”.</w:t>
      </w:r>
    </w:p>
    <w:p w14:paraId="31FB0F14" w14:textId="77777777" w:rsidR="00A60A81" w:rsidRDefault="00FD3165">
      <w:pPr>
        <w:pStyle w:val="Heading3"/>
      </w:pPr>
      <w:bookmarkStart w:id="65" w:name="X16931c43a0a9f01306406dd395210d00387cac1"/>
      <w:bookmarkEnd w:id="64"/>
      <w:r>
        <w:rPr>
          <w:rStyle w:val="SectionNumber"/>
        </w:rPr>
        <w:t>4.3.2</w:t>
      </w:r>
      <w:r>
        <w:tab/>
        <w:t>Fitting the model and interpreting the results</w:t>
      </w:r>
    </w:p>
    <w:p w14:paraId="31FB0F15" w14:textId="77777777" w:rsidR="00A60A81" w:rsidRDefault="00FD3165">
      <w:pPr>
        <w:pStyle w:val="FirstParagraph"/>
      </w:pPr>
      <w:r>
        <w:t>Below we fit the model using the model structure outlined above.</w:t>
      </w:r>
    </w:p>
    <w:p w14:paraId="31FB0F16" w14:textId="77777777" w:rsidR="00A60A81" w:rsidRDefault="00FD3165">
      <w:pPr>
        <w:pStyle w:val="SourceCode"/>
      </w:pPr>
      <w:r>
        <w:rPr>
          <w:rStyle w:val="CommentTok"/>
        </w:rPr>
        <w:t xml:space="preserve"># Fit the model yourself, or download pre-fit model from: </w:t>
      </w:r>
      <w:r>
        <w:br/>
      </w:r>
      <w:r>
        <w:rPr>
          <w:rStyle w:val="CommentTok"/>
        </w:rPr>
        <w:t># github.com/santiagobarreda/stats-class/tree/master/models</w:t>
      </w:r>
      <w:r>
        <w:br/>
      </w:r>
      <w:r>
        <w:rPr>
          <w:rStyle w:val="CommentTok"/>
        </w:rPr>
        <w:t># and load after placing in working directory</w:t>
      </w:r>
      <w:r>
        <w:br/>
      </w:r>
      <w:r>
        <w:rPr>
          <w:rStyle w:val="CommentTok"/>
        </w:rPr>
        <w:t>#  model_both = readRDS ('4_model_both.RDS')</w:t>
      </w:r>
      <w:r>
        <w:br/>
      </w:r>
      <w:r>
        <w:br/>
      </w:r>
      <w:r>
        <w:rPr>
          <w:rStyle w:val="FunctionTok"/>
        </w:rPr>
        <w:t>set.seed</w:t>
      </w:r>
      <w:r>
        <w:rPr>
          <w:rStyle w:val="NormalTok"/>
        </w:rPr>
        <w:t xml:space="preserve"> (</w:t>
      </w:r>
      <w:r>
        <w:rPr>
          <w:rStyle w:val="DecValTok"/>
        </w:rPr>
        <w:t>1</w:t>
      </w:r>
      <w:r>
        <w:rPr>
          <w:rStyle w:val="NormalTok"/>
        </w:rPr>
        <w:t>)</w:t>
      </w:r>
      <w:r>
        <w:br/>
      </w:r>
      <w:r>
        <w:rPr>
          <w:rStyle w:val="NormalTok"/>
        </w:rPr>
        <w:t xml:space="preserve">model_both </w:t>
      </w:r>
      <w:r>
        <w:rPr>
          <w:rStyle w:val="OtherTok"/>
        </w:rPr>
        <w:t>=</w:t>
      </w:r>
      <w:r>
        <w:rPr>
          <w:rStyle w:val="NormalTok"/>
        </w:rPr>
        <w:t xml:space="preserve">  </w:t>
      </w:r>
      <w:r>
        <w:br/>
      </w:r>
      <w:r>
        <w:rPr>
          <w:rStyle w:val="NormalTok"/>
        </w:rPr>
        <w:t xml:space="preserve">  </w:t>
      </w:r>
      <w:r>
        <w:rPr>
          <w:rStyle w:val="FunctionTok"/>
        </w:rPr>
        <w:t>brm</w:t>
      </w:r>
      <w:r>
        <w:rPr>
          <w:rStyle w:val="NormalTok"/>
        </w:rPr>
        <w:t xml:space="preserve"> (f0 </w:t>
      </w:r>
      <w:r>
        <w:rPr>
          <w:rStyle w:val="SpecialCharTok"/>
        </w:rPr>
        <w:t>~</w:t>
      </w:r>
      <w:r>
        <w:rPr>
          <w:rStyle w:val="NormalTok"/>
        </w:rPr>
        <w:t xml:space="preserve"> adult </w:t>
      </w:r>
      <w:r>
        <w:rPr>
          <w:rStyle w:val="SpecialCharTok"/>
        </w:rPr>
        <w:t>+</w:t>
      </w:r>
      <w:r>
        <w:rPr>
          <w:rStyle w:val="NormalTok"/>
        </w:rPr>
        <w:t xml:space="preserve"> gender </w:t>
      </w:r>
      <w:r>
        <w:rPr>
          <w:rStyle w:val="SpecialCharTok"/>
        </w:rPr>
        <w:t>+</w:t>
      </w:r>
      <w:r>
        <w:rPr>
          <w:rStyle w:val="NormalTok"/>
        </w:rPr>
        <w:t xml:space="preserve"> (</w:t>
      </w:r>
      <w:r>
        <w:rPr>
          <w:rStyle w:val="DecValTok"/>
        </w:rPr>
        <w:t>1</w:t>
      </w:r>
      <w:r>
        <w:rPr>
          <w:rStyle w:val="SpecialCharTok"/>
        </w:rPr>
        <w:t>|</w:t>
      </w:r>
      <w:r>
        <w:rPr>
          <w:rStyle w:val="NormalTok"/>
        </w:rPr>
        <w:t xml:space="preserve">speaker), </w:t>
      </w:r>
      <w:r>
        <w:rPr>
          <w:rStyle w:val="AttributeTok"/>
        </w:rPr>
        <w:t>data =</w:t>
      </w:r>
      <w:r>
        <w:rPr>
          <w:rStyle w:val="NormalTok"/>
        </w:rPr>
        <w:t xml:space="preserve"> h95, </w:t>
      </w:r>
      <w:r>
        <w:rPr>
          <w:rStyle w:val="AttributeTok"/>
        </w:rPr>
        <w:t>chains =</w:t>
      </w:r>
      <w:r>
        <w:rPr>
          <w:rStyle w:val="NormalTok"/>
        </w:rPr>
        <w:t xml:space="preserve"> </w:t>
      </w:r>
      <w:r>
        <w:rPr>
          <w:rStyle w:val="DecValTok"/>
        </w:rPr>
        <w:t>4</w:t>
      </w:r>
      <w:r>
        <w:rPr>
          <w:rStyle w:val="NormalTok"/>
        </w:rPr>
        <w:t xml:space="preserve">, </w:t>
      </w:r>
      <w:r>
        <w:rPr>
          <w:rStyle w:val="AttributeTok"/>
        </w:rPr>
        <w:t>cores =</w:t>
      </w:r>
      <w:r>
        <w:rPr>
          <w:rStyle w:val="NormalTok"/>
        </w:rPr>
        <w:t xml:space="preserve"> </w:t>
      </w:r>
      <w:r>
        <w:rPr>
          <w:rStyle w:val="DecValTok"/>
        </w:rPr>
        <w:t>4</w:t>
      </w:r>
      <w:r>
        <w:rPr>
          <w:rStyle w:val="NormalTok"/>
        </w:rPr>
        <w:t xml:space="preserve">, </w:t>
      </w:r>
      <w:r>
        <w:br/>
      </w:r>
      <w:r>
        <w:rPr>
          <w:rStyle w:val="NormalTok"/>
        </w:rPr>
        <w:t xml:space="preserve">       </w:t>
      </w:r>
      <w:r>
        <w:rPr>
          <w:rStyle w:val="AttributeTok"/>
        </w:rPr>
        <w:t>warmup =</w:t>
      </w:r>
      <w:r>
        <w:rPr>
          <w:rStyle w:val="NormalTok"/>
        </w:rPr>
        <w:t xml:space="preserve"> </w:t>
      </w:r>
      <w:r>
        <w:rPr>
          <w:rStyle w:val="DecValTok"/>
        </w:rPr>
        <w:t>1000</w:t>
      </w:r>
      <w:r>
        <w:rPr>
          <w:rStyle w:val="NormalTok"/>
        </w:rPr>
        <w:t xml:space="preserve">, </w:t>
      </w:r>
      <w:r>
        <w:rPr>
          <w:rStyle w:val="AttributeTok"/>
        </w:rPr>
        <w:t>iter =</w:t>
      </w:r>
      <w:r>
        <w:rPr>
          <w:rStyle w:val="NormalTok"/>
        </w:rPr>
        <w:t xml:space="preserve"> </w:t>
      </w:r>
      <w:r>
        <w:rPr>
          <w:rStyle w:val="DecValTok"/>
        </w:rPr>
        <w:t>11000</w:t>
      </w:r>
      <w:r>
        <w:rPr>
          <w:rStyle w:val="NormalTok"/>
        </w:rPr>
        <w:t xml:space="preserve">, </w:t>
      </w:r>
      <w:r>
        <w:rPr>
          <w:rStyle w:val="AttributeTok"/>
        </w:rPr>
        <w:t>thin =</w:t>
      </w:r>
      <w:r>
        <w:rPr>
          <w:rStyle w:val="NormalTok"/>
        </w:rPr>
        <w:t xml:space="preserve"> </w:t>
      </w:r>
      <w:r>
        <w:rPr>
          <w:rStyle w:val="DecValTok"/>
        </w:rPr>
        <w:t>10</w:t>
      </w:r>
      <w:r>
        <w:rPr>
          <w:rStyle w:val="NormalTok"/>
        </w:rPr>
        <w:t xml:space="preserve">, </w:t>
      </w:r>
      <w:r>
        <w:br/>
      </w:r>
      <w:r>
        <w:rPr>
          <w:rStyle w:val="NormalTok"/>
        </w:rPr>
        <w:t xml:space="preserve">       </w:t>
      </w:r>
      <w:r>
        <w:rPr>
          <w:rStyle w:val="AttributeTok"/>
        </w:rPr>
        <w:t>prior =</w:t>
      </w:r>
      <w:r>
        <w:rPr>
          <w:rStyle w:val="NormalTok"/>
        </w:rPr>
        <w:t xml:space="preserve"> </w:t>
      </w:r>
      <w:r>
        <w:rPr>
          <w:rStyle w:val="FunctionTok"/>
        </w:rPr>
        <w:t>c</w:t>
      </w:r>
      <w:r>
        <w:rPr>
          <w:rStyle w:val="NormalTok"/>
        </w:rPr>
        <w:t>(</w:t>
      </w:r>
      <w:r>
        <w:rPr>
          <w:rStyle w:val="FunctionTok"/>
        </w:rPr>
        <w:t>set_prior</w:t>
      </w:r>
      <w:r>
        <w:rPr>
          <w:rStyle w:val="NormalTok"/>
        </w:rPr>
        <w:t>(</w:t>
      </w:r>
      <w:r>
        <w:rPr>
          <w:rStyle w:val="StringTok"/>
        </w:rPr>
        <w:t>"student_t(3, 200, 100)"</w:t>
      </w:r>
      <w:r>
        <w:rPr>
          <w:rStyle w:val="NormalTok"/>
        </w:rPr>
        <w:t xml:space="preserve">, </w:t>
      </w:r>
      <w:r>
        <w:rPr>
          <w:rStyle w:val="AttributeTok"/>
        </w:rPr>
        <w:t>cla</w:t>
      </w:r>
      <w:r>
        <w:rPr>
          <w:rStyle w:val="AttributeTok"/>
        </w:rPr>
        <w:t>ss =</w:t>
      </w:r>
      <w:r>
        <w:rPr>
          <w:rStyle w:val="NormalTok"/>
        </w:rPr>
        <w:t xml:space="preserve"> </w:t>
      </w:r>
      <w:r>
        <w:rPr>
          <w:rStyle w:val="StringTok"/>
        </w:rPr>
        <w:t>"Intercept"</w:t>
      </w:r>
      <w:r>
        <w:rPr>
          <w:rStyle w:val="NormalTok"/>
        </w:rPr>
        <w:t>),</w:t>
      </w:r>
      <w:r>
        <w:br/>
      </w:r>
      <w:r>
        <w:rPr>
          <w:rStyle w:val="NormalTok"/>
        </w:rPr>
        <w:t xml:space="preserve">                              </w:t>
      </w:r>
      <w:r>
        <w:rPr>
          <w:rStyle w:val="FunctionTok"/>
        </w:rPr>
        <w:t>set_prior</w:t>
      </w:r>
      <w:r>
        <w:rPr>
          <w:rStyle w:val="NormalTok"/>
        </w:rPr>
        <w:t>(</w:t>
      </w:r>
      <w:r>
        <w:rPr>
          <w:rStyle w:val="StringTok"/>
        </w:rPr>
        <w:t>"student_t(3, 0, 100)"</w:t>
      </w:r>
      <w:r>
        <w:rPr>
          <w:rStyle w:val="NormalTok"/>
        </w:rPr>
        <w:t xml:space="preserve">, </w:t>
      </w:r>
      <w:r>
        <w:rPr>
          <w:rStyle w:val="AttributeTok"/>
        </w:rPr>
        <w:t>class =</w:t>
      </w:r>
      <w:r>
        <w:rPr>
          <w:rStyle w:val="NormalTok"/>
        </w:rPr>
        <w:t xml:space="preserve"> </w:t>
      </w:r>
      <w:r>
        <w:rPr>
          <w:rStyle w:val="StringTok"/>
        </w:rPr>
        <w:t>"b"</w:t>
      </w:r>
      <w:r>
        <w:rPr>
          <w:rStyle w:val="NormalTok"/>
        </w:rPr>
        <w:t>),</w:t>
      </w:r>
      <w:r>
        <w:br/>
      </w:r>
      <w:r>
        <w:rPr>
          <w:rStyle w:val="NormalTok"/>
        </w:rPr>
        <w:t xml:space="preserve">                              </w:t>
      </w:r>
      <w:r>
        <w:rPr>
          <w:rStyle w:val="FunctionTok"/>
        </w:rPr>
        <w:t>set_prior</w:t>
      </w:r>
      <w:r>
        <w:rPr>
          <w:rStyle w:val="NormalTok"/>
        </w:rPr>
        <w:t>(</w:t>
      </w:r>
      <w:r>
        <w:rPr>
          <w:rStyle w:val="StringTok"/>
        </w:rPr>
        <w:t>"student_t(3, 0, 100)"</w:t>
      </w:r>
      <w:r>
        <w:rPr>
          <w:rStyle w:val="NormalTok"/>
        </w:rPr>
        <w:t xml:space="preserve">, </w:t>
      </w:r>
      <w:r>
        <w:rPr>
          <w:rStyle w:val="AttributeTok"/>
        </w:rPr>
        <w:t>class =</w:t>
      </w:r>
      <w:r>
        <w:rPr>
          <w:rStyle w:val="NormalTok"/>
        </w:rPr>
        <w:t xml:space="preserve"> </w:t>
      </w:r>
      <w:r>
        <w:rPr>
          <w:rStyle w:val="StringTok"/>
        </w:rPr>
        <w:t>"sd"</w:t>
      </w:r>
      <w:r>
        <w:rPr>
          <w:rStyle w:val="NormalTok"/>
        </w:rPr>
        <w:t>),</w:t>
      </w:r>
      <w:r>
        <w:br/>
      </w:r>
      <w:r>
        <w:rPr>
          <w:rStyle w:val="NormalTok"/>
        </w:rPr>
        <w:t xml:space="preserve">                              </w:t>
      </w:r>
      <w:r>
        <w:rPr>
          <w:rStyle w:val="FunctionTok"/>
        </w:rPr>
        <w:t>set_prior</w:t>
      </w:r>
      <w:r>
        <w:rPr>
          <w:rStyle w:val="NormalTok"/>
        </w:rPr>
        <w:t>(</w:t>
      </w:r>
      <w:r>
        <w:rPr>
          <w:rStyle w:val="StringTok"/>
        </w:rPr>
        <w:t>"student_t(3, 0, 100)"</w:t>
      </w:r>
      <w:r>
        <w:rPr>
          <w:rStyle w:val="NormalTok"/>
        </w:rPr>
        <w:t xml:space="preserve">, </w:t>
      </w:r>
      <w:r>
        <w:rPr>
          <w:rStyle w:val="AttributeTok"/>
        </w:rPr>
        <w:t>class =</w:t>
      </w:r>
      <w:r>
        <w:rPr>
          <w:rStyle w:val="NormalTok"/>
        </w:rPr>
        <w:t xml:space="preserve"> </w:t>
      </w:r>
      <w:r>
        <w:rPr>
          <w:rStyle w:val="StringTok"/>
        </w:rPr>
        <w:t>"sigma"</w:t>
      </w:r>
      <w:r>
        <w:rPr>
          <w:rStyle w:val="NormalTok"/>
        </w:rPr>
        <w:t>)</w:t>
      </w:r>
      <w:r>
        <w:rPr>
          <w:rStyle w:val="NormalTok"/>
        </w:rPr>
        <w:t xml:space="preserve">)) </w:t>
      </w:r>
      <w:r>
        <w:br/>
      </w:r>
      <w:r>
        <w:rPr>
          <w:rStyle w:val="CommentTok"/>
        </w:rPr>
        <w:t>#  saveRDS (model_both, '4_model_both.RDS')</w:t>
      </w:r>
    </w:p>
    <w:p w14:paraId="31FB0F17" w14:textId="77777777" w:rsidR="00A60A81" w:rsidRDefault="00FD3165">
      <w:pPr>
        <w:pStyle w:val="FirstParagraph"/>
      </w:pPr>
      <w:r>
        <w:t>And we can inspect the model fixed effects:</w:t>
      </w:r>
    </w:p>
    <w:p w14:paraId="31FB0F18" w14:textId="77777777" w:rsidR="00A60A81" w:rsidRDefault="00FD3165">
      <w:pPr>
        <w:pStyle w:val="SourceCode"/>
      </w:pPr>
      <w:r>
        <w:rPr>
          <w:rStyle w:val="CommentTok"/>
        </w:rPr>
        <w:t># inspect the fixed effects</w:t>
      </w:r>
      <w:r>
        <w:br/>
      </w:r>
      <w:r>
        <w:rPr>
          <w:rStyle w:val="NormalTok"/>
        </w:rPr>
        <w:t>brms</w:t>
      </w:r>
      <w:r>
        <w:rPr>
          <w:rStyle w:val="SpecialCharTok"/>
        </w:rPr>
        <w:t>::</w:t>
      </w:r>
      <w:r>
        <w:rPr>
          <w:rStyle w:val="FunctionTok"/>
        </w:rPr>
        <w:t>fixef</w:t>
      </w:r>
      <w:r>
        <w:rPr>
          <w:rStyle w:val="NormalTok"/>
        </w:rPr>
        <w:t xml:space="preserve"> (model_both)</w:t>
      </w:r>
      <w:r>
        <w:br/>
      </w:r>
      <w:r>
        <w:rPr>
          <w:rStyle w:val="DocumentationTok"/>
        </w:rPr>
        <w:t>##           Estimate Est.Error    Q2.5   Q97.5</w:t>
      </w:r>
      <w:r>
        <w:br/>
      </w:r>
      <w:r>
        <w:rPr>
          <w:rStyle w:val="DocumentationTok"/>
        </w:rPr>
        <w:lastRenderedPageBreak/>
        <w:t>## Intercept  209.134    2.6607 203.948 214.379</w:t>
      </w:r>
      <w:r>
        <w:br/>
      </w:r>
      <w:r>
        <w:rPr>
          <w:rStyle w:val="DocumentationTok"/>
        </w:rPr>
        <w:t>## adult1     -32.948    2.7316 -38.377 -27.657</w:t>
      </w:r>
      <w:r>
        <w:br/>
      </w:r>
      <w:r>
        <w:rPr>
          <w:rStyle w:val="DocumentationTok"/>
        </w:rPr>
        <w:t>## gender1     30.492    2.4980  25.494  35.394</w:t>
      </w:r>
    </w:p>
    <w:p w14:paraId="31FB0F19" w14:textId="77777777" w:rsidR="00A60A81" w:rsidRDefault="00FD3165">
      <w:pPr>
        <w:pStyle w:val="FirstParagraph"/>
      </w:pPr>
      <w:r>
        <w:t xml:space="preserve">We now have two non-Intercept ‘Population-Level’ effects: </w:t>
      </w:r>
      <w:r>
        <w:rPr>
          <w:rStyle w:val="VerbatimChar"/>
        </w:rPr>
        <w:t>adult1</w:t>
      </w:r>
      <w:r>
        <w:t xml:space="preserve"> and </w:t>
      </w:r>
      <w:r>
        <w:rPr>
          <w:rStyle w:val="VerbatimChar"/>
        </w:rPr>
        <w:t>gender1</w:t>
      </w:r>
      <w:r>
        <w:t>, representing the categories ‘adult</w:t>
      </w:r>
      <w:r>
        <w:t>’ and ‘female’ respectively. Remember that since we used sum coding, the effects for the groups that are not represented (‘child’, ‘male’) are just the opposite sign of the groups that are represented.</w:t>
      </w:r>
    </w:p>
    <w:p w14:paraId="31FB0F1A" w14:textId="77777777" w:rsidR="00A60A81" w:rsidRDefault="00FD3165">
      <w:pPr>
        <w:pStyle w:val="BodyText"/>
      </w:pPr>
      <w:r>
        <w:t>Below we calculate the mean f0 of the four groups, and</w:t>
      </w:r>
      <w:r>
        <w:t xml:space="preserve"> find the average difference between two different arrangements of the group. First, we calculate the difference between the child groups and the adult groups. This tell us what the average differences is according to ‘adultness’. Then, we do the same thin</w:t>
      </w:r>
      <w:r>
        <w:t>g for the female and male groups to find the average difference according to ‘gender’.</w:t>
      </w:r>
    </w:p>
    <w:p w14:paraId="31FB0F1B" w14:textId="77777777" w:rsidR="00A60A81" w:rsidRDefault="00FD3165">
      <w:pPr>
        <w:pStyle w:val="BodyText"/>
      </w:pPr>
      <w:r>
        <w:t>Below, we can see that the Intercept (209 Hz) is reasonably close to the mean of the group means (206 Hz), and that the adult effect (-33 Hz) is about the same magnitude</w:t>
      </w:r>
      <w:r>
        <w:t xml:space="preserve"> as the difference between the mean of the adult and child groups (30 Hz). However, the model seems to overestimate the average differences between male and female groups (30 Hz in model, 23 Hz in the data).</w:t>
      </w:r>
    </w:p>
    <w:p w14:paraId="31FB0F1C" w14:textId="77777777" w:rsidR="00A60A81" w:rsidRDefault="00FD3165">
      <w:pPr>
        <w:pStyle w:val="SourceCode"/>
      </w:pPr>
      <w:r>
        <w:rPr>
          <w:rStyle w:val="CommentTok"/>
        </w:rPr>
        <w:t># grop means</w:t>
      </w:r>
      <w:r>
        <w:br/>
      </w:r>
      <w:r>
        <w:rPr>
          <w:rStyle w:val="NormalTok"/>
        </w:rPr>
        <w:t xml:space="preserve">means </w:t>
      </w:r>
      <w:r>
        <w:rPr>
          <w:rStyle w:val="OtherTok"/>
        </w:rPr>
        <w:t>=</w:t>
      </w:r>
      <w:r>
        <w:rPr>
          <w:rStyle w:val="NormalTok"/>
        </w:rPr>
        <w:t xml:space="preserve"> </w:t>
      </w:r>
      <w:r>
        <w:rPr>
          <w:rStyle w:val="FunctionTok"/>
        </w:rPr>
        <w:t>tapply</w:t>
      </w:r>
      <w:r>
        <w:rPr>
          <w:rStyle w:val="NormalTok"/>
        </w:rPr>
        <w:t xml:space="preserve"> (h95</w:t>
      </w:r>
      <w:r>
        <w:rPr>
          <w:rStyle w:val="SpecialCharTok"/>
        </w:rPr>
        <w:t>$</w:t>
      </w:r>
      <w:r>
        <w:rPr>
          <w:rStyle w:val="NormalTok"/>
        </w:rPr>
        <w:t>f0, h95</w:t>
      </w:r>
      <w:r>
        <w:rPr>
          <w:rStyle w:val="SpecialCharTok"/>
        </w:rPr>
        <w:t>$</w:t>
      </w:r>
      <w:r>
        <w:rPr>
          <w:rStyle w:val="NormalTok"/>
        </w:rPr>
        <w:t xml:space="preserve">group, </w:t>
      </w:r>
      <w:r>
        <w:rPr>
          <w:rStyle w:val="NormalTok"/>
        </w:rPr>
        <w:t>mean)</w:t>
      </w:r>
      <w:r>
        <w:br/>
      </w:r>
      <w:r>
        <w:rPr>
          <w:rStyle w:val="CommentTok"/>
        </w:rPr>
        <w:t xml:space="preserve"># overall mean in data </w:t>
      </w:r>
      <w:r>
        <w:br/>
      </w:r>
      <w:r>
        <w:rPr>
          <w:rStyle w:val="FunctionTok"/>
        </w:rPr>
        <w:t>mean</w:t>
      </w:r>
      <w:r>
        <w:rPr>
          <w:rStyle w:val="NormalTok"/>
        </w:rPr>
        <w:t xml:space="preserve"> (means)</w:t>
      </w:r>
      <w:r>
        <w:br/>
      </w:r>
      <w:r>
        <w:rPr>
          <w:rStyle w:val="DocumentationTok"/>
        </w:rPr>
        <w:t>## [1] 206.51</w:t>
      </w:r>
      <w:r>
        <w:br/>
      </w:r>
      <w:r>
        <w:rPr>
          <w:rStyle w:val="CommentTok"/>
        </w:rPr>
        <w:t># group means</w:t>
      </w:r>
      <w:r>
        <w:br/>
      </w:r>
      <w:r>
        <w:rPr>
          <w:rStyle w:val="NormalTok"/>
        </w:rPr>
        <w:t>means</w:t>
      </w:r>
      <w:r>
        <w:br/>
      </w:r>
      <w:r>
        <w:rPr>
          <w:rStyle w:val="DocumentationTok"/>
        </w:rPr>
        <w:t xml:space="preserve">##      b      g      m      w </w:t>
      </w:r>
      <w:r>
        <w:br/>
      </w:r>
      <w:r>
        <w:rPr>
          <w:rStyle w:val="DocumentationTok"/>
        </w:rPr>
        <w:t>## 236.07 238.35 131.22 220.40</w:t>
      </w:r>
      <w:r>
        <w:br/>
      </w:r>
      <w:r>
        <w:rPr>
          <w:rStyle w:val="CommentTok"/>
        </w:rPr>
        <w:t># half the average adultness difference in data</w:t>
      </w:r>
      <w:r>
        <w:br/>
      </w:r>
      <w:r>
        <w:rPr>
          <w:rStyle w:val="NormalTok"/>
        </w:rPr>
        <w:t>((means[</w:t>
      </w:r>
      <w:r>
        <w:rPr>
          <w:rStyle w:val="StringTok"/>
        </w:rPr>
        <w:t>'b'</w:t>
      </w:r>
      <w:r>
        <w:rPr>
          <w:rStyle w:val="NormalTok"/>
        </w:rPr>
        <w:t>]</w:t>
      </w:r>
      <w:r>
        <w:rPr>
          <w:rStyle w:val="SpecialCharTok"/>
        </w:rPr>
        <w:t>+</w:t>
      </w:r>
      <w:r>
        <w:rPr>
          <w:rStyle w:val="NormalTok"/>
        </w:rPr>
        <w:t>means[</w:t>
      </w:r>
      <w:r>
        <w:rPr>
          <w:rStyle w:val="StringTok"/>
        </w:rPr>
        <w:t>'g'</w:t>
      </w:r>
      <w:r>
        <w:rPr>
          <w:rStyle w:val="NormalTok"/>
        </w:rPr>
        <w:t>])</w:t>
      </w:r>
      <w:r>
        <w:rPr>
          <w:rStyle w:val="SpecialCharTok"/>
        </w:rPr>
        <w:t>/</w:t>
      </w:r>
      <w:r>
        <w:rPr>
          <w:rStyle w:val="DecValTok"/>
        </w:rPr>
        <w:t>2</w:t>
      </w:r>
      <w:r>
        <w:rPr>
          <w:rStyle w:val="NormalTok"/>
        </w:rPr>
        <w:t xml:space="preserve"> </w:t>
      </w:r>
      <w:r>
        <w:rPr>
          <w:rStyle w:val="SpecialCharTok"/>
        </w:rPr>
        <w:t>-</w:t>
      </w:r>
      <w:r>
        <w:rPr>
          <w:rStyle w:val="NormalTok"/>
        </w:rPr>
        <w:t xml:space="preserve"> (means[</w:t>
      </w:r>
      <w:r>
        <w:rPr>
          <w:rStyle w:val="StringTok"/>
        </w:rPr>
        <w:t>'m'</w:t>
      </w:r>
      <w:r>
        <w:rPr>
          <w:rStyle w:val="NormalTok"/>
        </w:rPr>
        <w:t>]</w:t>
      </w:r>
      <w:r>
        <w:rPr>
          <w:rStyle w:val="SpecialCharTok"/>
        </w:rPr>
        <w:t>+</w:t>
      </w:r>
      <w:r>
        <w:rPr>
          <w:rStyle w:val="NormalTok"/>
        </w:rPr>
        <w:t>means[</w:t>
      </w:r>
      <w:r>
        <w:rPr>
          <w:rStyle w:val="StringTok"/>
        </w:rPr>
        <w:t>'w'</w:t>
      </w:r>
      <w:r>
        <w:rPr>
          <w:rStyle w:val="NormalTok"/>
        </w:rPr>
        <w:t>])</w:t>
      </w:r>
      <w:r>
        <w:rPr>
          <w:rStyle w:val="SpecialCharTok"/>
        </w:rPr>
        <w:t>/</w:t>
      </w:r>
      <w:r>
        <w:rPr>
          <w:rStyle w:val="DecValTok"/>
        </w:rPr>
        <w:t>2</w:t>
      </w:r>
      <w:r>
        <w:rPr>
          <w:rStyle w:val="NormalTok"/>
        </w:rPr>
        <w:t xml:space="preserve">) </w:t>
      </w:r>
      <w:r>
        <w:rPr>
          <w:rStyle w:val="SpecialCharTok"/>
        </w:rPr>
        <w:t>/</w:t>
      </w:r>
      <w:r>
        <w:rPr>
          <w:rStyle w:val="NormalTok"/>
        </w:rPr>
        <w:t xml:space="preserve"> </w:t>
      </w:r>
      <w:r>
        <w:rPr>
          <w:rStyle w:val="DecValTok"/>
        </w:rPr>
        <w:t>2</w:t>
      </w:r>
      <w:r>
        <w:br/>
      </w:r>
      <w:r>
        <w:rPr>
          <w:rStyle w:val="DocumentationTok"/>
        </w:rPr>
        <w:t xml:space="preserve">##      </w:t>
      </w:r>
      <w:r>
        <w:rPr>
          <w:rStyle w:val="DocumentationTok"/>
        </w:rPr>
        <w:t xml:space="preserve">b </w:t>
      </w:r>
      <w:r>
        <w:br/>
      </w:r>
      <w:r>
        <w:rPr>
          <w:rStyle w:val="DocumentationTok"/>
        </w:rPr>
        <w:t>## 30.701</w:t>
      </w:r>
      <w:r>
        <w:br/>
      </w:r>
      <w:r>
        <w:rPr>
          <w:rStyle w:val="CommentTok"/>
        </w:rPr>
        <w:t># half the average gender difference in data</w:t>
      </w:r>
      <w:r>
        <w:br/>
      </w:r>
      <w:r>
        <w:rPr>
          <w:rStyle w:val="NormalTok"/>
        </w:rPr>
        <w:t>((means[</w:t>
      </w:r>
      <w:r>
        <w:rPr>
          <w:rStyle w:val="StringTok"/>
        </w:rPr>
        <w:t>'g'</w:t>
      </w:r>
      <w:r>
        <w:rPr>
          <w:rStyle w:val="NormalTok"/>
        </w:rPr>
        <w:t>]</w:t>
      </w:r>
      <w:r>
        <w:rPr>
          <w:rStyle w:val="SpecialCharTok"/>
        </w:rPr>
        <w:t>+</w:t>
      </w:r>
      <w:r>
        <w:rPr>
          <w:rStyle w:val="NormalTok"/>
        </w:rPr>
        <w:t>means[</w:t>
      </w:r>
      <w:r>
        <w:rPr>
          <w:rStyle w:val="StringTok"/>
        </w:rPr>
        <w:t>'w'</w:t>
      </w:r>
      <w:r>
        <w:rPr>
          <w:rStyle w:val="NormalTok"/>
        </w:rPr>
        <w:t>])</w:t>
      </w:r>
      <w:r>
        <w:rPr>
          <w:rStyle w:val="SpecialCharTok"/>
        </w:rPr>
        <w:t>/</w:t>
      </w:r>
      <w:r>
        <w:rPr>
          <w:rStyle w:val="DecValTok"/>
        </w:rPr>
        <w:t>2</w:t>
      </w:r>
      <w:r>
        <w:rPr>
          <w:rStyle w:val="NormalTok"/>
        </w:rPr>
        <w:t xml:space="preserve"> </w:t>
      </w:r>
      <w:r>
        <w:rPr>
          <w:rStyle w:val="SpecialCharTok"/>
        </w:rPr>
        <w:t>-</w:t>
      </w:r>
      <w:r>
        <w:rPr>
          <w:rStyle w:val="NormalTok"/>
        </w:rPr>
        <w:t xml:space="preserve"> (means[</w:t>
      </w:r>
      <w:r>
        <w:rPr>
          <w:rStyle w:val="StringTok"/>
        </w:rPr>
        <w:t>'m'</w:t>
      </w:r>
      <w:r>
        <w:rPr>
          <w:rStyle w:val="NormalTok"/>
        </w:rPr>
        <w:t>]</w:t>
      </w:r>
      <w:r>
        <w:rPr>
          <w:rStyle w:val="SpecialCharTok"/>
        </w:rPr>
        <w:t>+</w:t>
      </w:r>
      <w:r>
        <w:rPr>
          <w:rStyle w:val="NormalTok"/>
        </w:rPr>
        <w:t>means[</w:t>
      </w:r>
      <w:r>
        <w:rPr>
          <w:rStyle w:val="StringTok"/>
        </w:rPr>
        <w:t>'b'</w:t>
      </w:r>
      <w:r>
        <w:rPr>
          <w:rStyle w:val="NormalTok"/>
        </w:rPr>
        <w:t>])</w:t>
      </w:r>
      <w:r>
        <w:rPr>
          <w:rStyle w:val="SpecialCharTok"/>
        </w:rPr>
        <w:t>/</w:t>
      </w:r>
      <w:r>
        <w:rPr>
          <w:rStyle w:val="DecValTok"/>
        </w:rPr>
        <w:t>2</w:t>
      </w:r>
      <w:r>
        <w:rPr>
          <w:rStyle w:val="NormalTok"/>
        </w:rPr>
        <w:t xml:space="preserve">) </w:t>
      </w:r>
      <w:r>
        <w:rPr>
          <w:rStyle w:val="SpecialCharTok"/>
        </w:rPr>
        <w:t>/</w:t>
      </w:r>
      <w:r>
        <w:rPr>
          <w:rStyle w:val="NormalTok"/>
        </w:rPr>
        <w:t xml:space="preserve"> </w:t>
      </w:r>
      <w:r>
        <w:rPr>
          <w:rStyle w:val="DecValTok"/>
        </w:rPr>
        <w:t>2</w:t>
      </w:r>
      <w:r>
        <w:br/>
      </w:r>
      <w:r>
        <w:rPr>
          <w:rStyle w:val="DocumentationTok"/>
        </w:rPr>
        <w:t xml:space="preserve">##      g </w:t>
      </w:r>
      <w:r>
        <w:br/>
      </w:r>
      <w:r>
        <w:rPr>
          <w:rStyle w:val="DocumentationTok"/>
        </w:rPr>
        <w:t>## 22.865</w:t>
      </w:r>
    </w:p>
    <w:p w14:paraId="31FB0F1D" w14:textId="77777777" w:rsidR="00A60A81" w:rsidRDefault="00FD3165">
      <w:pPr>
        <w:pStyle w:val="FirstParagraph"/>
      </w:pPr>
      <w:r>
        <w:t>We can recover the group means by adding up the individual coefficients. This can be tedious and requires you to be careful and methodical, but isn’t actually difficult. Remember that each of the four groups is uniquely identified by a combination of gende</w:t>
      </w:r>
      <w:r>
        <w:t>r and adultness. To recover the group means we need to add the right combination of coefficients to the intercept.</w:t>
      </w:r>
    </w:p>
    <w:p w14:paraId="31FB0F1E" w14:textId="77777777" w:rsidR="00A60A81" w:rsidRDefault="00FD3165">
      <w:pPr>
        <w:pStyle w:val="BodyText"/>
      </w:pPr>
      <w:r>
        <w:t xml:space="preserve">For example, the second hypothesis we are testing below says </w:t>
      </w:r>
      <w:r>
        <w:rPr>
          <w:rStyle w:val="VerbatimChar"/>
        </w:rPr>
        <w:t>Intercept + -adult1 + -gender1 = 0</w:t>
      </w:r>
      <w:r>
        <w:t>. This hypothesis takes the overall mean and a</w:t>
      </w:r>
      <w:r>
        <w:t>dds the effect for ‘child’ (</w:t>
      </w:r>
      <w:r>
        <w:rPr>
          <w:rStyle w:val="VerbatimChar"/>
        </w:rPr>
        <w:t>adult2</w:t>
      </w:r>
      <w:r>
        <w:t xml:space="preserve">). Why did we use </w:t>
      </w:r>
      <w:r>
        <w:rPr>
          <w:rStyle w:val="VerbatimChar"/>
        </w:rPr>
        <w:t>-adult1</w:t>
      </w:r>
      <w:r>
        <w:t xml:space="preserve"> in the formula and not </w:t>
      </w:r>
      <w:r>
        <w:rPr>
          <w:rStyle w:val="VerbatimChar"/>
        </w:rPr>
        <w:t>adult2</w:t>
      </w:r>
      <w:r>
        <w:t xml:space="preserve">? This is because our model </w:t>
      </w:r>
      <w:r>
        <w:rPr>
          <w:i/>
          <w:iCs/>
        </w:rPr>
        <w:t>does not contain</w:t>
      </w:r>
      <w:r>
        <w:t xml:space="preserve"> a parameter called </w:t>
      </w:r>
      <w:r>
        <w:rPr>
          <w:rStyle w:val="VerbatimChar"/>
        </w:rPr>
        <w:t>adult2</w:t>
      </w:r>
      <w:r>
        <w:t xml:space="preserve">. This parameter is not estimated in our </w:t>
      </w:r>
      <w:r>
        <w:lastRenderedPageBreak/>
        <w:t xml:space="preserve">model because </w:t>
      </w:r>
      <w:r>
        <w:rPr>
          <w:rStyle w:val="VerbatimChar"/>
        </w:rPr>
        <w:t>-adult1=adult2</w:t>
      </w:r>
      <w:r>
        <w:t>. So, if we want the value o</w:t>
      </w:r>
      <w:r>
        <w:t xml:space="preserve">f </w:t>
      </w:r>
      <w:r>
        <w:rPr>
          <w:rStyle w:val="VerbatimChar"/>
        </w:rPr>
        <w:t>adult2</w:t>
      </w:r>
      <w:r>
        <w:t xml:space="preserve"> we use </w:t>
      </w:r>
      <w:r>
        <w:rPr>
          <w:rStyle w:val="VerbatimChar"/>
        </w:rPr>
        <w:t>-adult1</w:t>
      </w:r>
      <w:r>
        <w:t xml:space="preserve">, because </w:t>
      </w:r>
      <w:r>
        <w:rPr>
          <w:rStyle w:val="VerbatimChar"/>
        </w:rPr>
        <w:t>adult2</w:t>
      </w:r>
      <w:r>
        <w:t xml:space="preserve"> does not exist. Similarly, we add the effect for ‘male’ (</w:t>
      </w:r>
      <w:r>
        <w:rPr>
          <w:rStyle w:val="VerbatimChar"/>
        </w:rPr>
        <w:t>gender2</w:t>
      </w:r>
      <w:r>
        <w:t xml:space="preserve">) using </w:t>
      </w:r>
      <w:r>
        <w:rPr>
          <w:rStyle w:val="VerbatimChar"/>
        </w:rPr>
        <w:t>-gender1</w:t>
      </w:r>
      <w:r>
        <w:t>. Since we started with the overall mean f0 and add the effects for a ‘male’ and a ‘child’, this hypothesis estimates the group mean for</w:t>
      </w:r>
      <w:r>
        <w:t xml:space="preserve"> ‘boys’.</w:t>
      </w:r>
    </w:p>
    <w:p w14:paraId="31FB0F1F" w14:textId="77777777" w:rsidR="00A60A81" w:rsidRDefault="00FD3165">
      <w:pPr>
        <w:pStyle w:val="SourceCode"/>
      </w:pPr>
      <w:r>
        <w:rPr>
          <w:rStyle w:val="FunctionTok"/>
        </w:rPr>
        <w:t>tapply</w:t>
      </w:r>
      <w:r>
        <w:rPr>
          <w:rStyle w:val="NormalTok"/>
        </w:rPr>
        <w:t xml:space="preserve"> (h95</w:t>
      </w:r>
      <w:r>
        <w:rPr>
          <w:rStyle w:val="SpecialCharTok"/>
        </w:rPr>
        <w:t>$</w:t>
      </w:r>
      <w:r>
        <w:rPr>
          <w:rStyle w:val="NormalTok"/>
        </w:rPr>
        <w:t>f0, h95</w:t>
      </w:r>
      <w:r>
        <w:rPr>
          <w:rStyle w:val="SpecialCharTok"/>
        </w:rPr>
        <w:t>$</w:t>
      </w:r>
      <w:r>
        <w:rPr>
          <w:rStyle w:val="NormalTok"/>
        </w:rPr>
        <w:t>group, mean)</w:t>
      </w:r>
      <w:r>
        <w:br/>
      </w:r>
      <w:r>
        <w:rPr>
          <w:rStyle w:val="DocumentationTok"/>
        </w:rPr>
        <w:t xml:space="preserve">##      b      g      m      w </w:t>
      </w:r>
      <w:r>
        <w:br/>
      </w:r>
      <w:r>
        <w:rPr>
          <w:rStyle w:val="DocumentationTok"/>
        </w:rPr>
        <w:t>## 236.07 238.35 131.22 220.40</w:t>
      </w:r>
      <w:r>
        <w:br/>
      </w:r>
      <w:r>
        <w:br/>
      </w:r>
      <w:r>
        <w:rPr>
          <w:rStyle w:val="CommentTok"/>
        </w:rPr>
        <w:t xml:space="preserve"># this hypothesis calculates the intercept, and </w:t>
      </w:r>
      <w:r>
        <w:br/>
      </w:r>
      <w:r>
        <w:rPr>
          <w:rStyle w:val="CommentTok"/>
        </w:rPr>
        <w:t># the group means for boys, girls, men, women</w:t>
      </w:r>
      <w:r>
        <w:br/>
      </w:r>
      <w:r>
        <w:rPr>
          <w:rStyle w:val="NormalTok"/>
        </w:rPr>
        <w:t xml:space="preserve">means_pred </w:t>
      </w:r>
      <w:r>
        <w:rPr>
          <w:rStyle w:val="OtherTok"/>
        </w:rPr>
        <w:t>=</w:t>
      </w:r>
      <w:r>
        <w:rPr>
          <w:rStyle w:val="NormalTok"/>
        </w:rPr>
        <w:t xml:space="preserve"> brms</w:t>
      </w:r>
      <w:r>
        <w:rPr>
          <w:rStyle w:val="SpecialCharTok"/>
        </w:rPr>
        <w:t>::</w:t>
      </w:r>
      <w:r>
        <w:rPr>
          <w:rStyle w:val="FunctionTok"/>
        </w:rPr>
        <w:t>hypothesis</w:t>
      </w:r>
      <w:r>
        <w:rPr>
          <w:rStyle w:val="NormalTok"/>
        </w:rPr>
        <w:t xml:space="preserve"> (model_both, </w:t>
      </w:r>
      <w:r>
        <w:br/>
      </w:r>
      <w:r>
        <w:rPr>
          <w:rStyle w:val="NormalTok"/>
        </w:rPr>
        <w:t xml:space="preserve">           </w:t>
      </w:r>
      <w:r>
        <w:rPr>
          <w:rStyle w:val="NormalTok"/>
        </w:rPr>
        <w:t xml:space="preserve">                    </w:t>
      </w:r>
      <w:r>
        <w:rPr>
          <w:rStyle w:val="FunctionTok"/>
        </w:rPr>
        <w:t>c</w:t>
      </w:r>
      <w:r>
        <w:rPr>
          <w:rStyle w:val="NormalTok"/>
        </w:rPr>
        <w:t>(</w:t>
      </w:r>
      <w:r>
        <w:rPr>
          <w:rStyle w:val="StringTok"/>
        </w:rPr>
        <w:t>"Intercept = 0"</w:t>
      </w:r>
      <w:r>
        <w:rPr>
          <w:rStyle w:val="NormalTok"/>
        </w:rPr>
        <w:t>,</w:t>
      </w:r>
      <w:r>
        <w:br/>
      </w:r>
      <w:r>
        <w:rPr>
          <w:rStyle w:val="NormalTok"/>
        </w:rPr>
        <w:t xml:space="preserve">                                 </w:t>
      </w:r>
      <w:r>
        <w:rPr>
          <w:rStyle w:val="StringTok"/>
        </w:rPr>
        <w:t>"Intercept + -adult1 + -gender1 = 0"</w:t>
      </w:r>
      <w:r>
        <w:rPr>
          <w:rStyle w:val="NormalTok"/>
        </w:rPr>
        <w:t>,</w:t>
      </w:r>
      <w:r>
        <w:br/>
      </w:r>
      <w:r>
        <w:rPr>
          <w:rStyle w:val="NormalTok"/>
        </w:rPr>
        <w:t xml:space="preserve">                                 </w:t>
      </w:r>
      <w:r>
        <w:rPr>
          <w:rStyle w:val="StringTok"/>
        </w:rPr>
        <w:t>"Intercept + -adult1 +  gender1 = 0"</w:t>
      </w:r>
      <w:r>
        <w:rPr>
          <w:rStyle w:val="NormalTok"/>
        </w:rPr>
        <w:t>,</w:t>
      </w:r>
      <w:r>
        <w:br/>
      </w:r>
      <w:r>
        <w:rPr>
          <w:rStyle w:val="NormalTok"/>
        </w:rPr>
        <w:t xml:space="preserve">                                 </w:t>
      </w:r>
      <w:r>
        <w:rPr>
          <w:rStyle w:val="StringTok"/>
        </w:rPr>
        <w:t>"Intercept +  adult1 + -gender1 = 0"</w:t>
      </w:r>
      <w:r>
        <w:rPr>
          <w:rStyle w:val="NormalTok"/>
        </w:rPr>
        <w:t>,</w:t>
      </w:r>
      <w:r>
        <w:br/>
      </w:r>
      <w:r>
        <w:rPr>
          <w:rStyle w:val="NormalTok"/>
        </w:rPr>
        <w:t xml:space="preserve">                                 </w:t>
      </w:r>
      <w:r>
        <w:rPr>
          <w:rStyle w:val="StringTok"/>
        </w:rPr>
        <w:t>"Intercept +  adult1 +  gender1 = 0"</w:t>
      </w:r>
      <w:r>
        <w:rPr>
          <w:rStyle w:val="NormalTok"/>
        </w:rPr>
        <w:t>))[[</w:t>
      </w:r>
      <w:r>
        <w:rPr>
          <w:rStyle w:val="DecValTok"/>
        </w:rPr>
        <w:t>1</w:t>
      </w:r>
      <w:r>
        <w:rPr>
          <w:rStyle w:val="NormalTok"/>
        </w:rPr>
        <w:t>]][,</w:t>
      </w:r>
      <w:r>
        <w:rPr>
          <w:rStyle w:val="DecValTok"/>
        </w:rPr>
        <w:t>1</w:t>
      </w:r>
      <w:r>
        <w:rPr>
          <w:rStyle w:val="SpecialCharTok"/>
        </w:rPr>
        <w:t>:</w:t>
      </w:r>
      <w:r>
        <w:rPr>
          <w:rStyle w:val="DecValTok"/>
        </w:rPr>
        <w:t>5</w:t>
      </w:r>
      <w:r>
        <w:rPr>
          <w:rStyle w:val="NormalTok"/>
        </w:rPr>
        <w:t>]</w:t>
      </w:r>
      <w:r>
        <w:br/>
      </w:r>
      <w:r>
        <w:rPr>
          <w:rStyle w:val="NormalTok"/>
        </w:rPr>
        <w:t>means_pred</w:t>
      </w:r>
      <w:r>
        <w:br/>
      </w:r>
      <w:r>
        <w:rPr>
          <w:rStyle w:val="DocumentationTok"/>
        </w:rPr>
        <w:t>##                         Hypothesis Estimate Est.Error CI.Lower CI.Upper</w:t>
      </w:r>
      <w:r>
        <w:br/>
      </w:r>
      <w:r>
        <w:rPr>
          <w:rStyle w:val="DocumentationTok"/>
        </w:rPr>
        <w:t xml:space="preserve">## 1                  (Intercept) = 0   209.13   </w:t>
      </w:r>
      <w:r>
        <w:rPr>
          <w:rStyle w:val="DocumentationTok"/>
        </w:rPr>
        <w:t xml:space="preserve"> 2.6607   203.95   214.38</w:t>
      </w:r>
      <w:r>
        <w:br/>
      </w:r>
      <w:r>
        <w:rPr>
          <w:rStyle w:val="DocumentationTok"/>
        </w:rPr>
        <w:t>## 2 (Intercept+-adult1+-gender1) = 0   211.59    4.8403   202.16   221.42</w:t>
      </w:r>
      <w:r>
        <w:br/>
      </w:r>
      <w:r>
        <w:rPr>
          <w:rStyle w:val="DocumentationTok"/>
        </w:rPr>
        <w:t>## 3  (Intercept+-adult1+gender1) = 0   272.57    5.3907   262.09   283.07</w:t>
      </w:r>
      <w:r>
        <w:br/>
      </w:r>
      <w:r>
        <w:rPr>
          <w:rStyle w:val="DocumentationTok"/>
        </w:rPr>
        <w:t>## 4  (Intercept+adult1+-gender1) = 0   145.69    4.0108   137.79   153.42</w:t>
      </w:r>
      <w:r>
        <w:br/>
      </w:r>
      <w:r>
        <w:rPr>
          <w:rStyle w:val="DocumentationTok"/>
        </w:rPr>
        <w:t xml:space="preserve">## 5 </w:t>
      </w:r>
      <w:r>
        <w:rPr>
          <w:rStyle w:val="DocumentationTok"/>
        </w:rPr>
        <w:t xml:space="preserve">  (Intercept+adult1+gender1) = 0   206.68    3.8145   199.20   214.21</w:t>
      </w:r>
    </w:p>
    <w:p w14:paraId="31FB0F20" w14:textId="77777777" w:rsidR="00A60A81" w:rsidRDefault="00FD3165">
      <w:pPr>
        <w:pStyle w:val="FirstParagraph"/>
      </w:pPr>
      <w:r>
        <w:t>The predictions above are actually not a good match for our group means, suggesting that maybe our model is not capturing something important about our data.</w:t>
      </w:r>
    </w:p>
    <w:p w14:paraId="31FB0F21" w14:textId="77777777" w:rsidR="00A60A81" w:rsidRDefault="00FD3165">
      <w:pPr>
        <w:pStyle w:val="Heading2"/>
      </w:pPr>
      <w:bookmarkStart w:id="66" w:name="investigating-model-fit"/>
      <w:bookmarkEnd w:id="63"/>
      <w:bookmarkEnd w:id="65"/>
      <w:r>
        <w:rPr>
          <w:rStyle w:val="SectionNumber"/>
        </w:rPr>
        <w:t>4.4</w:t>
      </w:r>
      <w:r>
        <w:tab/>
        <w:t>Investigating model fit</w:t>
      </w:r>
    </w:p>
    <w:p w14:paraId="31FB0F22" w14:textId="77777777" w:rsidR="00A60A81" w:rsidRDefault="00FD3165">
      <w:pPr>
        <w:pStyle w:val="FirstParagraph"/>
      </w:pPr>
      <w:r>
        <w:t>So far we’ve been working with very simple models and so we haven’t worried very much about how well they ‘fit’, meaning how well they represent our data. Our reconstruction of the group means above suggests our current model may have some issues, and that</w:t>
      </w:r>
      <w:r>
        <w:t xml:space="preserve"> we should be concerned about its ability to accurately capture the patterns in the data.</w:t>
      </w:r>
    </w:p>
    <w:p w14:paraId="31FB0F23" w14:textId="77777777" w:rsidR="00A60A81" w:rsidRDefault="00FD3165">
      <w:pPr>
        <w:pStyle w:val="BodyText"/>
      </w:pPr>
      <w:r>
        <w:t xml:space="preserve">We can investigate model fit with a </w:t>
      </w:r>
      <w:r>
        <w:rPr>
          <w:i/>
          <w:iCs/>
        </w:rPr>
        <w:t>posterior predictive check</w:t>
      </w:r>
      <w:r>
        <w:t xml:space="preserve">, carried out by inspecting the model’s </w:t>
      </w:r>
      <w:r>
        <w:rPr>
          <w:i/>
          <w:iCs/>
        </w:rPr>
        <w:t>posterior predictive distribution</w:t>
      </w:r>
      <w:r>
        <w:t>. The posterior predictive dist</w:t>
      </w:r>
      <w:r>
        <w:t xml:space="preserve">ribution is the distribution of possible values generated by your model, conditioned on your data. They are called ‘posterior’ values because the values of the parameters used to generate them are based on posterior estimates. So, the posterior predictive </w:t>
      </w:r>
      <w:r>
        <w:t>distribution tells you: if you have a model that’s structured as your model is, and you ‘tune’ the behavior of the model based on the characteristics of your data, what data does your model generate?</w:t>
      </w:r>
    </w:p>
    <w:p w14:paraId="31FB0F24" w14:textId="77777777" w:rsidR="00A60A81" w:rsidRDefault="00FD3165">
      <w:pPr>
        <w:pStyle w:val="BodyText"/>
      </w:pPr>
      <w:r>
        <w:t>Since our models are based on samples, we have samples o</w:t>
      </w:r>
      <w:r>
        <w:t xml:space="preserve">f the posterior predictive distribution, one prediction for each set of posterior samples in our model. The model equation below predicts a different </w:t>
      </w:r>
      <m:oMath>
        <m:r>
          <w:rPr>
            <w:rFonts w:ascii="Cambria Math" w:hAnsi="Cambria Math"/>
          </w:rPr>
          <m:t>μ</m:t>
        </m:r>
      </m:oMath>
      <w:r>
        <w:t xml:space="preserve"> for each trial by combining the intercept and appropriate coefficients for the trial. For example, our </w:t>
      </w:r>
      <w:r>
        <w:t>current model looks like this:</w:t>
      </w:r>
    </w:p>
    <w:p w14:paraId="31FB0F25" w14:textId="77777777" w:rsidR="00A60A81" w:rsidRDefault="00FD3165">
      <w:pPr>
        <w:pStyle w:val="BodyText"/>
      </w:pPr>
      <m:oMathPara>
        <m:oMath>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w:rPr>
              <w:rFonts w:ascii="Cambria Math" w:hAnsi="Cambria Math"/>
            </w:rPr>
            <m:t>Intercept</m:t>
          </m:r>
          <m:r>
            <m:rPr>
              <m:sty m:val="p"/>
            </m:rPr>
            <w:rPr>
              <w:rFonts w:ascii="Cambria Math" w:hAnsi="Cambria Math"/>
            </w:rPr>
            <m:t>+</m:t>
          </m:r>
          <m:r>
            <w:rPr>
              <w:rFonts w:ascii="Cambria Math" w:hAnsi="Cambria Math"/>
            </w:rPr>
            <m:t>adul</m:t>
          </m:r>
          <m:sSub>
            <m:sSubPr>
              <m:ctrlPr>
                <w:rPr>
                  <w:rFonts w:ascii="Cambria Math" w:hAnsi="Cambria Math"/>
                </w:rPr>
              </m:ctrlPr>
            </m:sSubPr>
            <m:e>
              <m:r>
                <w:rPr>
                  <w:rFonts w:ascii="Cambria Math" w:hAnsi="Cambria Math"/>
                </w:rPr>
                <m:t>t</m:t>
              </m:r>
            </m:e>
            <m:sub>
              <m:r>
                <m:rPr>
                  <m:sty m:val="p"/>
                </m:rPr>
                <w:rPr>
                  <w:rFonts w:ascii="Cambria Math" w:hAnsi="Cambria Math"/>
                </w:rPr>
                <m:t>[</m:t>
              </m:r>
              <m:sSub>
                <m:sSubPr>
                  <m:ctrlPr>
                    <w:rPr>
                      <w:rFonts w:ascii="Cambria Math" w:hAnsi="Cambria Math"/>
                    </w:rPr>
                  </m:ctrlPr>
                </m:sSubPr>
                <m:e>
                  <m:r>
                    <m:rPr>
                      <m:sty m:val="p"/>
                    </m:rPr>
                    <w:rPr>
                      <w:rFonts w:ascii="Cambria Math" w:hAnsi="Cambria Math"/>
                    </w:rPr>
                    <m:t>adult</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ub>
          </m:sSub>
          <m:r>
            <m:rPr>
              <m:sty m:val="p"/>
            </m:rPr>
            <w:rPr>
              <w:rFonts w:ascii="Cambria Math" w:hAnsi="Cambria Math"/>
            </w:rPr>
            <m:t>+</m:t>
          </m:r>
          <m:r>
            <w:rPr>
              <w:rFonts w:ascii="Cambria Math" w:hAnsi="Cambria Math"/>
            </w:rPr>
            <m:t>gende</m:t>
          </m:r>
          <m:sSub>
            <m:sSubPr>
              <m:ctrlPr>
                <w:rPr>
                  <w:rFonts w:ascii="Cambria Math" w:hAnsi="Cambria Math"/>
                </w:rPr>
              </m:ctrlPr>
            </m:sSubPr>
            <m:e>
              <m:r>
                <w:rPr>
                  <w:rFonts w:ascii="Cambria Math" w:hAnsi="Cambria Math"/>
                </w:rPr>
                <m:t>r</m:t>
              </m:r>
            </m:e>
            <m:sub>
              <m:r>
                <m:rPr>
                  <m:sty m:val="p"/>
                </m:rPr>
                <w:rPr>
                  <w:rFonts w:ascii="Cambria Math" w:hAnsi="Cambria Math"/>
                </w:rPr>
                <m:t>[</m:t>
              </m:r>
              <m:sSub>
                <m:sSubPr>
                  <m:ctrlPr>
                    <w:rPr>
                      <w:rFonts w:ascii="Cambria Math" w:hAnsi="Cambria Math"/>
                    </w:rPr>
                  </m:ctrlPr>
                </m:sSubPr>
                <m:e>
                  <m:r>
                    <m:rPr>
                      <m:sty m:val="p"/>
                    </m:rPr>
                    <w:rPr>
                      <w:rFonts w:ascii="Cambria Math" w:hAnsi="Cambria Math"/>
                    </w:rPr>
                    <m:t>gender</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m:rPr>
                  <m:sty m:val="p"/>
                </m:rPr>
                <w:rPr>
                  <w:rFonts w:ascii="Cambria Math" w:hAnsi="Cambria Math"/>
                </w:rPr>
                <m:t>[</m:t>
              </m:r>
              <m:sSub>
                <m:sSubPr>
                  <m:ctrlPr>
                    <w:rPr>
                      <w:rFonts w:ascii="Cambria Math" w:hAnsi="Cambria Math"/>
                    </w:rPr>
                  </m:ctrlPr>
                </m:sSubPr>
                <m:e>
                  <m:r>
                    <m:rPr>
                      <m:sty m:val="p"/>
                    </m:rPr>
                    <w:rPr>
                      <w:rFonts w:ascii="Cambria Math" w:hAnsi="Cambria Math"/>
                    </w:rPr>
                    <m:t>speaker</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ub>
          </m:sSub>
        </m:oMath>
      </m:oMathPara>
    </w:p>
    <w:p w14:paraId="31FB0F26" w14:textId="77777777" w:rsidR="00A60A81" w:rsidRDefault="00FD3165">
      <w:pPr>
        <w:pStyle w:val="BodyText"/>
      </w:pPr>
      <w:r>
        <w:t>These predicted values can then be used with the error estimated by the model (</w:t>
      </w:r>
      <m:oMath>
        <m:sSub>
          <m:sSubPr>
            <m:ctrlPr>
              <w:rPr>
                <w:rFonts w:ascii="Cambria Math" w:hAnsi="Cambria Math"/>
              </w:rPr>
            </m:ctrlPr>
          </m:sSubPr>
          <m:e>
            <m:r>
              <w:rPr>
                <w:rFonts w:ascii="Cambria Math" w:hAnsi="Cambria Math"/>
              </w:rPr>
              <m:t>σ</m:t>
            </m:r>
          </m:e>
          <m:sub>
            <m:r>
              <w:rPr>
                <w:rFonts w:ascii="Cambria Math" w:hAnsi="Cambria Math"/>
              </w:rPr>
              <m:t>error</m:t>
            </m:r>
          </m:sub>
        </m:sSub>
        <m:r>
          <m:rPr>
            <m:sty m:val="p"/>
          </m:rPr>
          <w:rPr>
            <w:rFonts w:ascii="Cambria Math" w:hAnsi="Cambria Math"/>
          </w:rPr>
          <m:t>)</m:t>
        </m:r>
      </m:oMath>
      <w:r>
        <w:t>) to generate simulated data (</w:t>
      </w:r>
      <m:oMath>
        <m:sSub>
          <m:sSubPr>
            <m:ctrlPr>
              <w:rPr>
                <w:rFonts w:ascii="Cambria Math" w:hAnsi="Cambria Math"/>
              </w:rPr>
            </m:ctrlPr>
          </m:sSubPr>
          <m:e>
            <m:acc>
              <m:accPr>
                <m:ctrlPr>
                  <w:rPr>
                    <w:rFonts w:ascii="Cambria Math" w:hAnsi="Cambria Math"/>
                  </w:rPr>
                </m:ctrlPr>
              </m:accPr>
              <m:e>
                <m:r>
                  <w:rPr>
                    <w:rFonts w:ascii="Cambria Math" w:hAnsi="Cambria Math"/>
                  </w:rPr>
                  <m:t>f</m:t>
                </m:r>
                <m:r>
                  <w:rPr>
                    <w:rFonts w:ascii="Cambria Math" w:hAnsi="Cambria Math"/>
                  </w:rPr>
                  <m:t>0</m:t>
                </m:r>
              </m:e>
            </m:acc>
          </m:e>
          <m:sub>
            <m:r>
              <m:rPr>
                <m:sty m:val="p"/>
              </m:rPr>
              <w:rPr>
                <w:rFonts w:ascii="Cambria Math" w:hAnsi="Cambria Math"/>
              </w:rPr>
              <m:t>[</m:t>
            </m:r>
            <m:r>
              <w:rPr>
                <w:rFonts w:ascii="Cambria Math" w:hAnsi="Cambria Math"/>
              </w:rPr>
              <m:t>i</m:t>
            </m:r>
            <m:r>
              <m:rPr>
                <m:sty m:val="p"/>
              </m:rPr>
              <w:rPr>
                <w:rFonts w:ascii="Cambria Math" w:hAnsi="Cambria Math"/>
              </w:rPr>
              <m:t>]</m:t>
            </m:r>
          </m:sub>
        </m:sSub>
      </m:oMath>
      <w:r>
        <w:t>) using</w:t>
      </w:r>
      <w:r>
        <w:t xml:space="preserve"> a normal distribution as below:.</w:t>
      </w:r>
    </w:p>
    <w:p w14:paraId="31FB0F27" w14:textId="77777777" w:rsidR="00A60A81" w:rsidRDefault="00FD3165">
      <w:pPr>
        <w:pStyle w:val="BodyText"/>
      </w:pPr>
      <m:oMathPara>
        <m:oMath>
          <m:sSub>
            <m:sSubPr>
              <m:ctrlPr>
                <w:rPr>
                  <w:rFonts w:ascii="Cambria Math" w:hAnsi="Cambria Math"/>
                </w:rPr>
              </m:ctrlPr>
            </m:sSubPr>
            <m:e>
              <m:acc>
                <m:accPr>
                  <m:ctrlPr>
                    <w:rPr>
                      <w:rFonts w:ascii="Cambria Math" w:hAnsi="Cambria Math"/>
                    </w:rPr>
                  </m:ctrlPr>
                </m:accPr>
                <m:e>
                  <m:r>
                    <w:rPr>
                      <w:rFonts w:ascii="Cambria Math" w:hAnsi="Cambria Math"/>
                    </w:rPr>
                    <m:t>f</m:t>
                  </m:r>
                  <m:r>
                    <w:rPr>
                      <w:rFonts w:ascii="Cambria Math" w:hAnsi="Cambria Math"/>
                    </w:rPr>
                    <m:t>0</m:t>
                  </m:r>
                </m:e>
              </m:acc>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m:rPr>
              <m:scr m:val="script"/>
              <m:sty m:val="p"/>
            </m:rP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error</m:t>
              </m:r>
            </m:sub>
          </m:sSub>
          <m:r>
            <m:rPr>
              <m:sty m:val="p"/>
            </m:rPr>
            <w:rPr>
              <w:rFonts w:ascii="Cambria Math" w:hAnsi="Cambria Math"/>
            </w:rPr>
            <m:t>)</m:t>
          </m:r>
        </m:oMath>
      </m:oMathPara>
    </w:p>
    <w:p w14:paraId="31FB0F28" w14:textId="77777777" w:rsidR="00A60A81" w:rsidRDefault="00FD3165">
      <w:pPr>
        <w:pStyle w:val="BodyText"/>
      </w:pPr>
      <w:r>
        <w:t xml:space="preserve">These simulated values are the </w:t>
      </w:r>
      <w:r>
        <w:rPr>
          <w:i/>
          <w:iCs/>
        </w:rPr>
        <w:t>posterior samples</w:t>
      </w:r>
      <w:r>
        <w:t xml:space="preserve"> of the posterior predictive distribution, and this technique is called ‘posterior prediction’</w:t>
      </w:r>
      <w:r>
        <w:t>. Posterior prediction can be used to assess how well your model fits your data. If your model really ‘gets’ your data, the fake data it makes will be exactly like your real data. If the fake data your model generates looks substantially different from you</w:t>
      </w:r>
      <w:r>
        <w:t>r real data, that suggests a fundamental misalignment between your model and your data.</w:t>
      </w:r>
    </w:p>
    <w:p w14:paraId="31FB0F29" w14:textId="77777777" w:rsidR="00A60A81" w:rsidRDefault="00FD3165">
      <w:pPr>
        <w:pStyle w:val="BodyText"/>
      </w:pPr>
      <w:r>
        <w:t xml:space="preserve">The </w:t>
      </w:r>
      <w:r>
        <w:rPr>
          <w:rStyle w:val="VerbatimChar"/>
        </w:rPr>
        <w:t>brms</w:t>
      </w:r>
      <w:r>
        <w:t xml:space="preserve"> package has a </w:t>
      </w:r>
      <w:r>
        <w:rPr>
          <w:rStyle w:val="VerbatimChar"/>
        </w:rPr>
        <w:t>predict</w:t>
      </w:r>
      <w:r>
        <w:t xml:space="preserve"> function which can help you make these predictions easily.</w:t>
      </w:r>
    </w:p>
    <w:p w14:paraId="31FB0F2A" w14:textId="77777777" w:rsidR="00A60A81" w:rsidRDefault="00FD3165">
      <w:pPr>
        <w:pStyle w:val="SourceCode"/>
      </w:pPr>
      <w:r>
        <w:rPr>
          <w:rStyle w:val="NormalTok"/>
        </w:rPr>
        <w:t xml:space="preserve">y_pred </w:t>
      </w:r>
      <w:r>
        <w:rPr>
          <w:rStyle w:val="OtherTok"/>
        </w:rPr>
        <w:t>=</w:t>
      </w:r>
      <w:r>
        <w:rPr>
          <w:rStyle w:val="NormalTok"/>
        </w:rPr>
        <w:t xml:space="preserve"> </w:t>
      </w:r>
      <w:r>
        <w:rPr>
          <w:rStyle w:val="FunctionTok"/>
        </w:rPr>
        <w:t>predict</w:t>
      </w:r>
      <w:r>
        <w:rPr>
          <w:rStyle w:val="NormalTok"/>
        </w:rPr>
        <w:t xml:space="preserve"> (model_both)</w:t>
      </w:r>
      <w:r>
        <w:br/>
      </w:r>
      <w:r>
        <w:br/>
      </w:r>
      <w:r>
        <w:rPr>
          <w:rStyle w:val="FunctionTok"/>
        </w:rPr>
        <w:t>head</w:t>
      </w:r>
      <w:r>
        <w:rPr>
          <w:rStyle w:val="NormalTok"/>
        </w:rPr>
        <w:t xml:space="preserve"> (y_pred)</w:t>
      </w:r>
      <w:r>
        <w:br/>
      </w:r>
      <w:r>
        <w:rPr>
          <w:rStyle w:val="DocumentationTok"/>
        </w:rPr>
        <w:t>##      Estimate Est.Error   Q2.5</w:t>
      </w:r>
      <w:r>
        <w:rPr>
          <w:rStyle w:val="DocumentationTok"/>
        </w:rPr>
        <w:t xml:space="preserve">  Q97.5</w:t>
      </w:r>
      <w:r>
        <w:br/>
      </w:r>
      <w:r>
        <w:rPr>
          <w:rStyle w:val="DocumentationTok"/>
        </w:rPr>
        <w:t>## [1,]   243.68    12.807 218.04 268.27</w:t>
      </w:r>
      <w:r>
        <w:br/>
      </w:r>
      <w:r>
        <w:rPr>
          <w:rStyle w:val="DocumentationTok"/>
        </w:rPr>
        <w:t>## [2,]   278.15    12.406 254.09 302.44</w:t>
      </w:r>
      <w:r>
        <w:br/>
      </w:r>
      <w:r>
        <w:rPr>
          <w:rStyle w:val="DocumentationTok"/>
        </w:rPr>
        <w:t>## [3,]   207.31    12.144 182.98 231.89</w:t>
      </w:r>
      <w:r>
        <w:br/>
      </w:r>
      <w:r>
        <w:rPr>
          <w:rStyle w:val="DocumentationTok"/>
        </w:rPr>
        <w:t>## [4,]   246.69    12.301 223.46 270.93</w:t>
      </w:r>
      <w:r>
        <w:br/>
      </w:r>
      <w:r>
        <w:rPr>
          <w:rStyle w:val="DocumentationTok"/>
        </w:rPr>
        <w:t>## [5,]   218.91    12.277 194.89 243.74</w:t>
      </w:r>
      <w:r>
        <w:br/>
      </w:r>
      <w:r>
        <w:rPr>
          <w:rStyle w:val="DocumentationTok"/>
        </w:rPr>
        <w:t>## [6,]   301.12    12.280 277.07 325.36</w:t>
      </w:r>
    </w:p>
    <w:p w14:paraId="31FB0F2B" w14:textId="77777777" w:rsidR="00A60A81" w:rsidRDefault="00FD3165">
      <w:pPr>
        <w:pStyle w:val="FirstParagraph"/>
      </w:pPr>
      <w:r>
        <w:t>Th</w:t>
      </w:r>
      <w:r>
        <w:t xml:space="preserve">e output of prediction, </w:t>
      </w:r>
      <w:r>
        <w:rPr>
          <w:rStyle w:val="VerbatimChar"/>
        </w:rPr>
        <w:t>y_pred</w:t>
      </w:r>
      <w:r>
        <w:t xml:space="preserve">, has four columns and as many rows as you had observations. These contain a predicted value for each datapoint, but also information about credible intervals around the predictions. The reason we can get intervals around our </w:t>
      </w:r>
      <w:r>
        <w:t>predictions is because our model produces a different prediction for each set of posterior samples. This means that if we have 4000 samples we actually have 4000 slightly different models and 4000 slightly different predictions. So, in addition to informat</w:t>
      </w:r>
      <w:r>
        <w:t>ion about the most probable estimates, we get information about expected variation around these estimates.</w:t>
      </w:r>
    </w:p>
    <w:p w14:paraId="31FB0F2C" w14:textId="77777777" w:rsidR="00A60A81" w:rsidRDefault="00FD3165">
      <w:pPr>
        <w:pStyle w:val="BodyText"/>
      </w:pPr>
      <w:r>
        <w:t>Below, I make predictions without random effects (</w:t>
      </w:r>
      <w:r>
        <w:rPr>
          <w:rStyle w:val="VerbatimChar"/>
        </w:rPr>
        <w:t>re_formula = NA</w:t>
      </w:r>
      <w:r>
        <w:t>).</w:t>
      </w:r>
    </w:p>
    <w:p w14:paraId="31FB0F2D" w14:textId="77777777" w:rsidR="00A60A81" w:rsidRDefault="00FD3165">
      <w:pPr>
        <w:pStyle w:val="SourceCode"/>
      </w:pPr>
      <w:r>
        <w:rPr>
          <w:rStyle w:val="NormalTok"/>
        </w:rPr>
        <w:t xml:space="preserve">y_pred_no_re </w:t>
      </w:r>
      <w:r>
        <w:rPr>
          <w:rStyle w:val="OtherTok"/>
        </w:rPr>
        <w:t>=</w:t>
      </w:r>
      <w:r>
        <w:rPr>
          <w:rStyle w:val="NormalTok"/>
        </w:rPr>
        <w:t xml:space="preserve"> </w:t>
      </w:r>
      <w:r>
        <w:rPr>
          <w:rStyle w:val="FunctionTok"/>
        </w:rPr>
        <w:t>predict</w:t>
      </w:r>
      <w:r>
        <w:rPr>
          <w:rStyle w:val="NormalTok"/>
        </w:rPr>
        <w:t xml:space="preserve"> (model_both, </w:t>
      </w:r>
      <w:r>
        <w:rPr>
          <w:rStyle w:val="AttributeTok"/>
        </w:rPr>
        <w:t>re_formula =</w:t>
      </w:r>
      <w:r>
        <w:rPr>
          <w:rStyle w:val="NormalTok"/>
        </w:rPr>
        <w:t xml:space="preserve"> </w:t>
      </w:r>
      <w:r>
        <w:rPr>
          <w:rStyle w:val="ConstantTok"/>
        </w:rPr>
        <w:t>NA</w:t>
      </w:r>
      <w:r>
        <w:rPr>
          <w:rStyle w:val="NormalTok"/>
        </w:rPr>
        <w:t>)</w:t>
      </w:r>
    </w:p>
    <w:p w14:paraId="31FB0F2E" w14:textId="77777777" w:rsidR="00A60A81" w:rsidRDefault="00FD3165">
      <w:pPr>
        <w:pStyle w:val="FirstParagraph"/>
      </w:pPr>
      <w:r>
        <w:t xml:space="preserve">This corresponds to a model </w:t>
      </w:r>
      <w:r>
        <w:t xml:space="preserve">like below, </w:t>
      </w:r>
      <w:r>
        <w:rPr>
          <w:i/>
          <w:iCs/>
        </w:rPr>
        <w:t>without</w:t>
      </w:r>
      <w:r>
        <w:t xml:space="preserve"> speaker adjustments:</w:t>
      </w:r>
    </w:p>
    <w:p w14:paraId="31FB0F2F" w14:textId="77777777" w:rsidR="00A60A81" w:rsidRDefault="00FD3165">
      <w:pPr>
        <w:pStyle w:val="BodyText"/>
      </w:pPr>
      <m:oMathPara>
        <m:oMath>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w:rPr>
              <w:rFonts w:ascii="Cambria Math" w:hAnsi="Cambria Math"/>
            </w:rPr>
            <m:t>Intercept</m:t>
          </m:r>
          <m:r>
            <m:rPr>
              <m:sty m:val="p"/>
            </m:rPr>
            <w:rPr>
              <w:rFonts w:ascii="Cambria Math" w:hAnsi="Cambria Math"/>
            </w:rPr>
            <m:t>+</m:t>
          </m:r>
          <m:r>
            <w:rPr>
              <w:rFonts w:ascii="Cambria Math" w:hAnsi="Cambria Math"/>
            </w:rPr>
            <m:t>adul</m:t>
          </m:r>
          <m:sSub>
            <m:sSubPr>
              <m:ctrlPr>
                <w:rPr>
                  <w:rFonts w:ascii="Cambria Math" w:hAnsi="Cambria Math"/>
                </w:rPr>
              </m:ctrlPr>
            </m:sSubPr>
            <m:e>
              <m:r>
                <w:rPr>
                  <w:rFonts w:ascii="Cambria Math" w:hAnsi="Cambria Math"/>
                </w:rPr>
                <m:t>t</m:t>
              </m:r>
            </m:e>
            <m:sub>
              <m:r>
                <m:rPr>
                  <m:sty m:val="p"/>
                </m:rPr>
                <w:rPr>
                  <w:rFonts w:ascii="Cambria Math" w:hAnsi="Cambria Math"/>
                </w:rPr>
                <m:t>[</m:t>
              </m:r>
              <m:r>
                <w:rPr>
                  <w:rFonts w:ascii="Cambria Math" w:hAnsi="Cambria Math"/>
                </w:rPr>
                <m:t>adul</m:t>
              </m:r>
              <m:sSub>
                <m:sSubPr>
                  <m:ctrlPr>
                    <w:rPr>
                      <w:rFonts w:ascii="Cambria Math" w:hAnsi="Cambria Math"/>
                    </w:rPr>
                  </m:ctrlPr>
                </m:sSubPr>
                <m:e>
                  <m:r>
                    <w:rPr>
                      <w:rFonts w:ascii="Cambria Math" w:hAnsi="Cambria Math"/>
                    </w:rPr>
                    <m:t>t</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ub>
          </m:sSub>
          <m:r>
            <m:rPr>
              <m:sty m:val="p"/>
            </m:rPr>
            <w:rPr>
              <w:rFonts w:ascii="Cambria Math" w:hAnsi="Cambria Math"/>
            </w:rPr>
            <m:t>+</m:t>
          </m:r>
          <m:r>
            <w:rPr>
              <w:rFonts w:ascii="Cambria Math" w:hAnsi="Cambria Math"/>
            </w:rPr>
            <m:t>gende</m:t>
          </m:r>
          <m:sSub>
            <m:sSubPr>
              <m:ctrlPr>
                <w:rPr>
                  <w:rFonts w:ascii="Cambria Math" w:hAnsi="Cambria Math"/>
                </w:rPr>
              </m:ctrlPr>
            </m:sSubPr>
            <m:e>
              <m:r>
                <w:rPr>
                  <w:rFonts w:ascii="Cambria Math" w:hAnsi="Cambria Math"/>
                </w:rPr>
                <m:t>r</m:t>
              </m:r>
            </m:e>
            <m:sub>
              <m:r>
                <m:rPr>
                  <m:sty m:val="p"/>
                </m:rPr>
                <w:rPr>
                  <w:rFonts w:ascii="Cambria Math" w:hAnsi="Cambria Math"/>
                </w:rPr>
                <m:t>[</m:t>
              </m:r>
              <m:r>
                <w:rPr>
                  <w:rFonts w:ascii="Cambria Math" w:hAnsi="Cambria Math"/>
                </w:rPr>
                <m:t>gende</m:t>
              </m:r>
              <m:sSub>
                <m:sSubPr>
                  <m:ctrlPr>
                    <w:rPr>
                      <w:rFonts w:ascii="Cambria Math" w:hAnsi="Cambria Math"/>
                    </w:rPr>
                  </m:ctrlPr>
                </m:sSubPr>
                <m:e>
                  <m:r>
                    <w:rPr>
                      <w:rFonts w:ascii="Cambria Math" w:hAnsi="Cambria Math"/>
                    </w:rPr>
                    <m:t>r</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ub>
          </m:sSub>
        </m:oMath>
      </m:oMathPara>
    </w:p>
    <w:p w14:paraId="31FB0F30" w14:textId="77777777" w:rsidR="00A60A81" w:rsidRDefault="00FD3165">
      <w:pPr>
        <w:pStyle w:val="BodyText"/>
      </w:pPr>
      <w:r>
        <w:t>The posterior predictions made by this model will help us understand how well our model represents average f0 based only on group a</w:t>
      </w:r>
      <w:r>
        <w:t>verages, without the speaker-dependent adjustments.</w:t>
      </w:r>
    </w:p>
    <w:p w14:paraId="31FB0F31" w14:textId="77777777" w:rsidR="00A60A81" w:rsidRDefault="00FD3165">
      <w:pPr>
        <w:pStyle w:val="BodyText"/>
      </w:pPr>
      <w:r>
        <w:t xml:space="preserve">Below we can see that the model with speaker adjustments does a very good job of predicting f0, with most credible intervals for most predictions overlapping with the </w:t>
      </w:r>
      <w:r>
        <w:lastRenderedPageBreak/>
        <w:t xml:space="preserve">diagonal (diagonal = perfect prediction). On the other hand, without speaker adjustments </w:t>
      </w:r>
      <w:r>
        <w:t>the predictions for many high-f0 speakers lie left of the diagonal, meaning our predictions are higher than they should be.</w:t>
      </w:r>
    </w:p>
    <w:p w14:paraId="31FB0F32" w14:textId="77777777" w:rsidR="00A60A81" w:rsidRDefault="00FD3165">
      <w:pPr>
        <w:pStyle w:val="CaptionedFigure"/>
      </w:pPr>
      <w:r>
        <w:rPr>
          <w:noProof/>
        </w:rPr>
        <w:drawing>
          <wp:inline distT="0" distB="0" distL="0" distR="0" wp14:anchorId="31FB117A" wp14:editId="31FB117B">
            <wp:extent cx="5334000" cy="2333625"/>
            <wp:effectExtent l="0" t="0" r="0" b="0"/>
            <wp:docPr id="40" name="Picture" descr="Figure 4.5: (left) Posterior predicted f0 for the model with speaker random effects. (right) Posterior predicted f0 for the model without speaker random effects"/>
            <wp:cNvGraphicFramePr/>
            <a:graphic xmlns:a="http://schemas.openxmlformats.org/drawingml/2006/main">
              <a:graphicData uri="http://schemas.openxmlformats.org/drawingml/2006/picture">
                <pic:pic xmlns:pic="http://schemas.openxmlformats.org/drawingml/2006/picture">
                  <pic:nvPicPr>
                    <pic:cNvPr id="0" name="Picture" descr="_main_files/figure-docx/F4-postpred1-1.png"/>
                    <pic:cNvPicPr>
                      <a:picLocks noChangeAspect="1" noChangeArrowheads="1"/>
                    </pic:cNvPicPr>
                  </pic:nvPicPr>
                  <pic:blipFill>
                    <a:blip r:embed="rId57"/>
                    <a:stretch>
                      <a:fillRect/>
                    </a:stretch>
                  </pic:blipFill>
                  <pic:spPr bwMode="auto">
                    <a:xfrm>
                      <a:off x="0" y="0"/>
                      <a:ext cx="5334000" cy="2333625"/>
                    </a:xfrm>
                    <a:prstGeom prst="rect">
                      <a:avLst/>
                    </a:prstGeom>
                    <a:noFill/>
                    <a:ln w="9525">
                      <a:noFill/>
                      <a:headEnd/>
                      <a:tailEnd/>
                    </a:ln>
                  </pic:spPr>
                </pic:pic>
              </a:graphicData>
            </a:graphic>
          </wp:inline>
        </w:drawing>
      </w:r>
    </w:p>
    <w:p w14:paraId="31FB0F33" w14:textId="77777777" w:rsidR="00A60A81" w:rsidRDefault="00FD3165">
      <w:pPr>
        <w:pStyle w:val="ImageCaption"/>
      </w:pPr>
      <w:r>
        <w:t>Figure 4.5: (left) Posterior predicted f0 for the model with speaker random effects. (right) Posterior predicted f0 for the model without speaker random effects</w:t>
      </w:r>
    </w:p>
    <w:p w14:paraId="31FB0F34" w14:textId="77777777" w:rsidR="00A60A81" w:rsidRDefault="00FD3165">
      <w:pPr>
        <w:pStyle w:val="BodyText"/>
      </w:pPr>
      <w:r>
        <w:t xml:space="preserve">The above plots are good for basic analysis, but it’s hard to get a good idea of the source of </w:t>
      </w:r>
      <w:r>
        <w:t>our problems using these plots. We can get a much better idea of how our model is performing by using an ‘interaction plot’.</w:t>
      </w:r>
    </w:p>
    <w:p w14:paraId="31FB0F35" w14:textId="77777777" w:rsidR="00A60A81" w:rsidRDefault="00FD3165">
      <w:pPr>
        <w:pStyle w:val="Heading2"/>
      </w:pPr>
      <w:bookmarkStart w:id="67" w:name="interactions-and-interaction-plots"/>
      <w:bookmarkEnd w:id="66"/>
      <w:r>
        <w:rPr>
          <w:rStyle w:val="SectionNumber"/>
        </w:rPr>
        <w:t>4.5</w:t>
      </w:r>
      <w:r>
        <w:tab/>
        <w:t>Interactions and interaction plots</w:t>
      </w:r>
    </w:p>
    <w:p w14:paraId="31FB0F36" w14:textId="77777777" w:rsidR="00A60A81" w:rsidRDefault="00FD3165">
      <w:pPr>
        <w:pStyle w:val="FirstParagraph"/>
      </w:pPr>
      <w:hyperlink r:id="rId58">
        <w:r>
          <w:rPr>
            <w:rStyle w:val="Hyperlink"/>
          </w:rPr>
          <w:t>Interactions</w:t>
        </w:r>
      </w:hyperlink>
      <w:r>
        <w:t xml:space="preserve"> and underst</w:t>
      </w:r>
      <w:r>
        <w:t>anding their graphical representations is extremely important. In many, if not most, models with multiple predictors researchers will need to at least consider the effects of interactions in their models.</w:t>
      </w:r>
    </w:p>
    <w:p w14:paraId="31FB0F37" w14:textId="77777777" w:rsidR="00A60A81" w:rsidRDefault="00FD3165">
      <w:pPr>
        <w:pStyle w:val="BodyText"/>
      </w:pPr>
      <w:r>
        <w:t>We can think of a single effect representing a diff</w:t>
      </w:r>
      <w:r>
        <w:t>erence between groups as a slope. For example, in the left panel below I plotted the mean f0 produced by males and female speakers from the Hillenbrand et al. data at x-axis locations 0 and 1. The difference in the group means is -55 Hz (females 225 Hz, ma</w:t>
      </w:r>
      <w:r>
        <w:t>les 170 Hz). As a result, the line formed by joining these groups has a slope of -55 (i.e., it drops 55 Hz from 0 to 1). We can use any arbitrary x axis distance to calculate slopes, as long as we are consistent. However, there are obvious practical advant</w:t>
      </w:r>
      <w:r>
        <w:t>ages to choosing to calculate these slopes over the arbitrary ‘distance’ of 1. In the middle panel we see the effect for adultness, which shows a positive slope for the difference from adult to child: the f0 increases by about 60 Hz.</w:t>
      </w:r>
    </w:p>
    <w:p w14:paraId="31FB0F38" w14:textId="77777777" w:rsidR="00A60A81" w:rsidRDefault="00FD3165">
      <w:pPr>
        <w:pStyle w:val="BodyText"/>
      </w:pPr>
      <w:r>
        <w:t>The plots highlighting</w:t>
      </w:r>
      <w:r>
        <w:t xml:space="preserve"> the effects for adultness and gender are ‘main effects’ plots. You may have heard things like “the analysis showed a significant main effect for so and so…”. Main effects are the average effects for one predictor averaged across everything else. Saying ‘a</w:t>
      </w:r>
      <w:r>
        <w:t xml:space="preserve">veraged across everything else’ basically means we are ignoring everything else. A person looking only at the left plot would not realize our data also investigates the effect of adultness. We have ‘erased’ the differences in adultness by averaging across </w:t>
      </w:r>
      <w:r>
        <w:t>all levels of that factor.</w:t>
      </w:r>
    </w:p>
    <w:p w14:paraId="31FB0F39" w14:textId="77777777" w:rsidR="00A60A81" w:rsidRDefault="00FD3165">
      <w:pPr>
        <w:pStyle w:val="BodyText"/>
      </w:pPr>
      <w:r>
        <w:lastRenderedPageBreak/>
        <w:t>Another way to think of main effects is that they are ‘marginal’ effects, the overall, average, unconditional difference. Someone might ask you, “whats the average difference between the f0 produced by male and female speakers in</w:t>
      </w:r>
      <w:r>
        <w:t xml:space="preserve"> Michigan?” and you can respond “55 Hz”. However, sometimes the answer is not so simple, and it starts more like: “well… it depends”. Interactions represent situations like these, where the effect of one variable depends on, or is </w:t>
      </w:r>
      <w:r>
        <w:rPr>
          <w:i/>
          <w:iCs/>
        </w:rPr>
        <w:t>conditional</w:t>
      </w:r>
      <w:r>
        <w:t xml:space="preserve"> on, the value</w:t>
      </w:r>
      <w:r>
        <w:t xml:space="preserve"> of some other variable.</w:t>
      </w:r>
    </w:p>
    <w:p w14:paraId="31FB0F3A" w14:textId="77777777" w:rsidR="00A60A81" w:rsidRDefault="00FD3165">
      <w:pPr>
        <w:pStyle w:val="CaptionedFigure"/>
      </w:pPr>
      <w:r>
        <w:rPr>
          <w:noProof/>
        </w:rPr>
        <w:drawing>
          <wp:inline distT="0" distB="0" distL="0" distR="0" wp14:anchorId="31FB117C" wp14:editId="31FB117D">
            <wp:extent cx="5334000" cy="2000250"/>
            <wp:effectExtent l="0" t="0" r="0" b="0"/>
            <wp:docPr id="41" name="Picture" descr="Figure 4.6: Plots showing different ways to consider our f0 data."/>
            <wp:cNvGraphicFramePr/>
            <a:graphic xmlns:a="http://schemas.openxmlformats.org/drawingml/2006/main">
              <a:graphicData uri="http://schemas.openxmlformats.org/drawingml/2006/picture">
                <pic:pic xmlns:pic="http://schemas.openxmlformats.org/drawingml/2006/picture">
                  <pic:nvPicPr>
                    <pic:cNvPr id="0" name="Picture" descr="_main_files/figure-docx/F4-interactionplot-1.png"/>
                    <pic:cNvPicPr>
                      <a:picLocks noChangeAspect="1" noChangeArrowheads="1"/>
                    </pic:cNvPicPr>
                  </pic:nvPicPr>
                  <pic:blipFill>
                    <a:blip r:embed="rId59"/>
                    <a:stretch>
                      <a:fillRect/>
                    </a:stretch>
                  </pic:blipFill>
                  <pic:spPr bwMode="auto">
                    <a:xfrm>
                      <a:off x="0" y="0"/>
                      <a:ext cx="5334000" cy="2000250"/>
                    </a:xfrm>
                    <a:prstGeom prst="rect">
                      <a:avLst/>
                    </a:prstGeom>
                    <a:noFill/>
                    <a:ln w="9525">
                      <a:noFill/>
                      <a:headEnd/>
                      <a:tailEnd/>
                    </a:ln>
                  </pic:spPr>
                </pic:pic>
              </a:graphicData>
            </a:graphic>
          </wp:inline>
        </w:drawing>
      </w:r>
    </w:p>
    <w:p w14:paraId="31FB0F3B" w14:textId="77777777" w:rsidR="00A60A81" w:rsidRDefault="00FD3165">
      <w:pPr>
        <w:pStyle w:val="ImageCaption"/>
      </w:pPr>
      <w:r>
        <w:t>Figure 4.6: Plots showing different ways to consider our f0 data.</w:t>
      </w:r>
    </w:p>
    <w:p w14:paraId="31FB0F3C" w14:textId="77777777" w:rsidR="00A60A81" w:rsidRDefault="00FD3165">
      <w:pPr>
        <w:pStyle w:val="BodyText"/>
      </w:pPr>
      <w:r>
        <w:t xml:space="preserve">In the right panel above we see a two-way interaction plot. Interaction plots show you what are called the </w:t>
      </w:r>
      <w:hyperlink r:id="rId60">
        <w:r>
          <w:rPr>
            <w:rStyle w:val="Hyperlink"/>
          </w:rPr>
          <w:t>simple effects</w:t>
        </w:r>
      </w:hyperlink>
      <w:r>
        <w:t xml:space="preserve"> of your predictors (sometimes also called the </w:t>
      </w:r>
      <w:r>
        <w:rPr>
          <w:i/>
          <w:iCs/>
        </w:rPr>
        <w:t>simple main effects</w:t>
      </w:r>
      <w:r>
        <w:t>). The simple effects are the ‘conditional probabilities’: the effects of your factor, conditional on the level of another factor. For example, the left plot shows</w:t>
      </w:r>
      <w:r>
        <w:t xml:space="preserve"> the overall (marginal) effect for gender. The right plot also shows the effect for gender. However, it uses a blue line to show the effect for gender in adults (gender given adultness) and a green line to show the effect for children for children (gender </w:t>
      </w:r>
      <w:r>
        <w:t xml:space="preserve">given childness). As a result, we can consider the effects of gender </w:t>
      </w:r>
      <w:r>
        <w:rPr>
          <w:i/>
          <w:iCs/>
        </w:rPr>
        <w:t>conditioned</w:t>
      </w:r>
      <w:r>
        <w:t xml:space="preserve"> on adultness, and see how these might differ.</w:t>
      </w:r>
    </w:p>
    <w:p w14:paraId="31FB0F3D" w14:textId="77777777" w:rsidR="00A60A81" w:rsidRDefault="00FD3165">
      <w:pPr>
        <w:pStyle w:val="BodyText"/>
      </w:pPr>
      <w:r>
        <w:t xml:space="preserve">So, main effects show you the effect for a factor, and simple effects show you the effects of the factor </w:t>
      </w:r>
      <w:r>
        <w:rPr>
          <w:i/>
          <w:iCs/>
        </w:rPr>
        <w:t>depending</w:t>
      </w:r>
      <w:r>
        <w:t xml:space="preserve"> on the value o</w:t>
      </w:r>
      <w:r>
        <w:t>f other things.</w:t>
      </w:r>
    </w:p>
    <w:p w14:paraId="31FB0F3E" w14:textId="77777777" w:rsidR="00A60A81" w:rsidRDefault="00FD3165">
      <w:pPr>
        <w:pStyle w:val="BodyText"/>
      </w:pPr>
      <w:r>
        <w:t xml:space="preserve">If adultness in no way affected f0, the right panel should look identical to the left panel. If adultness affected f0 in the same way across genders, we would see parallel lines in the right plot. This is because if you are adding a </w:t>
      </w:r>
      <w:r>
        <w:rPr>
          <w:i/>
          <w:iCs/>
        </w:rPr>
        <w:t xml:space="preserve">single </w:t>
      </w:r>
      <w:r>
        <w:rPr>
          <w:i/>
          <w:iCs/>
        </w:rPr>
        <w:t>value</w:t>
      </w:r>
      <w:r>
        <w:t xml:space="preserve"> to each end of the adult line, the line indicating the gender effect for adults (broken green line) would just slide up and down the f0 axis but would not change in slope. There is no way to make the green and blue lines above to match by adding a si</w:t>
      </w:r>
      <w:r>
        <w:t>ngle value to either. This indicates we have an interaction in our data.</w:t>
      </w:r>
    </w:p>
    <w:p w14:paraId="31FB0F3F" w14:textId="77777777" w:rsidR="00A60A81" w:rsidRDefault="00FD3165">
      <w:pPr>
        <w:pStyle w:val="BodyText"/>
      </w:pPr>
      <w:r>
        <w:t>In general, when we see lines that are not parallel, that means there may be an interaction in our data. In the absence of an interaction, we could just answer the question “whats the</w:t>
      </w:r>
      <w:r>
        <w:t xml:space="preserve"> average difference between males and females in your sample?” with a number like 55 Hz. In the presence of an interaction we need to consider the </w:t>
      </w:r>
      <w:r>
        <w:rPr>
          <w:i/>
          <w:iCs/>
        </w:rPr>
        <w:t>conditional effects</w:t>
      </w:r>
      <w:r>
        <w:t xml:space="preserve"> of each predictor, at the levels of the other predictor (i.e., the simple effects). So, t</w:t>
      </w:r>
      <w:r>
        <w:t>he most important thing to remember about ANOVA is this:</w:t>
      </w:r>
    </w:p>
    <w:p w14:paraId="31FB0F40" w14:textId="77777777" w:rsidR="00A60A81" w:rsidRDefault="00FD3165">
      <w:pPr>
        <w:numPr>
          <w:ilvl w:val="0"/>
          <w:numId w:val="35"/>
        </w:numPr>
      </w:pPr>
      <w:r>
        <w:lastRenderedPageBreak/>
        <w:t>If there are no interactions between factors, report their main effects.</w:t>
      </w:r>
    </w:p>
    <w:p w14:paraId="31FB0F41" w14:textId="77777777" w:rsidR="00A60A81" w:rsidRDefault="00FD3165">
      <w:pPr>
        <w:numPr>
          <w:ilvl w:val="0"/>
          <w:numId w:val="35"/>
        </w:numPr>
      </w:pPr>
      <w:r>
        <w:t>If there are interactions between factors, you must inspect the simple effects to understand the nature of the interaction.</w:t>
      </w:r>
    </w:p>
    <w:p w14:paraId="31FB0F42" w14:textId="77777777" w:rsidR="00A60A81" w:rsidRDefault="00FD3165">
      <w:pPr>
        <w:pStyle w:val="FirstParagraph"/>
      </w:pPr>
      <w:r>
        <w:t>Th</w:t>
      </w:r>
      <w:r>
        <w:t xml:space="preserve">e idea of conditional effects </w:t>
      </w:r>
      <w:r>
        <w:rPr>
          <w:i/>
          <w:iCs/>
        </w:rPr>
        <w:t>feels</w:t>
      </w:r>
      <w:r>
        <w:t xml:space="preserve"> complicated, but it is something we all understand intuitively. How much progress will a person learning a second language make in a year? What if I told you that one group of speakers is 3 and the other is 65. You </w:t>
      </w:r>
      <w:r>
        <w:rPr>
          <w:i/>
          <w:iCs/>
        </w:rPr>
        <w:t>know</w:t>
      </w:r>
      <w:r>
        <w:t xml:space="preserve"> </w:t>
      </w:r>
      <w:r>
        <w:t xml:space="preserve">that makes a difference, which is to say, that you </w:t>
      </w:r>
      <w:r>
        <w:rPr>
          <w:i/>
          <w:iCs/>
        </w:rPr>
        <w:t>know</w:t>
      </w:r>
      <w:r>
        <w:t xml:space="preserve"> there is an interaction between the effect time spent learning a language, and the age at which the learner begins.</w:t>
      </w:r>
    </w:p>
    <w:p w14:paraId="31FB0F43" w14:textId="77777777" w:rsidR="00A60A81" w:rsidRDefault="00FD3165">
      <w:pPr>
        <w:pStyle w:val="BodyText"/>
      </w:pPr>
      <w:r>
        <w:t>Furthermore, we all intuitively understand interactions whenever we correctly interp</w:t>
      </w:r>
      <w:r>
        <w:t xml:space="preserve">ret the information presented in an interaction plot as above. There is a large negative slope for gender for adults. This tells us that gender has a large effect on f0 for adults. However, the slope for gender is basically zero for children. So, we might </w:t>
      </w:r>
      <w:r>
        <w:t>say “there is a large f0 difference for adult males and females in our sample, but basically no gender based difference for children”. Alternatively, we might look at the changing effect for gender across adultness levels. If we did this, we might say “the</w:t>
      </w:r>
      <w:r>
        <w:t xml:space="preserve">re is a small effect for adultness in the average f0 produced by females, but a very large effect for adultness for males”. Anyone who is able to make such a statement based on the information in the plot above </w:t>
      </w:r>
      <w:r>
        <w:rPr>
          <w:i/>
          <w:iCs/>
        </w:rPr>
        <w:t>understands</w:t>
      </w:r>
      <w:r>
        <w:t xml:space="preserve"> interactions, whether or not they</w:t>
      </w:r>
      <w:r>
        <w:t xml:space="preserve"> know how to relate this concept to the mathematical formalisms used to implement this concepts in regression models.</w:t>
      </w:r>
    </w:p>
    <w:p w14:paraId="31FB0F44" w14:textId="77777777" w:rsidR="00A60A81" w:rsidRDefault="00FD3165">
      <w:pPr>
        <w:pStyle w:val="BodyText"/>
      </w:pPr>
      <w:r>
        <w:t>Please note that the statements above were variants of “there was a large effect for X in A condition, but a small effect for X in B condi</w:t>
      </w:r>
      <w:r>
        <w:t>tion”. Of course, making such a statement presupposes having calculated the differing effects of X in conditions A and B. In other words, making sense of the interaction, mathematically or conceptually, entails analyzing the simple effects.</w:t>
      </w:r>
    </w:p>
    <w:p w14:paraId="31FB0F45" w14:textId="77777777" w:rsidR="00A60A81" w:rsidRDefault="00FD3165">
      <w:pPr>
        <w:pStyle w:val="BodyText"/>
      </w:pPr>
      <w:r>
        <w:t xml:space="preserve">In summary, if </w:t>
      </w:r>
      <w:r>
        <w:t>the answer to “what is the effect of X on Y” is “well, it depends on the values of A”, you have an interaction in your data. When you have substantial interactions present in your data and you do not include these in your model, this can cause a problem fo</w:t>
      </w:r>
      <w:r>
        <w:t>r your model fit.</w:t>
      </w:r>
    </w:p>
    <w:p w14:paraId="31FB0F46" w14:textId="77777777" w:rsidR="00A60A81" w:rsidRDefault="00FD3165">
      <w:pPr>
        <w:pStyle w:val="BodyText"/>
      </w:pPr>
      <w:r>
        <w:t>Before moving on from interactions, we need to discuss the relationship between interactions and the crossing of factors. The only thing you definitely need to be aware of is that you cannot estimate interactions of factors are not crosse</w:t>
      </w:r>
      <w:r>
        <w:t>d. This is kind of obvious if you think about it. Interactions are conditional effects, and crossing means you observed all combinations. If you did not observe all combinations, you are not in a position to tell me about how effects vary for efect specifi</w:t>
      </w:r>
      <w:r>
        <w:t>c combination of conditions, which is what interactions are.</w:t>
      </w:r>
    </w:p>
    <w:p w14:paraId="31FB0F47" w14:textId="77777777" w:rsidR="00A60A81" w:rsidRDefault="00FD3165">
      <w:pPr>
        <w:pStyle w:val="Heading3"/>
      </w:pPr>
      <w:bookmarkStart w:id="68" w:name="interactions-in-our-f0-data"/>
      <w:r>
        <w:rPr>
          <w:rStyle w:val="SectionNumber"/>
        </w:rPr>
        <w:t>4.5.1</w:t>
      </w:r>
      <w:r>
        <w:tab/>
        <w:t>Interactions in our f0 data</w:t>
      </w:r>
    </w:p>
    <w:p w14:paraId="31FB0F48" w14:textId="77777777" w:rsidR="00A60A81" w:rsidRDefault="00FD3165">
      <w:pPr>
        <w:pStyle w:val="FirstParagraph"/>
      </w:pPr>
      <w:r>
        <w:t>Above we made posterior predictions of our data using our model, with and without the inclusion of the speaker random effects. We can see that when random effect</w:t>
      </w:r>
      <w:r>
        <w:t xml:space="preserve">s are included, prediction is quite good. This is not surprising since the speaker-specific intercept adjustments allow for each speaker’s mean f0 to be modeled effectively. However, we see </w:t>
      </w:r>
      <w:r>
        <w:lastRenderedPageBreak/>
        <w:t>that the predictions made by our model are substantially and syste</w:t>
      </w:r>
      <w:r>
        <w:t>matically wrong in the absence of the speaker random intercepts.</w:t>
      </w:r>
    </w:p>
    <w:p w14:paraId="31FB0F49" w14:textId="77777777" w:rsidR="00A60A81" w:rsidRDefault="00FD3165">
      <w:pPr>
        <w:pStyle w:val="BodyText"/>
      </w:pPr>
      <w:r>
        <w:t>It’s clear that the problem with our predictions in the right panel is that the lines are parallel. As we’ve just discussed, in the absence of interactions, interaction plots contain only par</w:t>
      </w:r>
      <w:r>
        <w:t>allel lines. Well, since our model (</w:t>
      </w:r>
      <w:r>
        <w:rPr>
          <w:rStyle w:val="VerbatimChar"/>
        </w:rPr>
        <w:t>model_both</w:t>
      </w:r>
      <w:r>
        <w:t xml:space="preserve">) does not include interaction terms it cannot represent interactions, and so is only capable of producing predictions that result in parallel lines. This means it is not capable of representing the pattern in </w:t>
      </w:r>
      <w:r>
        <w:t>our data.</w:t>
      </w:r>
    </w:p>
    <w:p w14:paraId="31FB0F4A" w14:textId="77777777" w:rsidR="00A60A81" w:rsidRDefault="00FD3165">
      <w:pPr>
        <w:pStyle w:val="BodyText"/>
      </w:pPr>
      <w:r>
        <w:t>This is an important point worth considering. Your model is a little universe you made up, and it only includes the information you included in it. This ‘universe’ only contains parallel lines because we only included that capability. So, the fac</w:t>
      </w:r>
      <w:r>
        <w:t xml:space="preserve">t that your model generates parallel lines does not in any way ‘prove’ that the lines are parallel, because they were bound to be. In order to properly model the group differences, and to really understand whether interactions are present in the data, the </w:t>
      </w:r>
      <w:r>
        <w:t xml:space="preserve">model must be </w:t>
      </w:r>
      <w:r>
        <w:rPr>
          <w:i/>
          <w:iCs/>
        </w:rPr>
        <w:t>built</w:t>
      </w:r>
      <w:r>
        <w:t xml:space="preserve"> in a way that allows it to represent the interactions in our data.</w:t>
      </w:r>
    </w:p>
    <w:p w14:paraId="31FB0F4B" w14:textId="77777777" w:rsidR="00A60A81" w:rsidRDefault="00FD3165">
      <w:pPr>
        <w:pStyle w:val="SourceCode"/>
      </w:pPr>
      <w:r>
        <w:rPr>
          <w:rStyle w:val="FunctionTok"/>
        </w:rPr>
        <w:t>par</w:t>
      </w:r>
      <w:r>
        <w:rPr>
          <w:rStyle w:val="NormalTok"/>
        </w:rPr>
        <w:t xml:space="preserve"> (</w:t>
      </w:r>
      <w:r>
        <w:rPr>
          <w:rStyle w:val="AttributeTok"/>
        </w:rPr>
        <w:t>mfrow =</w:t>
      </w:r>
      <w:r>
        <w:rPr>
          <w:rStyle w:val="NormalTok"/>
        </w:rPr>
        <w:t xml:space="preserve"> </w:t>
      </w:r>
      <w:r>
        <w:rPr>
          <w:rStyle w:val="FunctionTok"/>
        </w:rPr>
        <w:t>c</w:t>
      </w:r>
      <w:r>
        <w:rPr>
          <w:rStyle w:val="NormalTok"/>
        </w:rPr>
        <w:t>(</w:t>
      </w:r>
      <w:r>
        <w:rPr>
          <w:rStyle w:val="DecValTok"/>
        </w:rPr>
        <w:t>1</w:t>
      </w:r>
      <w:r>
        <w:rPr>
          <w:rStyle w:val="NormalTok"/>
        </w:rPr>
        <w:t>,</w:t>
      </w:r>
      <w:r>
        <w:rPr>
          <w:rStyle w:val="DecValTok"/>
        </w:rPr>
        <w:t>3</w:t>
      </w:r>
      <w:r>
        <w:rPr>
          <w:rStyle w:val="NormalTok"/>
        </w:rPr>
        <w:t xml:space="preserve">), </w:t>
      </w:r>
      <w:r>
        <w:rPr>
          <w:rStyle w:val="AttributeTok"/>
        </w:rPr>
        <w:t>mar =</w:t>
      </w:r>
      <w:r>
        <w:rPr>
          <w:rStyle w:val="NormalTok"/>
        </w:rPr>
        <w:t xml:space="preserve"> </w:t>
      </w:r>
      <w:r>
        <w:rPr>
          <w:rStyle w:val="FunctionTok"/>
        </w:rPr>
        <w:t>c</w:t>
      </w:r>
      <w:r>
        <w:rPr>
          <w:rStyle w:val="NormalTok"/>
        </w:rPr>
        <w:t>(</w:t>
      </w:r>
      <w:r>
        <w:rPr>
          <w:rStyle w:val="DecValTok"/>
        </w:rPr>
        <w:t>4</w:t>
      </w:r>
      <w:r>
        <w:rPr>
          <w:rStyle w:val="NormalTok"/>
        </w:rPr>
        <w:t>,</w:t>
      </w:r>
      <w:r>
        <w:rPr>
          <w:rStyle w:val="DecValTok"/>
        </w:rPr>
        <w:t>4</w:t>
      </w:r>
      <w:r>
        <w:rPr>
          <w:rStyle w:val="NormalTok"/>
        </w:rPr>
        <w:t>,</w:t>
      </w:r>
      <w:r>
        <w:rPr>
          <w:rStyle w:val="DecValTok"/>
        </w:rPr>
        <w:t>3</w:t>
      </w:r>
      <w:r>
        <w:rPr>
          <w:rStyle w:val="NormalTok"/>
        </w:rPr>
        <w:t>,</w:t>
      </w:r>
      <w:r>
        <w:rPr>
          <w:rStyle w:val="DecValTok"/>
        </w:rPr>
        <w:t>2</w:t>
      </w:r>
      <w:r>
        <w:rPr>
          <w:rStyle w:val="NormalTok"/>
        </w:rPr>
        <w:t>))</w:t>
      </w:r>
      <w:r>
        <w:br/>
      </w:r>
      <w:r>
        <w:br/>
      </w:r>
      <w:r>
        <w:rPr>
          <w:rStyle w:val="FunctionTok"/>
        </w:rPr>
        <w:t>plot.interaction</w:t>
      </w:r>
      <w:r>
        <w:rPr>
          <w:rStyle w:val="NormalTok"/>
        </w:rPr>
        <w:t xml:space="preserve"> (h95</w:t>
      </w:r>
      <w:r>
        <w:rPr>
          <w:rStyle w:val="SpecialCharTok"/>
        </w:rPr>
        <w:t>$</w:t>
      </w:r>
      <w:r>
        <w:rPr>
          <w:rStyle w:val="NormalTok"/>
        </w:rPr>
        <w:t>gender, h95</w:t>
      </w:r>
      <w:r>
        <w:rPr>
          <w:rStyle w:val="SpecialCharTok"/>
        </w:rPr>
        <w:t>$</w:t>
      </w:r>
      <w:r>
        <w:rPr>
          <w:rStyle w:val="NormalTok"/>
        </w:rPr>
        <w:t>adult, h95</w:t>
      </w:r>
      <w:r>
        <w:rPr>
          <w:rStyle w:val="SpecialCharTok"/>
        </w:rPr>
        <w:t>$</w:t>
      </w:r>
      <w:r>
        <w:rPr>
          <w:rStyle w:val="NormalTok"/>
        </w:rPr>
        <w:t xml:space="preserve">f0, </w:t>
      </w:r>
      <w:r>
        <w:rPr>
          <w:rStyle w:val="AttributeTok"/>
        </w:rPr>
        <w:t>col=</w:t>
      </w:r>
      <w:r>
        <w:rPr>
          <w:rStyle w:val="DecValTok"/>
        </w:rPr>
        <w:t>3</w:t>
      </w:r>
      <w:r>
        <w:rPr>
          <w:rStyle w:val="SpecialCharTok"/>
        </w:rPr>
        <w:t>:</w:t>
      </w:r>
      <w:r>
        <w:rPr>
          <w:rStyle w:val="DecValTok"/>
        </w:rPr>
        <w:t>4</w:t>
      </w:r>
      <w:r>
        <w:rPr>
          <w:rStyle w:val="NormalTok"/>
        </w:rPr>
        <w:t xml:space="preserve">, </w:t>
      </w:r>
      <w:r>
        <w:rPr>
          <w:rStyle w:val="AttributeTok"/>
        </w:rPr>
        <w:t>ylim=</w:t>
      </w:r>
      <w:r>
        <w:rPr>
          <w:rStyle w:val="FunctionTok"/>
        </w:rPr>
        <w:t>c</w:t>
      </w:r>
      <w:r>
        <w:rPr>
          <w:rStyle w:val="NormalTok"/>
        </w:rPr>
        <w:t>(</w:t>
      </w:r>
      <w:r>
        <w:rPr>
          <w:rStyle w:val="DecValTok"/>
        </w:rPr>
        <w:t>130</w:t>
      </w:r>
      <w:r>
        <w:rPr>
          <w:rStyle w:val="NormalTok"/>
        </w:rPr>
        <w:t>,</w:t>
      </w:r>
      <w:r>
        <w:rPr>
          <w:rStyle w:val="DecValTok"/>
        </w:rPr>
        <w:t>280</w:t>
      </w:r>
      <w:r>
        <w:rPr>
          <w:rStyle w:val="NormalTok"/>
        </w:rPr>
        <w:t>),</w:t>
      </w:r>
      <w:r>
        <w:rPr>
          <w:rStyle w:val="AttributeTok"/>
        </w:rPr>
        <w:t>lwd=</w:t>
      </w:r>
      <w:r>
        <w:rPr>
          <w:rStyle w:val="DecValTok"/>
        </w:rPr>
        <w:t>3</w:t>
      </w:r>
      <w:r>
        <w:rPr>
          <w:rStyle w:val="NormalTok"/>
        </w:rPr>
        <w:t>,</w:t>
      </w:r>
      <w:r>
        <w:br/>
      </w:r>
      <w:r>
        <w:rPr>
          <w:rStyle w:val="NormalTok"/>
        </w:rPr>
        <w:t xml:space="preserve">                  </w:t>
      </w:r>
      <w:r>
        <w:rPr>
          <w:rStyle w:val="AttributeTok"/>
        </w:rPr>
        <w:t>type=</w:t>
      </w:r>
      <w:r>
        <w:rPr>
          <w:rStyle w:val="StringTok"/>
        </w:rPr>
        <w:t>'b'</w:t>
      </w:r>
      <w:r>
        <w:rPr>
          <w:rStyle w:val="NormalTok"/>
        </w:rPr>
        <w:t>,</w:t>
      </w:r>
      <w:r>
        <w:rPr>
          <w:rStyle w:val="AttributeTok"/>
        </w:rPr>
        <w:t>pch=</w:t>
      </w:r>
      <w:r>
        <w:rPr>
          <w:rStyle w:val="FunctionTok"/>
        </w:rPr>
        <w:t>c</w:t>
      </w:r>
      <w:r>
        <w:rPr>
          <w:rStyle w:val="NormalTok"/>
        </w:rPr>
        <w:t>(</w:t>
      </w:r>
      <w:r>
        <w:rPr>
          <w:rStyle w:val="DecValTok"/>
        </w:rPr>
        <w:t>16</w:t>
      </w:r>
      <w:r>
        <w:rPr>
          <w:rStyle w:val="NormalTok"/>
        </w:rPr>
        <w:t>,</w:t>
      </w:r>
      <w:r>
        <w:rPr>
          <w:rStyle w:val="DecValTok"/>
        </w:rPr>
        <w:t>17</w:t>
      </w:r>
      <w:r>
        <w:rPr>
          <w:rStyle w:val="NormalTok"/>
        </w:rPr>
        <w:t>),</w:t>
      </w:r>
      <w:r>
        <w:rPr>
          <w:rStyle w:val="AttributeTok"/>
        </w:rPr>
        <w:t>cex=</w:t>
      </w:r>
      <w:r>
        <w:rPr>
          <w:rStyle w:val="FloatTok"/>
        </w:rPr>
        <w:t>1.5</w:t>
      </w:r>
      <w:r>
        <w:rPr>
          <w:rStyle w:val="NormalTok"/>
        </w:rPr>
        <w:t>,</w:t>
      </w:r>
      <w:r>
        <w:rPr>
          <w:rStyle w:val="AttributeTok"/>
        </w:rPr>
        <w:t>main=</w:t>
      </w:r>
      <w:r>
        <w:rPr>
          <w:rStyle w:val="StringTok"/>
        </w:rPr>
        <w:t>"Data"</w:t>
      </w:r>
      <w:r>
        <w:rPr>
          <w:rStyle w:val="NormalTok"/>
        </w:rPr>
        <w:t>,</w:t>
      </w:r>
      <w:r>
        <w:rPr>
          <w:rStyle w:val="AttributeTok"/>
        </w:rPr>
        <w:t>legend =</w:t>
      </w:r>
      <w:r>
        <w:rPr>
          <w:rStyle w:val="NormalTok"/>
        </w:rPr>
        <w:t xml:space="preserve"> </w:t>
      </w:r>
      <w:r>
        <w:rPr>
          <w:rStyle w:val="ConstantTok"/>
        </w:rPr>
        <w:t>FALSE</w:t>
      </w:r>
      <w:r>
        <w:rPr>
          <w:rStyle w:val="NormalTok"/>
        </w:rPr>
        <w:t>)</w:t>
      </w:r>
      <w:r>
        <w:br/>
      </w:r>
      <w:r>
        <w:br/>
      </w:r>
      <w:r>
        <w:rPr>
          <w:rStyle w:val="FunctionTok"/>
        </w:rPr>
        <w:t>plot.interaction</w:t>
      </w:r>
      <w:r>
        <w:rPr>
          <w:rStyle w:val="NormalTok"/>
        </w:rPr>
        <w:t xml:space="preserve"> (h95</w:t>
      </w:r>
      <w:r>
        <w:rPr>
          <w:rStyle w:val="SpecialCharTok"/>
        </w:rPr>
        <w:t>$</w:t>
      </w:r>
      <w:r>
        <w:rPr>
          <w:rStyle w:val="NormalTok"/>
        </w:rPr>
        <w:t>gender, h95</w:t>
      </w:r>
      <w:r>
        <w:rPr>
          <w:rStyle w:val="SpecialCharTok"/>
        </w:rPr>
        <w:t>$</w:t>
      </w:r>
      <w:r>
        <w:rPr>
          <w:rStyle w:val="NormalTok"/>
        </w:rPr>
        <w:t>adult, y_pred[,</w:t>
      </w:r>
      <w:r>
        <w:rPr>
          <w:rStyle w:val="DecValTok"/>
        </w:rPr>
        <w:t>1</w:t>
      </w:r>
      <w:r>
        <w:rPr>
          <w:rStyle w:val="NormalTok"/>
        </w:rPr>
        <w:t xml:space="preserve">], </w:t>
      </w:r>
      <w:r>
        <w:rPr>
          <w:rStyle w:val="AttributeTok"/>
        </w:rPr>
        <w:t>col =</w:t>
      </w:r>
      <w:r>
        <w:rPr>
          <w:rStyle w:val="NormalTok"/>
        </w:rPr>
        <w:t xml:space="preserve"> </w:t>
      </w:r>
      <w:r>
        <w:rPr>
          <w:rStyle w:val="DecValTok"/>
        </w:rPr>
        <w:t>3</w:t>
      </w:r>
      <w:r>
        <w:rPr>
          <w:rStyle w:val="SpecialCharTok"/>
        </w:rPr>
        <w:t>:</w:t>
      </w:r>
      <w:r>
        <w:rPr>
          <w:rStyle w:val="DecValTok"/>
        </w:rPr>
        <w:t>4</w:t>
      </w:r>
      <w:r>
        <w:rPr>
          <w:rStyle w:val="NormalTok"/>
        </w:rPr>
        <w:t>,</w:t>
      </w:r>
      <w:r>
        <w:rPr>
          <w:rStyle w:val="AttributeTok"/>
        </w:rPr>
        <w:t>lwd=</w:t>
      </w:r>
      <w:r>
        <w:rPr>
          <w:rStyle w:val="DecValTok"/>
        </w:rPr>
        <w:t>3</w:t>
      </w:r>
      <w:r>
        <w:rPr>
          <w:rStyle w:val="NormalTok"/>
        </w:rPr>
        <w:t xml:space="preserve">, </w:t>
      </w:r>
      <w:r>
        <w:rPr>
          <w:rStyle w:val="AttributeTok"/>
        </w:rPr>
        <w:t>type=</w:t>
      </w:r>
      <w:r>
        <w:rPr>
          <w:rStyle w:val="StringTok"/>
        </w:rPr>
        <w:t>'b'</w:t>
      </w:r>
      <w:r>
        <w:rPr>
          <w:rStyle w:val="NormalTok"/>
        </w:rPr>
        <w:t>,</w:t>
      </w:r>
      <w:r>
        <w:br/>
      </w:r>
      <w:r>
        <w:rPr>
          <w:rStyle w:val="NormalTok"/>
        </w:rPr>
        <w:t xml:space="preserve">                  </w:t>
      </w:r>
      <w:r>
        <w:rPr>
          <w:rStyle w:val="AttributeTok"/>
        </w:rPr>
        <w:t>pch =</w:t>
      </w:r>
      <w:r>
        <w:rPr>
          <w:rStyle w:val="NormalTok"/>
        </w:rPr>
        <w:t xml:space="preserve"> </w:t>
      </w:r>
      <w:r>
        <w:rPr>
          <w:rStyle w:val="FunctionTok"/>
        </w:rPr>
        <w:t>c</w:t>
      </w:r>
      <w:r>
        <w:rPr>
          <w:rStyle w:val="NormalTok"/>
        </w:rPr>
        <w:t>(</w:t>
      </w:r>
      <w:r>
        <w:rPr>
          <w:rStyle w:val="DecValTok"/>
        </w:rPr>
        <w:t>16</w:t>
      </w:r>
      <w:r>
        <w:rPr>
          <w:rStyle w:val="NormalTok"/>
        </w:rPr>
        <w:t>,</w:t>
      </w:r>
      <w:r>
        <w:rPr>
          <w:rStyle w:val="DecValTok"/>
        </w:rPr>
        <w:t>17</w:t>
      </w:r>
      <w:r>
        <w:rPr>
          <w:rStyle w:val="NormalTok"/>
        </w:rPr>
        <w:t xml:space="preserve">), </w:t>
      </w:r>
      <w:r>
        <w:rPr>
          <w:rStyle w:val="AttributeTok"/>
        </w:rPr>
        <w:t>cex =</w:t>
      </w:r>
      <w:r>
        <w:rPr>
          <w:rStyle w:val="NormalTok"/>
        </w:rPr>
        <w:t xml:space="preserve"> </w:t>
      </w:r>
      <w:r>
        <w:rPr>
          <w:rStyle w:val="FloatTok"/>
        </w:rPr>
        <w:t>1.5</w:t>
      </w:r>
      <w:r>
        <w:rPr>
          <w:rStyle w:val="NormalTok"/>
        </w:rPr>
        <w:t xml:space="preserve">, </w:t>
      </w:r>
      <w:r>
        <w:rPr>
          <w:rStyle w:val="AttributeTok"/>
        </w:rPr>
        <w:t>ylim =</w:t>
      </w:r>
      <w:r>
        <w:rPr>
          <w:rStyle w:val="NormalTok"/>
        </w:rPr>
        <w:t xml:space="preserve"> </w:t>
      </w:r>
      <w:r>
        <w:rPr>
          <w:rStyle w:val="FunctionTok"/>
        </w:rPr>
        <w:t>c</w:t>
      </w:r>
      <w:r>
        <w:rPr>
          <w:rStyle w:val="NormalTok"/>
        </w:rPr>
        <w:t>(</w:t>
      </w:r>
      <w:r>
        <w:rPr>
          <w:rStyle w:val="DecValTok"/>
        </w:rPr>
        <w:t>130</w:t>
      </w:r>
      <w:r>
        <w:rPr>
          <w:rStyle w:val="NormalTok"/>
        </w:rPr>
        <w:t>,</w:t>
      </w:r>
      <w:r>
        <w:rPr>
          <w:rStyle w:val="DecValTok"/>
        </w:rPr>
        <w:t>280</w:t>
      </w:r>
      <w:r>
        <w:rPr>
          <w:rStyle w:val="NormalTok"/>
        </w:rPr>
        <w:t>),</w:t>
      </w:r>
      <w:r>
        <w:br/>
      </w:r>
      <w:r>
        <w:rPr>
          <w:rStyle w:val="NormalTok"/>
        </w:rPr>
        <w:t xml:space="preserve">                  </w:t>
      </w:r>
      <w:r>
        <w:rPr>
          <w:rStyle w:val="AttributeTok"/>
        </w:rPr>
        <w:t>main=</w:t>
      </w:r>
      <w:r>
        <w:rPr>
          <w:rStyle w:val="StringTok"/>
        </w:rPr>
        <w:t>"Pred. with RE"</w:t>
      </w:r>
      <w:r>
        <w:rPr>
          <w:rStyle w:val="NormalTok"/>
        </w:rPr>
        <w:t>,</w:t>
      </w:r>
      <w:r>
        <w:rPr>
          <w:rStyle w:val="AttributeTok"/>
        </w:rPr>
        <w:t>legend=</w:t>
      </w:r>
      <w:r>
        <w:rPr>
          <w:rStyle w:val="ConstantTok"/>
        </w:rPr>
        <w:t>FALSE</w:t>
      </w:r>
      <w:r>
        <w:rPr>
          <w:rStyle w:val="NormalTok"/>
        </w:rPr>
        <w:t>)</w:t>
      </w:r>
      <w:r>
        <w:br/>
      </w:r>
      <w:r>
        <w:br/>
      </w:r>
      <w:r>
        <w:rPr>
          <w:rStyle w:val="FunctionTok"/>
        </w:rPr>
        <w:t>plot.interaction</w:t>
      </w:r>
      <w:r>
        <w:rPr>
          <w:rStyle w:val="NormalTok"/>
        </w:rPr>
        <w:t xml:space="preserve"> (h95</w:t>
      </w:r>
      <w:r>
        <w:rPr>
          <w:rStyle w:val="SpecialCharTok"/>
        </w:rPr>
        <w:t>$</w:t>
      </w:r>
      <w:r>
        <w:rPr>
          <w:rStyle w:val="NormalTok"/>
        </w:rPr>
        <w:t>gender, h95</w:t>
      </w:r>
      <w:r>
        <w:rPr>
          <w:rStyle w:val="SpecialCharTok"/>
        </w:rPr>
        <w:t>$</w:t>
      </w:r>
      <w:r>
        <w:rPr>
          <w:rStyle w:val="NormalTok"/>
        </w:rPr>
        <w:t>adult, y_pred_no_re[,</w:t>
      </w:r>
      <w:r>
        <w:rPr>
          <w:rStyle w:val="DecValTok"/>
        </w:rPr>
        <w:t>1</w:t>
      </w:r>
      <w:r>
        <w:rPr>
          <w:rStyle w:val="NormalTok"/>
        </w:rPr>
        <w:t>],</w:t>
      </w:r>
      <w:r>
        <w:rPr>
          <w:rStyle w:val="AttributeTok"/>
        </w:rPr>
        <w:t>col=</w:t>
      </w:r>
      <w:r>
        <w:rPr>
          <w:rStyle w:val="DecValTok"/>
        </w:rPr>
        <w:t>3</w:t>
      </w:r>
      <w:r>
        <w:rPr>
          <w:rStyle w:val="SpecialCharTok"/>
        </w:rPr>
        <w:t>:</w:t>
      </w:r>
      <w:r>
        <w:rPr>
          <w:rStyle w:val="DecValTok"/>
        </w:rPr>
        <w:t>4</w:t>
      </w:r>
      <w:r>
        <w:rPr>
          <w:rStyle w:val="NormalTok"/>
        </w:rPr>
        <w:t xml:space="preserve">, </w:t>
      </w:r>
      <w:r>
        <w:rPr>
          <w:rStyle w:val="AttributeTok"/>
        </w:rPr>
        <w:t>lwd=</w:t>
      </w:r>
      <w:r>
        <w:rPr>
          <w:rStyle w:val="DecValTok"/>
        </w:rPr>
        <w:t>3</w:t>
      </w:r>
      <w:r>
        <w:rPr>
          <w:rStyle w:val="NormalTok"/>
        </w:rPr>
        <w:t>,</w:t>
      </w:r>
      <w:r>
        <w:br/>
      </w:r>
      <w:r>
        <w:rPr>
          <w:rStyle w:val="NormalTok"/>
        </w:rPr>
        <w:t xml:space="preserve">                  </w:t>
      </w:r>
      <w:r>
        <w:rPr>
          <w:rStyle w:val="AttributeTok"/>
        </w:rPr>
        <w:t>type =</w:t>
      </w:r>
      <w:r>
        <w:rPr>
          <w:rStyle w:val="NormalTok"/>
        </w:rPr>
        <w:t xml:space="preserve"> </w:t>
      </w:r>
      <w:r>
        <w:rPr>
          <w:rStyle w:val="StringTok"/>
        </w:rPr>
        <w:t>'b'</w:t>
      </w:r>
      <w:r>
        <w:rPr>
          <w:rStyle w:val="NormalTok"/>
        </w:rPr>
        <w:t xml:space="preserve">, </w:t>
      </w:r>
      <w:r>
        <w:rPr>
          <w:rStyle w:val="AttributeTok"/>
        </w:rPr>
        <w:t>pch =</w:t>
      </w:r>
      <w:r>
        <w:rPr>
          <w:rStyle w:val="NormalTok"/>
        </w:rPr>
        <w:t xml:space="preserve"> </w:t>
      </w:r>
      <w:r>
        <w:rPr>
          <w:rStyle w:val="FunctionTok"/>
        </w:rPr>
        <w:t>c</w:t>
      </w:r>
      <w:r>
        <w:rPr>
          <w:rStyle w:val="NormalTok"/>
        </w:rPr>
        <w:t>(</w:t>
      </w:r>
      <w:r>
        <w:rPr>
          <w:rStyle w:val="DecValTok"/>
        </w:rPr>
        <w:t>16</w:t>
      </w:r>
      <w:r>
        <w:rPr>
          <w:rStyle w:val="NormalTok"/>
        </w:rPr>
        <w:t>,</w:t>
      </w:r>
      <w:r>
        <w:rPr>
          <w:rStyle w:val="DecValTok"/>
        </w:rPr>
        <w:t>17</w:t>
      </w:r>
      <w:r>
        <w:rPr>
          <w:rStyle w:val="NormalTok"/>
        </w:rPr>
        <w:t xml:space="preserve">), </w:t>
      </w:r>
      <w:r>
        <w:rPr>
          <w:rStyle w:val="AttributeTok"/>
        </w:rPr>
        <w:t>cex =</w:t>
      </w:r>
      <w:r>
        <w:rPr>
          <w:rStyle w:val="NormalTok"/>
        </w:rPr>
        <w:t xml:space="preserve"> </w:t>
      </w:r>
      <w:r>
        <w:rPr>
          <w:rStyle w:val="FloatTok"/>
        </w:rPr>
        <w:t>1.5</w:t>
      </w:r>
      <w:r>
        <w:rPr>
          <w:rStyle w:val="NormalTok"/>
        </w:rPr>
        <w:t xml:space="preserve">, </w:t>
      </w:r>
      <w:r>
        <w:rPr>
          <w:rStyle w:val="AttributeTok"/>
        </w:rPr>
        <w:t>ylim =</w:t>
      </w:r>
      <w:r>
        <w:rPr>
          <w:rStyle w:val="NormalTok"/>
        </w:rPr>
        <w:t xml:space="preserve"> </w:t>
      </w:r>
      <w:r>
        <w:rPr>
          <w:rStyle w:val="FunctionTok"/>
        </w:rPr>
        <w:t>c</w:t>
      </w:r>
      <w:r>
        <w:rPr>
          <w:rStyle w:val="NormalTok"/>
        </w:rPr>
        <w:t>(</w:t>
      </w:r>
      <w:r>
        <w:rPr>
          <w:rStyle w:val="DecValTok"/>
        </w:rPr>
        <w:t>130</w:t>
      </w:r>
      <w:r>
        <w:rPr>
          <w:rStyle w:val="NormalTok"/>
        </w:rPr>
        <w:t>,</w:t>
      </w:r>
      <w:r>
        <w:rPr>
          <w:rStyle w:val="DecValTok"/>
        </w:rPr>
        <w:t>280</w:t>
      </w:r>
      <w:r>
        <w:rPr>
          <w:rStyle w:val="NormalTok"/>
        </w:rPr>
        <w:t>),</w:t>
      </w:r>
      <w:r>
        <w:br/>
      </w:r>
      <w:r>
        <w:rPr>
          <w:rStyle w:val="NormalTok"/>
        </w:rPr>
        <w:t xml:space="preserve">                  </w:t>
      </w:r>
      <w:r>
        <w:rPr>
          <w:rStyle w:val="AttributeTok"/>
        </w:rPr>
        <w:t>main=</w:t>
      </w:r>
      <w:r>
        <w:rPr>
          <w:rStyle w:val="StringTok"/>
        </w:rPr>
        <w:t>"Pred. without RE"</w:t>
      </w:r>
      <w:r>
        <w:rPr>
          <w:rStyle w:val="NormalTok"/>
        </w:rPr>
        <w:t xml:space="preserve">, </w:t>
      </w:r>
      <w:r>
        <w:rPr>
          <w:rStyle w:val="AttributeTok"/>
        </w:rPr>
        <w:t>leg.x=</w:t>
      </w:r>
      <w:r>
        <w:rPr>
          <w:rStyle w:val="FloatTok"/>
        </w:rPr>
        <w:t>1.8</w:t>
      </w:r>
      <w:r>
        <w:rPr>
          <w:rStyle w:val="NormalTok"/>
        </w:rPr>
        <w:t>,</w:t>
      </w:r>
      <w:r>
        <w:rPr>
          <w:rStyle w:val="AttributeTok"/>
        </w:rPr>
        <w:t>leg.y=</w:t>
      </w:r>
      <w:r>
        <w:rPr>
          <w:rStyle w:val="DecValTok"/>
        </w:rPr>
        <w:t>270</w:t>
      </w:r>
      <w:r>
        <w:rPr>
          <w:rStyle w:val="NormalTok"/>
        </w:rPr>
        <w:t xml:space="preserve">, </w:t>
      </w:r>
      <w:r>
        <w:rPr>
          <w:rStyle w:val="AttributeTok"/>
        </w:rPr>
        <w:t>xlim=</w:t>
      </w:r>
      <w:r>
        <w:rPr>
          <w:rStyle w:val="FunctionTok"/>
        </w:rPr>
        <w:t>c</w:t>
      </w:r>
      <w:r>
        <w:rPr>
          <w:rStyle w:val="NormalTok"/>
        </w:rPr>
        <w:t>(.</w:t>
      </w:r>
      <w:r>
        <w:rPr>
          <w:rStyle w:val="DecValTok"/>
        </w:rPr>
        <w:t>95</w:t>
      </w:r>
      <w:r>
        <w:rPr>
          <w:rStyle w:val="NormalTok"/>
        </w:rPr>
        <w:t>,</w:t>
      </w:r>
      <w:r>
        <w:rPr>
          <w:rStyle w:val="FloatTok"/>
        </w:rPr>
        <w:t>2.3</w:t>
      </w:r>
      <w:r>
        <w:rPr>
          <w:rStyle w:val="NormalTok"/>
        </w:rPr>
        <w:t>))</w:t>
      </w:r>
    </w:p>
    <w:p w14:paraId="31FB0F4C" w14:textId="77777777" w:rsidR="00A60A81" w:rsidRDefault="00FD3165">
      <w:pPr>
        <w:pStyle w:val="CaptionedFigure"/>
      </w:pPr>
      <w:r>
        <w:rPr>
          <w:noProof/>
        </w:rPr>
        <w:lastRenderedPageBreak/>
        <w:drawing>
          <wp:inline distT="0" distB="0" distL="0" distR="0" wp14:anchorId="31FB117E" wp14:editId="31FB117F">
            <wp:extent cx="5334000" cy="2333625"/>
            <wp:effectExtent l="0" t="0" r="0" b="0"/>
            <wp:docPr id="42" name="Picture" descr="Figure 4.7: Interaction plots showing comparing our f0 data to different posterior predictions, with and without RE (random effects)."/>
            <wp:cNvGraphicFramePr/>
            <a:graphic xmlns:a="http://schemas.openxmlformats.org/drawingml/2006/main">
              <a:graphicData uri="http://schemas.openxmlformats.org/drawingml/2006/picture">
                <pic:pic xmlns:pic="http://schemas.openxmlformats.org/drawingml/2006/picture">
                  <pic:nvPicPr>
                    <pic:cNvPr id="0" name="Picture" descr="_main_files/figure-docx/interactionplot3-1.png"/>
                    <pic:cNvPicPr>
                      <a:picLocks noChangeAspect="1" noChangeArrowheads="1"/>
                    </pic:cNvPicPr>
                  </pic:nvPicPr>
                  <pic:blipFill>
                    <a:blip r:embed="rId61"/>
                    <a:stretch>
                      <a:fillRect/>
                    </a:stretch>
                  </pic:blipFill>
                  <pic:spPr bwMode="auto">
                    <a:xfrm>
                      <a:off x="0" y="0"/>
                      <a:ext cx="5334000" cy="2333625"/>
                    </a:xfrm>
                    <a:prstGeom prst="rect">
                      <a:avLst/>
                    </a:prstGeom>
                    <a:noFill/>
                    <a:ln w="9525">
                      <a:noFill/>
                      <a:headEnd/>
                      <a:tailEnd/>
                    </a:ln>
                  </pic:spPr>
                </pic:pic>
              </a:graphicData>
            </a:graphic>
          </wp:inline>
        </w:drawing>
      </w:r>
    </w:p>
    <w:p w14:paraId="31FB0F4D" w14:textId="77777777" w:rsidR="00A60A81" w:rsidRDefault="00FD3165">
      <w:pPr>
        <w:pStyle w:val="ImageCaption"/>
      </w:pPr>
      <w:r>
        <w:t>Figure 4.7: Interaction plots showing comparing our f0 data to different posterior predictions, with and without RE (random effects).</w:t>
      </w:r>
    </w:p>
    <w:p w14:paraId="31FB0F4E" w14:textId="77777777" w:rsidR="00A60A81" w:rsidRDefault="00FD3165">
      <w:pPr>
        <w:pStyle w:val="Heading2"/>
      </w:pPr>
      <w:bookmarkStart w:id="69" w:name="investigating-interactions-with-a-model"/>
      <w:bookmarkEnd w:id="67"/>
      <w:bookmarkEnd w:id="68"/>
      <w:r>
        <w:rPr>
          <w:rStyle w:val="SectionNumber"/>
        </w:rPr>
        <w:t>4.6</w:t>
      </w:r>
      <w:r>
        <w:tab/>
        <w:t>Investigating interactions with a model</w:t>
      </w:r>
    </w:p>
    <w:p w14:paraId="31FB0F4F" w14:textId="77777777" w:rsidR="00A60A81" w:rsidRDefault="00FD3165">
      <w:pPr>
        <w:pStyle w:val="FirstParagraph"/>
      </w:pPr>
      <w:r>
        <w:t>The model presented above (</w:t>
      </w:r>
      <w:r>
        <w:rPr>
          <w:rStyle w:val="VerbatimChar"/>
        </w:rPr>
        <w:t>model_both</w:t>
      </w:r>
      <w:r>
        <w:t>) requires only a slight tweak to include</w:t>
      </w:r>
      <w:r>
        <w:t xml:space="preserve"> a term representing the interaction in our data. There are two ways to include interactions in R model formulas, as shown below:</w:t>
      </w:r>
    </w:p>
    <w:p w14:paraId="31FB0F50" w14:textId="77777777" w:rsidR="00A60A81" w:rsidRDefault="00FD3165">
      <w:pPr>
        <w:pStyle w:val="BodyText"/>
      </w:pPr>
      <w:r>
        <w:rPr>
          <w:rStyle w:val="VerbatimChar"/>
        </w:rPr>
        <w:t>f0 ~ adult + gender + adult:gender + (1|speaker)</w:t>
      </w:r>
      <w:r>
        <w:t xml:space="preserve">  </w:t>
      </w:r>
    </w:p>
    <w:p w14:paraId="31FB0F51" w14:textId="77777777" w:rsidR="00A60A81" w:rsidRDefault="00FD3165">
      <w:pPr>
        <w:pStyle w:val="BodyText"/>
      </w:pPr>
      <w:r>
        <w:rPr>
          <w:rStyle w:val="VerbatimChar"/>
        </w:rPr>
        <w:t>f0 ~ adult * gender + (1|speaker)</w:t>
      </w:r>
    </w:p>
    <w:p w14:paraId="31FB0F52" w14:textId="77777777" w:rsidR="00A60A81" w:rsidRDefault="00FD3165">
      <w:pPr>
        <w:pStyle w:val="BodyText"/>
      </w:pPr>
      <w:r>
        <w:t>The first way includes an explicit intera</w:t>
      </w:r>
      <w:r>
        <w:t xml:space="preserve">ction term, </w:t>
      </w:r>
      <w:r>
        <w:rPr>
          <w:rStyle w:val="VerbatimChar"/>
        </w:rPr>
        <w:t>adult:gender</w:t>
      </w:r>
      <w:r>
        <w:t xml:space="preserve">. The syntax for these is </w:t>
      </w:r>
      <w:r>
        <w:rPr>
          <w:rStyle w:val="VerbatimChar"/>
        </w:rPr>
        <w:t>X:Z</w:t>
      </w:r>
      <w:r>
        <w:t xml:space="preserve"> for an interaction between effects </w:t>
      </w:r>
      <w:r>
        <w:rPr>
          <w:rStyle w:val="VerbatimChar"/>
        </w:rPr>
        <w:t>X</w:t>
      </w:r>
      <w:r>
        <w:t xml:space="preserve"> and </w:t>
      </w:r>
      <w:r>
        <w:rPr>
          <w:rStyle w:val="VerbatimChar"/>
        </w:rPr>
        <w:t>Z</w:t>
      </w:r>
      <w:r>
        <w:t xml:space="preserve">, </w:t>
      </w:r>
      <w:r>
        <w:rPr>
          <w:rStyle w:val="VerbatimChar"/>
        </w:rPr>
        <w:t>W:X:Z</w:t>
      </w:r>
      <w:r>
        <w:t xml:space="preserve"> for a three-way interaction, and so on. The second way uses </w:t>
      </w:r>
      <w:r>
        <w:rPr>
          <w:rStyle w:val="VerbatimChar"/>
        </w:rPr>
        <w:t>*</w:t>
      </w:r>
      <w:r>
        <w:t xml:space="preserve"> between our two predictors. This tells R to include those predictors, and the interactions</w:t>
      </w:r>
      <w:r>
        <w:t xml:space="preserve"> between them. This can be much faster then specifying all interactions, but you lose control over which ones you include. For example the first formula implies the second, but cannot represent the third (since it omits the </w:t>
      </w:r>
      <w:r>
        <w:rPr>
          <w:rStyle w:val="VerbatimChar"/>
        </w:rPr>
        <w:t>X:W</w:t>
      </w:r>
      <w:r>
        <w:t xml:space="preserve"> interaction):</w:t>
      </w:r>
    </w:p>
    <w:p w14:paraId="31FB0F53" w14:textId="77777777" w:rsidR="00A60A81" w:rsidRDefault="00FD3165">
      <w:pPr>
        <w:pStyle w:val="BodyText"/>
      </w:pPr>
      <w:r>
        <w:rPr>
          <w:rStyle w:val="VerbatimChar"/>
        </w:rPr>
        <w:t>y ~ Z * X * W</w:t>
      </w:r>
      <w:r>
        <w:t xml:space="preserve"> </w:t>
      </w:r>
      <w:r>
        <w:t> </w:t>
      </w:r>
    </w:p>
    <w:p w14:paraId="31FB0F54" w14:textId="77777777" w:rsidR="00A60A81" w:rsidRDefault="00FD3165">
      <w:pPr>
        <w:pStyle w:val="BodyText"/>
      </w:pPr>
      <w:r>
        <w:rPr>
          <w:rStyle w:val="VerbatimChar"/>
        </w:rPr>
        <w:t>y ~ Z + X + W + Z:X + Z:W + X:W + Z:X:W</w:t>
      </w:r>
      <w:r>
        <w:t xml:space="preserve">  </w:t>
      </w:r>
    </w:p>
    <w:p w14:paraId="31FB0F55" w14:textId="77777777" w:rsidR="00A60A81" w:rsidRDefault="00FD3165">
      <w:pPr>
        <w:pStyle w:val="BodyText"/>
      </w:pPr>
      <w:r>
        <w:rPr>
          <w:rStyle w:val="VerbatimChar"/>
        </w:rPr>
        <w:t>y ~ Z + X + W + Z:X + X:W + Z:X:W</w:t>
      </w:r>
    </w:p>
    <w:p w14:paraId="31FB0F56" w14:textId="77777777" w:rsidR="00A60A81" w:rsidRDefault="00FD3165">
      <w:pPr>
        <w:pStyle w:val="BodyText"/>
      </w:pPr>
      <w:r>
        <w:t xml:space="preserve">Our full model specification now includes an </w:t>
      </w:r>
      <w:r>
        <w:rPr>
          <w:i/>
          <w:iCs/>
        </w:rPr>
        <w:t>interaction</w:t>
      </w:r>
      <w:r>
        <w:t xml:space="preserve"> term that can help explain variation that cannot be explained by the independent effects of adultness and gender. This in</w:t>
      </w:r>
      <w:r>
        <w:t xml:space="preserve">teraction term helps us model the </w:t>
      </w:r>
      <w:r>
        <w:rPr>
          <w:i/>
          <w:iCs/>
        </w:rPr>
        <w:t>conditional</w:t>
      </w:r>
      <w:r>
        <w:t xml:space="preserve"> effect of one predictor given the other.</w:t>
      </w:r>
    </w:p>
    <w:p w14:paraId="31FB0F57" w14:textId="77777777" w:rsidR="00A60A81" w:rsidRDefault="00FD3165">
      <w:pPr>
        <w:pStyle w:val="BodyText"/>
      </w:pPr>
      <m:oMathPara>
        <m:oMathParaPr>
          <m:jc m:val="center"/>
        </m:oMathParaPr>
        <m:oMath>
          <m:m>
            <m:mPr>
              <m:plcHide m:val="1"/>
              <m:mcs>
                <m:mc>
                  <m:mcPr>
                    <m:count m:val="1"/>
                    <m:mcJc m:val="right"/>
                  </m:mcPr>
                </m:mc>
              </m:mcs>
              <m:ctrlPr>
                <w:rPr>
                  <w:rFonts w:ascii="Cambria Math" w:hAnsi="Cambria Math"/>
                </w:rPr>
              </m:ctrlPr>
            </m:mPr>
            <m:mr>
              <m:e>
                <m:r>
                  <m:rPr>
                    <m:nor/>
                  </m:rPr>
                  <m:t>Likelihood:</m:t>
                </m:r>
              </m:e>
            </m:mr>
            <m:mr>
              <m:e>
                <m:sSub>
                  <m:sSubPr>
                    <m:ctrlPr>
                      <w:rPr>
                        <w:rFonts w:ascii="Cambria Math" w:hAnsi="Cambria Math"/>
                      </w:rPr>
                    </m:ctrlPr>
                  </m:sSubPr>
                  <m:e>
                    <m:r>
                      <w:rPr>
                        <w:rFonts w:ascii="Cambria Math" w:hAnsi="Cambria Math"/>
                      </w:rPr>
                      <m:t>y</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m:rPr>
                    <m:scr m:val="script"/>
                    <m:sty m:val="p"/>
                  </m:rP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error</m:t>
                    </m:r>
                  </m:sub>
                </m:sSub>
                <m:r>
                  <m:rPr>
                    <m:sty m:val="p"/>
                  </m:rPr>
                  <w:rPr>
                    <w:rFonts w:ascii="Cambria Math" w:hAnsi="Cambria Math"/>
                  </w:rPr>
                  <m:t>)</m:t>
                </m:r>
              </m:e>
            </m:mr>
            <m:mr>
              <m:e>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w:rPr>
                    <w:rFonts w:ascii="Cambria Math" w:hAnsi="Cambria Math"/>
                  </w:rPr>
                  <m:t>Intercept</m:t>
                </m:r>
                <m:r>
                  <m:rPr>
                    <m:sty m:val="p"/>
                  </m:rPr>
                  <w:rPr>
                    <w:rFonts w:ascii="Cambria Math" w:hAnsi="Cambria Math"/>
                  </w:rPr>
                  <m:t>+</m:t>
                </m:r>
                <m:r>
                  <w:rPr>
                    <w:rFonts w:ascii="Cambria Math" w:hAnsi="Cambria Math"/>
                  </w:rPr>
                  <m:t>adul</m:t>
                </m:r>
                <m:sSub>
                  <m:sSubPr>
                    <m:ctrlPr>
                      <w:rPr>
                        <w:rFonts w:ascii="Cambria Math" w:hAnsi="Cambria Math"/>
                      </w:rPr>
                    </m:ctrlPr>
                  </m:sSubPr>
                  <m:e>
                    <m:r>
                      <w:rPr>
                        <w:rFonts w:ascii="Cambria Math" w:hAnsi="Cambria Math"/>
                      </w:rPr>
                      <m:t>t</m:t>
                    </m:r>
                  </m:e>
                  <m:sub>
                    <m:sSub>
                      <m:sSubPr>
                        <m:ctrlPr>
                          <w:rPr>
                            <w:rFonts w:ascii="Cambria Math" w:hAnsi="Cambria Math"/>
                          </w:rPr>
                        </m:ctrlPr>
                      </m:sSubPr>
                      <m:e>
                        <m:r>
                          <m:rPr>
                            <m:nor/>
                          </m:rPr>
                          <m:t>adult</m:t>
                        </m:r>
                      </m:e>
                      <m:sub>
                        <m:r>
                          <m:rPr>
                            <m:sty m:val="p"/>
                          </m:rPr>
                          <w:rPr>
                            <w:rFonts w:ascii="Cambria Math" w:hAnsi="Cambria Math"/>
                          </w:rPr>
                          <m:t>[</m:t>
                        </m:r>
                        <m:r>
                          <w:rPr>
                            <w:rFonts w:ascii="Cambria Math" w:hAnsi="Cambria Math"/>
                          </w:rPr>
                          <m:t>i</m:t>
                        </m:r>
                        <m:r>
                          <m:rPr>
                            <m:sty m:val="p"/>
                          </m:rPr>
                          <w:rPr>
                            <w:rFonts w:ascii="Cambria Math" w:hAnsi="Cambria Math"/>
                          </w:rPr>
                          <m:t>]</m:t>
                        </m:r>
                      </m:sub>
                    </m:sSub>
                  </m:sub>
                </m:sSub>
                <m:r>
                  <m:rPr>
                    <m:sty m:val="p"/>
                  </m:rPr>
                  <w:rPr>
                    <w:rFonts w:ascii="Cambria Math" w:hAnsi="Cambria Math"/>
                  </w:rPr>
                  <m:t>+</m:t>
                </m:r>
                <m:r>
                  <w:rPr>
                    <w:rFonts w:ascii="Cambria Math" w:hAnsi="Cambria Math"/>
                  </w:rPr>
                  <m:t>gende</m:t>
                </m:r>
                <m:sSub>
                  <m:sSubPr>
                    <m:ctrlPr>
                      <w:rPr>
                        <w:rFonts w:ascii="Cambria Math" w:hAnsi="Cambria Math"/>
                      </w:rPr>
                    </m:ctrlPr>
                  </m:sSubPr>
                  <m:e>
                    <m:r>
                      <w:rPr>
                        <w:rFonts w:ascii="Cambria Math" w:hAnsi="Cambria Math"/>
                      </w:rPr>
                      <m:t>r</m:t>
                    </m:r>
                  </m:e>
                  <m:sub>
                    <m:sSub>
                      <m:sSubPr>
                        <m:ctrlPr>
                          <w:rPr>
                            <w:rFonts w:ascii="Cambria Math" w:hAnsi="Cambria Math"/>
                          </w:rPr>
                        </m:ctrlPr>
                      </m:sSubPr>
                      <m:e>
                        <m:r>
                          <m:rPr>
                            <m:nor/>
                          </m:rPr>
                          <m:t>gender</m:t>
                        </m:r>
                      </m:e>
                      <m:sub>
                        <m:r>
                          <m:rPr>
                            <m:sty m:val="p"/>
                          </m:rPr>
                          <w:rPr>
                            <w:rFonts w:ascii="Cambria Math" w:hAnsi="Cambria Math"/>
                          </w:rPr>
                          <m:t>[</m:t>
                        </m:r>
                        <m:r>
                          <w:rPr>
                            <w:rFonts w:ascii="Cambria Math" w:hAnsi="Cambria Math"/>
                          </w:rPr>
                          <m:t>i</m:t>
                        </m:r>
                        <m:r>
                          <m:rPr>
                            <m:sty m:val="p"/>
                          </m:rPr>
                          <w:rPr>
                            <w:rFonts w:ascii="Cambria Math" w:hAnsi="Cambria Math"/>
                          </w:rPr>
                          <m:t>]</m:t>
                        </m:r>
                      </m:sub>
                    </m:sSub>
                  </m:sub>
                </m:sSub>
                <m:r>
                  <m:rPr>
                    <m:sty m:val="p"/>
                  </m:rPr>
                  <w:rPr>
                    <w:rFonts w:ascii="Cambria Math" w:hAnsi="Cambria Math"/>
                  </w:rPr>
                  <m:t>+</m:t>
                </m:r>
                <m:r>
                  <w:rPr>
                    <w:rFonts w:ascii="Cambria Math" w:hAnsi="Cambria Math"/>
                  </w:rPr>
                  <m:t>adult</m:t>
                </m:r>
                <m:r>
                  <m:rPr>
                    <m:sty m:val="p"/>
                  </m:rPr>
                  <w:rPr>
                    <w:rFonts w:ascii="Cambria Math" w:hAnsi="Cambria Math"/>
                  </w:rPr>
                  <m:t>:</m:t>
                </m:r>
                <m:r>
                  <w:rPr>
                    <w:rFonts w:ascii="Cambria Math" w:hAnsi="Cambria Math"/>
                  </w:rPr>
                  <m:t>gender</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speake</m:t>
                    </m:r>
                    <m:sSub>
                      <m:sSubPr>
                        <m:ctrlPr>
                          <w:rPr>
                            <w:rFonts w:ascii="Cambria Math" w:hAnsi="Cambria Math"/>
                          </w:rPr>
                        </m:ctrlPr>
                      </m:sSubPr>
                      <m:e>
                        <m:r>
                          <w:rPr>
                            <w:rFonts w:ascii="Cambria Math" w:hAnsi="Cambria Math"/>
                          </w:rPr>
                          <m:t>r</m:t>
                        </m:r>
                      </m:e>
                      <m:sub>
                        <m:r>
                          <m:rPr>
                            <m:sty m:val="p"/>
                          </m:rPr>
                          <w:rPr>
                            <w:rFonts w:ascii="Cambria Math" w:hAnsi="Cambria Math"/>
                          </w:rPr>
                          <m:t>[</m:t>
                        </m:r>
                        <m:r>
                          <w:rPr>
                            <w:rFonts w:ascii="Cambria Math" w:hAnsi="Cambria Math"/>
                          </w:rPr>
                          <m:t>i</m:t>
                        </m:r>
                        <m:r>
                          <m:rPr>
                            <m:sty m:val="p"/>
                          </m:rPr>
                          <w:rPr>
                            <w:rFonts w:ascii="Cambria Math" w:hAnsi="Cambria Math"/>
                          </w:rPr>
                          <m:t>]</m:t>
                        </m:r>
                      </m:sub>
                    </m:sSub>
                  </m:sub>
                </m:sSub>
              </m:e>
            </m:mr>
            <m:mr>
              <m:e/>
            </m:mr>
            <m:mr>
              <m:e>
                <m:r>
                  <m:rPr>
                    <m:nor/>
                  </m:rPr>
                  <m:t>Priors:</m:t>
                </m:r>
              </m:e>
            </m:mr>
            <m:mr>
              <m:e>
                <m:sSub>
                  <m:sSubPr>
                    <m:ctrlPr>
                      <w:rPr>
                        <w:rFonts w:ascii="Cambria Math" w:hAnsi="Cambria Math"/>
                      </w:rPr>
                    </m:ctrlPr>
                  </m:sSubPr>
                  <m:e>
                    <m:r>
                      <w:rPr>
                        <w:rFonts w:ascii="Cambria Math" w:hAnsi="Cambria Math"/>
                      </w:rPr>
                      <m:t>α</m:t>
                    </m:r>
                  </m:e>
                  <m:sub>
                    <m:r>
                      <w:rPr>
                        <w:rFonts w:ascii="Cambria Math" w:hAnsi="Cambria Math"/>
                      </w:rPr>
                      <m:t>spe</m:t>
                    </m:r>
                    <m:r>
                      <w:rPr>
                        <w:rFonts w:ascii="Cambria Math" w:hAnsi="Cambria Math"/>
                      </w:rPr>
                      <m:t>aker</m:t>
                    </m:r>
                  </m:sub>
                </m:sSub>
                <m:r>
                  <m:rPr>
                    <m:sty m:val="p"/>
                  </m:rPr>
                  <w:rPr>
                    <w:rFonts w:ascii="Cambria Math" w:hAnsi="Cambria Math"/>
                  </w:rPr>
                  <m:t>∼</m:t>
                </m:r>
                <m:r>
                  <m:rPr>
                    <m:scr m:val="script"/>
                    <m:sty m:val="p"/>
                  </m:rPr>
                  <w:rPr>
                    <w:rFonts w:ascii="Cambria Math" w:hAnsi="Cambria Math"/>
                  </w:rPr>
                  <m:t>N</m:t>
                </m:r>
                <m:r>
                  <m:rPr>
                    <m:sty m:val="p"/>
                  </m:rPr>
                  <w:rPr>
                    <w:rFonts w:ascii="Cambria Math" w:hAnsi="Cambria Math"/>
                  </w:rPr>
                  <m:t>(</m:t>
                </m:r>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speaker</m:t>
                    </m:r>
                  </m:sub>
                </m:sSub>
                <m:r>
                  <m:rPr>
                    <m:sty m:val="p"/>
                  </m:rPr>
                  <w:rPr>
                    <w:rFonts w:ascii="Cambria Math" w:hAnsi="Cambria Math"/>
                  </w:rPr>
                  <m:t>)</m:t>
                </m:r>
              </m:e>
            </m:mr>
            <m:mr>
              <m:e/>
            </m:mr>
            <m:mr>
              <m:e>
                <m:r>
                  <w:rPr>
                    <w:rFonts w:ascii="Cambria Math" w:hAnsi="Cambria Math"/>
                  </w:rPr>
                  <m:t>Intercept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200</m:t>
                </m:r>
                <m:r>
                  <m:rPr>
                    <m:sty m:val="p"/>
                  </m:rPr>
                  <w:rPr>
                    <w:rFonts w:ascii="Cambria Math" w:hAnsi="Cambria Math"/>
                  </w:rPr>
                  <m:t>,</m:t>
                </m:r>
                <m:r>
                  <w:rPr>
                    <w:rFonts w:ascii="Cambria Math" w:hAnsi="Cambria Math"/>
                  </w:rPr>
                  <m:t>100</m:t>
                </m:r>
                <m:r>
                  <m:rPr>
                    <m:sty m:val="p"/>
                  </m:rPr>
                  <w:rPr>
                    <w:rFonts w:ascii="Cambria Math" w:hAnsi="Cambria Math"/>
                  </w:rPr>
                  <m:t>)</m:t>
                </m:r>
              </m:e>
            </m:mr>
            <m:mr>
              <m:e>
                <m:r>
                  <w:rPr>
                    <w:rFonts w:ascii="Cambria Math" w:hAnsi="Cambria Math"/>
                  </w:rPr>
                  <m:t>adul</m:t>
                </m:r>
                <m:sSub>
                  <m:sSubPr>
                    <m:ctrlPr>
                      <w:rPr>
                        <w:rFonts w:ascii="Cambria Math" w:hAnsi="Cambria Math"/>
                      </w:rPr>
                    </m:ctrlPr>
                  </m:sSubPr>
                  <m:e>
                    <m:r>
                      <w:rPr>
                        <w:rFonts w:ascii="Cambria Math" w:hAnsi="Cambria Math"/>
                      </w:rPr>
                      <m:t>t</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100</m:t>
                </m:r>
                <m:r>
                  <m:rPr>
                    <m:sty m:val="p"/>
                  </m:rPr>
                  <w:rPr>
                    <w:rFonts w:ascii="Cambria Math" w:hAnsi="Cambria Math"/>
                  </w:rPr>
                  <m:t>)</m:t>
                </m:r>
              </m:e>
            </m:mr>
            <m:mr>
              <m:e>
                <m:r>
                  <w:rPr>
                    <w:rFonts w:ascii="Cambria Math" w:hAnsi="Cambria Math"/>
                  </w:rPr>
                  <m:t>gende</m:t>
                </m:r>
                <m:sSub>
                  <m:sSubPr>
                    <m:ctrlPr>
                      <w:rPr>
                        <w:rFonts w:ascii="Cambria Math" w:hAnsi="Cambria Math"/>
                      </w:rPr>
                    </m:ctrlPr>
                  </m:sSubPr>
                  <m:e>
                    <m:r>
                      <w:rPr>
                        <w:rFonts w:ascii="Cambria Math" w:hAnsi="Cambria Math"/>
                      </w:rPr>
                      <m:t>r</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100</m:t>
                </m:r>
                <m:r>
                  <m:rPr>
                    <m:sty m:val="p"/>
                  </m:rPr>
                  <w:rPr>
                    <w:rFonts w:ascii="Cambria Math" w:hAnsi="Cambria Math"/>
                  </w:rPr>
                  <m:t>)</m:t>
                </m:r>
              </m:e>
            </m:mr>
            <m:mr>
              <m:e>
                <m:r>
                  <w:rPr>
                    <w:rFonts w:ascii="Cambria Math" w:hAnsi="Cambria Math"/>
                  </w:rPr>
                  <m:t>adult</m:t>
                </m:r>
                <m:r>
                  <m:rPr>
                    <m:sty m:val="p"/>
                  </m:rPr>
                  <w:rPr>
                    <w:rFonts w:ascii="Cambria Math" w:hAnsi="Cambria Math"/>
                  </w:rPr>
                  <m:t>:</m:t>
                </m:r>
                <m:r>
                  <w:rPr>
                    <w:rFonts w:ascii="Cambria Math" w:hAnsi="Cambria Math"/>
                  </w:rPr>
                  <m:t>gender</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100</m:t>
                </m:r>
                <m:r>
                  <m:rPr>
                    <m:sty m:val="p"/>
                  </m:rPr>
                  <w:rPr>
                    <w:rFonts w:ascii="Cambria Math" w:hAnsi="Cambria Math"/>
                  </w:rPr>
                  <m:t>)</m:t>
                </m:r>
              </m:e>
            </m:mr>
            <m:mr>
              <m:e>
                <m:sSub>
                  <m:sSubPr>
                    <m:ctrlPr>
                      <w:rPr>
                        <w:rFonts w:ascii="Cambria Math" w:hAnsi="Cambria Math"/>
                      </w:rPr>
                    </m:ctrlPr>
                  </m:sSubPr>
                  <m:e>
                    <m:r>
                      <w:rPr>
                        <w:rFonts w:ascii="Cambria Math" w:hAnsi="Cambria Math"/>
                      </w:rPr>
                      <m:t>σ</m:t>
                    </m:r>
                  </m:e>
                  <m:sub>
                    <m:r>
                      <w:rPr>
                        <w:rFonts w:ascii="Cambria Math" w:hAnsi="Cambria Math"/>
                      </w:rPr>
                      <m:t>error</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100</m:t>
                </m:r>
                <m:r>
                  <m:rPr>
                    <m:sty m:val="p"/>
                  </m:rPr>
                  <w:rPr>
                    <w:rFonts w:ascii="Cambria Math" w:hAnsi="Cambria Math"/>
                  </w:rPr>
                  <m:t>)</m:t>
                </m:r>
              </m:e>
            </m:mr>
            <m:mr>
              <m:e>
                <m:sSub>
                  <m:sSubPr>
                    <m:ctrlPr>
                      <w:rPr>
                        <w:rFonts w:ascii="Cambria Math" w:hAnsi="Cambria Math"/>
                      </w:rPr>
                    </m:ctrlPr>
                  </m:sSubPr>
                  <m:e>
                    <m:r>
                      <w:rPr>
                        <w:rFonts w:ascii="Cambria Math" w:hAnsi="Cambria Math"/>
                      </w:rPr>
                      <m:t>σ</m:t>
                    </m:r>
                  </m:e>
                  <m:sub>
                    <m:r>
                      <w:rPr>
                        <w:rFonts w:ascii="Cambria Math" w:hAnsi="Cambria Math"/>
                      </w:rPr>
                      <m:t>speaker</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100</m:t>
                </m:r>
                <m:r>
                  <m:rPr>
                    <m:sty m:val="p"/>
                  </m:rPr>
                  <w:rPr>
                    <w:rFonts w:ascii="Cambria Math" w:hAnsi="Cambria Math"/>
                  </w:rPr>
                  <m:t>)</m:t>
                </m:r>
              </m:e>
            </m:mr>
          </m:m>
          <m:r>
            <w:rPr>
              <w:rFonts w:ascii="Cambria Math" w:hAnsi="Cambria Math"/>
            </w:rPr>
            <m:t>  </m:t>
          </m:r>
          <m:r>
            <m:rPr>
              <m:sty m:val="p"/>
            </m:rPr>
            <w:rPr>
              <w:rFonts w:ascii="Cambria Math" w:hAnsi="Cambria Math"/>
            </w:rPr>
            <m:t>(</m:t>
          </m:r>
          <m:r>
            <w:rPr>
              <w:rFonts w:ascii="Cambria Math" w:hAnsi="Cambria Math"/>
            </w:rPr>
            <m:t>4.4</m:t>
          </m:r>
          <m:r>
            <m:rPr>
              <m:sty m:val="p"/>
            </m:rPr>
            <w:rPr>
              <w:rFonts w:ascii="Cambria Math" w:hAnsi="Cambria Math"/>
            </w:rPr>
            <m:t>)</m:t>
          </m:r>
        </m:oMath>
      </m:oMathPara>
    </w:p>
    <w:p w14:paraId="31FB0F58" w14:textId="77777777" w:rsidR="00A60A81" w:rsidRDefault="00FD3165">
      <w:pPr>
        <w:pStyle w:val="FirstParagraph"/>
      </w:pPr>
      <w:r>
        <w:t>In plain English this says:</w:t>
      </w:r>
    </w:p>
    <w:p w14:paraId="31FB0F59" w14:textId="77777777" w:rsidR="00A60A81" w:rsidRDefault="00FD3165">
      <w:pPr>
        <w:pStyle w:val="BlockText"/>
      </w:pPr>
      <w:r>
        <w:t>“We expect the mean f0 produced by speakers from Michigan to vary according to a normal distribution with a trial-specific mean parameter. That mean varies based on whether the speaker is an adult/child and female/male, includin</w:t>
      </w:r>
      <w:r>
        <w:t>g the interaction of these two predictors. Random speaker-dependent variation in means was modelled as coming from a normal distribution with a mean of zero and a standard deviation estimated from the data”.</w:t>
      </w:r>
    </w:p>
    <w:p w14:paraId="31FB0F5A" w14:textId="77777777" w:rsidR="00A60A81" w:rsidRDefault="00FD3165">
      <w:pPr>
        <w:pStyle w:val="Heading3"/>
      </w:pPr>
      <w:bookmarkStart w:id="70" w:name="X5cfde3ea9b5c09f36959389734dbbc7655ccc69"/>
      <w:r>
        <w:rPr>
          <w:rStyle w:val="SectionNumber"/>
        </w:rPr>
        <w:t>4.6.1</w:t>
      </w:r>
      <w:r>
        <w:tab/>
        <w:t>Fitting the model and interpreting the res</w:t>
      </w:r>
      <w:r>
        <w:t>ults</w:t>
      </w:r>
    </w:p>
    <w:p w14:paraId="31FB0F5B" w14:textId="77777777" w:rsidR="00A60A81" w:rsidRDefault="00FD3165">
      <w:pPr>
        <w:pStyle w:val="FirstParagraph"/>
      </w:pPr>
      <w:r>
        <w:t>Below we fit the model which now includes an interaction term representing the changing effect of gender and adultness on average f0.</w:t>
      </w:r>
    </w:p>
    <w:p w14:paraId="31FB0F5C" w14:textId="77777777" w:rsidR="00A60A81" w:rsidRDefault="00FD3165">
      <w:pPr>
        <w:pStyle w:val="SourceCode"/>
      </w:pPr>
      <w:r>
        <w:rPr>
          <w:rStyle w:val="CommentTok"/>
        </w:rPr>
        <w:t xml:space="preserve"># Fit the model yourself, or download pre-fit model from: </w:t>
      </w:r>
      <w:r>
        <w:br/>
      </w:r>
      <w:r>
        <w:rPr>
          <w:rStyle w:val="CommentTok"/>
        </w:rPr>
        <w:t># github.com/santiagobarreda/stats-class/tree/master/model</w:t>
      </w:r>
      <w:r>
        <w:rPr>
          <w:rStyle w:val="CommentTok"/>
        </w:rPr>
        <w:t>s</w:t>
      </w:r>
      <w:r>
        <w:br/>
      </w:r>
      <w:r>
        <w:rPr>
          <w:rStyle w:val="CommentTok"/>
        </w:rPr>
        <w:t># and load after placing in working directory</w:t>
      </w:r>
      <w:r>
        <w:br/>
      </w:r>
      <w:r>
        <w:rPr>
          <w:rStyle w:val="CommentTok"/>
        </w:rPr>
        <w:t>#  model_interaction = readRDS ('4_model_interaction.RDS')</w:t>
      </w:r>
      <w:r>
        <w:br/>
      </w:r>
      <w:r>
        <w:br/>
      </w:r>
      <w:r>
        <w:rPr>
          <w:rStyle w:val="FunctionTok"/>
        </w:rPr>
        <w:t>set.seed</w:t>
      </w:r>
      <w:r>
        <w:rPr>
          <w:rStyle w:val="NormalTok"/>
        </w:rPr>
        <w:t xml:space="preserve"> (</w:t>
      </w:r>
      <w:r>
        <w:rPr>
          <w:rStyle w:val="DecValTok"/>
        </w:rPr>
        <w:t>1</w:t>
      </w:r>
      <w:r>
        <w:rPr>
          <w:rStyle w:val="NormalTok"/>
        </w:rPr>
        <w:t>)</w:t>
      </w:r>
      <w:r>
        <w:br/>
      </w:r>
      <w:r>
        <w:rPr>
          <w:rStyle w:val="NormalTok"/>
        </w:rPr>
        <w:t xml:space="preserve">model_interaction </w:t>
      </w:r>
      <w:r>
        <w:rPr>
          <w:rStyle w:val="OtherTok"/>
        </w:rPr>
        <w:t>=</w:t>
      </w:r>
      <w:r>
        <w:rPr>
          <w:rStyle w:val="NormalTok"/>
        </w:rPr>
        <w:t xml:space="preserve">  </w:t>
      </w:r>
      <w:r>
        <w:br/>
      </w:r>
      <w:r>
        <w:rPr>
          <w:rStyle w:val="NormalTok"/>
        </w:rPr>
        <w:t xml:space="preserve">  </w:t>
      </w:r>
      <w:r>
        <w:rPr>
          <w:rStyle w:val="FunctionTok"/>
        </w:rPr>
        <w:t>brm</w:t>
      </w:r>
      <w:r>
        <w:rPr>
          <w:rStyle w:val="NormalTok"/>
        </w:rPr>
        <w:t xml:space="preserve"> (f0 </w:t>
      </w:r>
      <w:r>
        <w:rPr>
          <w:rStyle w:val="SpecialCharTok"/>
        </w:rPr>
        <w:t>~</w:t>
      </w:r>
      <w:r>
        <w:rPr>
          <w:rStyle w:val="NormalTok"/>
        </w:rPr>
        <w:t xml:space="preserve"> adult </w:t>
      </w:r>
      <w:r>
        <w:rPr>
          <w:rStyle w:val="SpecialCharTok"/>
        </w:rPr>
        <w:t>+</w:t>
      </w:r>
      <w:r>
        <w:rPr>
          <w:rStyle w:val="NormalTok"/>
        </w:rPr>
        <w:t xml:space="preserve"> gender </w:t>
      </w:r>
      <w:r>
        <w:rPr>
          <w:rStyle w:val="SpecialCharTok"/>
        </w:rPr>
        <w:t>+</w:t>
      </w:r>
      <w:r>
        <w:rPr>
          <w:rStyle w:val="NormalTok"/>
        </w:rPr>
        <w:t xml:space="preserve"> adult</w:t>
      </w:r>
      <w:r>
        <w:rPr>
          <w:rStyle w:val="SpecialCharTok"/>
        </w:rPr>
        <w:t>:</w:t>
      </w:r>
      <w:r>
        <w:rPr>
          <w:rStyle w:val="NormalTok"/>
        </w:rPr>
        <w:t xml:space="preserve">gender </w:t>
      </w:r>
      <w:r>
        <w:rPr>
          <w:rStyle w:val="SpecialCharTok"/>
        </w:rPr>
        <w:t>+</w:t>
      </w:r>
      <w:r>
        <w:rPr>
          <w:rStyle w:val="NormalTok"/>
        </w:rPr>
        <w:t xml:space="preserve"> (</w:t>
      </w:r>
      <w:r>
        <w:rPr>
          <w:rStyle w:val="DecValTok"/>
        </w:rPr>
        <w:t>1</w:t>
      </w:r>
      <w:r>
        <w:rPr>
          <w:rStyle w:val="SpecialCharTok"/>
        </w:rPr>
        <w:t>|</w:t>
      </w:r>
      <w:r>
        <w:rPr>
          <w:rStyle w:val="NormalTok"/>
        </w:rPr>
        <w:t xml:space="preserve">speaker), </w:t>
      </w:r>
      <w:r>
        <w:rPr>
          <w:rStyle w:val="AttributeTok"/>
        </w:rPr>
        <w:t>data =</w:t>
      </w:r>
      <w:r>
        <w:rPr>
          <w:rStyle w:val="NormalTok"/>
        </w:rPr>
        <w:t xml:space="preserve"> h95, </w:t>
      </w:r>
      <w:r>
        <w:br/>
      </w:r>
      <w:r>
        <w:rPr>
          <w:rStyle w:val="NormalTok"/>
        </w:rPr>
        <w:t xml:space="preserve">       </w:t>
      </w:r>
      <w:r>
        <w:rPr>
          <w:rStyle w:val="AttributeTok"/>
        </w:rPr>
        <w:t>chains =</w:t>
      </w:r>
      <w:r>
        <w:rPr>
          <w:rStyle w:val="NormalTok"/>
        </w:rPr>
        <w:t xml:space="preserve"> </w:t>
      </w:r>
      <w:r>
        <w:rPr>
          <w:rStyle w:val="DecValTok"/>
        </w:rPr>
        <w:t>4</w:t>
      </w:r>
      <w:r>
        <w:rPr>
          <w:rStyle w:val="NormalTok"/>
        </w:rPr>
        <w:t xml:space="preserve">, </w:t>
      </w:r>
      <w:r>
        <w:rPr>
          <w:rStyle w:val="AttributeTok"/>
        </w:rPr>
        <w:t>cores =</w:t>
      </w:r>
      <w:r>
        <w:rPr>
          <w:rStyle w:val="NormalTok"/>
        </w:rPr>
        <w:t xml:space="preserve"> </w:t>
      </w:r>
      <w:r>
        <w:rPr>
          <w:rStyle w:val="DecValTok"/>
        </w:rPr>
        <w:t>4</w:t>
      </w:r>
      <w:r>
        <w:rPr>
          <w:rStyle w:val="NormalTok"/>
        </w:rPr>
        <w:t xml:space="preserve">, </w:t>
      </w:r>
      <w:r>
        <w:rPr>
          <w:rStyle w:val="AttributeTok"/>
        </w:rPr>
        <w:t>warmup =</w:t>
      </w:r>
      <w:r>
        <w:rPr>
          <w:rStyle w:val="NormalTok"/>
        </w:rPr>
        <w:t xml:space="preserve"> </w:t>
      </w:r>
      <w:r>
        <w:rPr>
          <w:rStyle w:val="DecValTok"/>
        </w:rPr>
        <w:t>1000</w:t>
      </w:r>
      <w:r>
        <w:rPr>
          <w:rStyle w:val="NormalTok"/>
        </w:rPr>
        <w:t xml:space="preserve">, </w:t>
      </w:r>
      <w:r>
        <w:rPr>
          <w:rStyle w:val="AttributeTok"/>
        </w:rPr>
        <w:t>iter =</w:t>
      </w:r>
      <w:r>
        <w:rPr>
          <w:rStyle w:val="NormalTok"/>
        </w:rPr>
        <w:t xml:space="preserve"> </w:t>
      </w:r>
      <w:r>
        <w:rPr>
          <w:rStyle w:val="DecValTok"/>
        </w:rPr>
        <w:t>11000</w:t>
      </w:r>
      <w:r>
        <w:rPr>
          <w:rStyle w:val="NormalTok"/>
        </w:rPr>
        <w:t xml:space="preserve">, </w:t>
      </w:r>
      <w:r>
        <w:rPr>
          <w:rStyle w:val="AttributeTok"/>
        </w:rPr>
        <w:t>thin =</w:t>
      </w:r>
      <w:r>
        <w:rPr>
          <w:rStyle w:val="NormalTok"/>
        </w:rPr>
        <w:t xml:space="preserve"> </w:t>
      </w:r>
      <w:r>
        <w:rPr>
          <w:rStyle w:val="DecValTok"/>
        </w:rPr>
        <w:t>10</w:t>
      </w:r>
      <w:r>
        <w:rPr>
          <w:rStyle w:val="NormalTok"/>
        </w:rPr>
        <w:t xml:space="preserve">, </w:t>
      </w:r>
      <w:r>
        <w:br/>
      </w:r>
      <w:r>
        <w:rPr>
          <w:rStyle w:val="NormalTok"/>
        </w:rPr>
        <w:t xml:space="preserve">       </w:t>
      </w:r>
      <w:r>
        <w:rPr>
          <w:rStyle w:val="AttributeTok"/>
        </w:rPr>
        <w:t>prior =</w:t>
      </w:r>
      <w:r>
        <w:rPr>
          <w:rStyle w:val="NormalTok"/>
        </w:rPr>
        <w:t xml:space="preserve"> </w:t>
      </w:r>
      <w:r>
        <w:rPr>
          <w:rStyle w:val="FunctionTok"/>
        </w:rPr>
        <w:t>c</w:t>
      </w:r>
      <w:r>
        <w:rPr>
          <w:rStyle w:val="NormalTok"/>
        </w:rPr>
        <w:t>(</w:t>
      </w:r>
      <w:r>
        <w:rPr>
          <w:rStyle w:val="FunctionTok"/>
        </w:rPr>
        <w:t>set_prior</w:t>
      </w:r>
      <w:r>
        <w:rPr>
          <w:rStyle w:val="NormalTok"/>
        </w:rPr>
        <w:t>(</w:t>
      </w:r>
      <w:r>
        <w:rPr>
          <w:rStyle w:val="StringTok"/>
        </w:rPr>
        <w:t>"student_t(3, 200, 100)"</w:t>
      </w:r>
      <w:r>
        <w:rPr>
          <w:rStyle w:val="NormalTok"/>
        </w:rPr>
        <w:t xml:space="preserve">, </w:t>
      </w:r>
      <w:r>
        <w:rPr>
          <w:rStyle w:val="AttributeTok"/>
        </w:rPr>
        <w:t>class =</w:t>
      </w:r>
      <w:r>
        <w:rPr>
          <w:rStyle w:val="NormalTok"/>
        </w:rPr>
        <w:t xml:space="preserve"> </w:t>
      </w:r>
      <w:r>
        <w:rPr>
          <w:rStyle w:val="StringTok"/>
        </w:rPr>
        <w:t>"Intercept"</w:t>
      </w:r>
      <w:r>
        <w:rPr>
          <w:rStyle w:val="NormalTok"/>
        </w:rPr>
        <w:t>),</w:t>
      </w:r>
      <w:r>
        <w:br/>
      </w:r>
      <w:r>
        <w:rPr>
          <w:rStyle w:val="NormalTok"/>
        </w:rPr>
        <w:t xml:space="preserve">                              </w:t>
      </w:r>
      <w:r>
        <w:rPr>
          <w:rStyle w:val="FunctionTok"/>
        </w:rPr>
        <w:t>set_prior</w:t>
      </w:r>
      <w:r>
        <w:rPr>
          <w:rStyle w:val="NormalTok"/>
        </w:rPr>
        <w:t>(</w:t>
      </w:r>
      <w:r>
        <w:rPr>
          <w:rStyle w:val="StringTok"/>
        </w:rPr>
        <w:t>"student_t(3, 0, 100)"</w:t>
      </w:r>
      <w:r>
        <w:rPr>
          <w:rStyle w:val="NormalTok"/>
        </w:rPr>
        <w:t xml:space="preserve">, </w:t>
      </w:r>
      <w:r>
        <w:rPr>
          <w:rStyle w:val="AttributeTok"/>
        </w:rPr>
        <w:t>class =</w:t>
      </w:r>
      <w:r>
        <w:rPr>
          <w:rStyle w:val="NormalTok"/>
        </w:rPr>
        <w:t xml:space="preserve"> </w:t>
      </w:r>
      <w:r>
        <w:rPr>
          <w:rStyle w:val="StringTok"/>
        </w:rPr>
        <w:t>"b"</w:t>
      </w:r>
      <w:r>
        <w:rPr>
          <w:rStyle w:val="NormalTok"/>
        </w:rPr>
        <w:t>),</w:t>
      </w:r>
      <w:r>
        <w:br/>
      </w:r>
      <w:r>
        <w:rPr>
          <w:rStyle w:val="NormalTok"/>
        </w:rPr>
        <w:t xml:space="preserve">                              </w:t>
      </w:r>
      <w:r>
        <w:rPr>
          <w:rStyle w:val="FunctionTok"/>
        </w:rPr>
        <w:t>set_prior</w:t>
      </w:r>
      <w:r>
        <w:rPr>
          <w:rStyle w:val="NormalTok"/>
        </w:rPr>
        <w:t>(</w:t>
      </w:r>
      <w:r>
        <w:rPr>
          <w:rStyle w:val="StringTok"/>
        </w:rPr>
        <w:t>"student_t(3, 0, 100)"</w:t>
      </w:r>
      <w:r>
        <w:rPr>
          <w:rStyle w:val="NormalTok"/>
        </w:rPr>
        <w:t xml:space="preserve">, </w:t>
      </w:r>
      <w:r>
        <w:rPr>
          <w:rStyle w:val="AttributeTok"/>
        </w:rPr>
        <w:t>class =</w:t>
      </w:r>
      <w:r>
        <w:rPr>
          <w:rStyle w:val="NormalTok"/>
        </w:rPr>
        <w:t xml:space="preserve"> </w:t>
      </w:r>
      <w:r>
        <w:rPr>
          <w:rStyle w:val="StringTok"/>
        </w:rPr>
        <w:t>"sd"</w:t>
      </w:r>
      <w:r>
        <w:rPr>
          <w:rStyle w:val="NormalTok"/>
        </w:rPr>
        <w:t>),</w:t>
      </w:r>
      <w:r>
        <w:br/>
      </w:r>
      <w:r>
        <w:rPr>
          <w:rStyle w:val="NormalTok"/>
        </w:rPr>
        <w:t xml:space="preserve">                              </w:t>
      </w:r>
      <w:r>
        <w:rPr>
          <w:rStyle w:val="FunctionTok"/>
        </w:rPr>
        <w:t>set_prior</w:t>
      </w:r>
      <w:r>
        <w:rPr>
          <w:rStyle w:val="NormalTok"/>
        </w:rPr>
        <w:t>(</w:t>
      </w:r>
      <w:r>
        <w:rPr>
          <w:rStyle w:val="StringTok"/>
        </w:rPr>
        <w:t>"student_t(3, 0, 100)"</w:t>
      </w:r>
      <w:r>
        <w:rPr>
          <w:rStyle w:val="NormalTok"/>
        </w:rPr>
        <w:t xml:space="preserve">, </w:t>
      </w:r>
      <w:r>
        <w:rPr>
          <w:rStyle w:val="AttributeTok"/>
        </w:rPr>
        <w:t>class =</w:t>
      </w:r>
      <w:r>
        <w:rPr>
          <w:rStyle w:val="NormalTok"/>
        </w:rPr>
        <w:t xml:space="preserve"> </w:t>
      </w:r>
      <w:r>
        <w:rPr>
          <w:rStyle w:val="StringTok"/>
        </w:rPr>
        <w:t>"sigma"</w:t>
      </w:r>
      <w:r>
        <w:rPr>
          <w:rStyle w:val="NormalTok"/>
        </w:rPr>
        <w:t xml:space="preserve">))) </w:t>
      </w:r>
      <w:r>
        <w:br/>
      </w:r>
      <w:r>
        <w:br/>
      </w:r>
      <w:r>
        <w:rPr>
          <w:rStyle w:val="CommentTok"/>
        </w:rPr>
        <w:t>#  saveRDS (model_interaction, '4_model_interaction.RDS')</w:t>
      </w:r>
    </w:p>
    <w:p w14:paraId="31FB0F5D" w14:textId="77777777" w:rsidR="00A60A81" w:rsidRDefault="00FD3165">
      <w:pPr>
        <w:pStyle w:val="FirstParagraph"/>
      </w:pPr>
      <w:r>
        <w:lastRenderedPageBreak/>
        <w:t xml:space="preserve">Remember that this line </w:t>
      </w:r>
      <w:r>
        <w:rPr>
          <w:rStyle w:val="VerbatimChar"/>
        </w:rPr>
        <w:t>set_prior("student_t(3, 0, 100)", class = "b")</w:t>
      </w:r>
      <w:r>
        <w:t xml:space="preserve"> sets the prior for all non-intercept ‘Population-Level’ predictors. This allows you to efficiently set priors for the adult, gender, and adult:gender predictors in your model in a single line, and becomes more</w:t>
      </w:r>
      <w:r>
        <w:t xml:space="preserve"> and more useful as our models grow more complex.</w:t>
      </w:r>
    </w:p>
    <w:p w14:paraId="31FB0F5E" w14:textId="77777777" w:rsidR="00A60A81" w:rsidRDefault="00FD3165">
      <w:pPr>
        <w:pStyle w:val="BodyText"/>
      </w:pPr>
      <w:r>
        <w:t xml:space="preserve">A look at the model output above indicates that we have a large interaction term. In fact, our interaction is as large as the ‘main’ effect for gender! Our interaction basically says that sometimes being a </w:t>
      </w:r>
      <w:r>
        <w:t xml:space="preserve">male </w:t>
      </w:r>
      <w:r>
        <w:rPr>
          <w:i/>
          <w:iCs/>
        </w:rPr>
        <w:t>and</w:t>
      </w:r>
      <w:r>
        <w:t xml:space="preserve"> being an adult results in a different f0 than can be predicted by maleness and adultness independently. In cases with large interactions we have to be very careful about interpreting the main effects. In other words, when the answer to a question </w:t>
      </w:r>
      <w:r>
        <w:t>is “it really depends”, you should be wary of making blanket statements. For example: how good can a speaker get at a second language in one year? The interaction between age and language learning is so large that it doesn’t even really make sense to answe</w:t>
      </w:r>
      <w:r>
        <w:t>r this in a single way for all learners.</w:t>
      </w:r>
    </w:p>
    <w:p w14:paraId="31FB0F5F" w14:textId="77777777" w:rsidR="00A60A81" w:rsidRDefault="00FD3165">
      <w:pPr>
        <w:pStyle w:val="SourceCode"/>
      </w:pPr>
      <w:r>
        <w:rPr>
          <w:rStyle w:val="CommentTok"/>
        </w:rPr>
        <w:t># inspect fixed effects</w:t>
      </w:r>
      <w:r>
        <w:br/>
      </w:r>
      <w:r>
        <w:rPr>
          <w:rStyle w:val="NormalTok"/>
        </w:rPr>
        <w:t>brms</w:t>
      </w:r>
      <w:r>
        <w:rPr>
          <w:rStyle w:val="SpecialCharTok"/>
        </w:rPr>
        <w:t>::</w:t>
      </w:r>
      <w:r>
        <w:rPr>
          <w:rStyle w:val="FunctionTok"/>
        </w:rPr>
        <w:t>fixef</w:t>
      </w:r>
      <w:r>
        <w:rPr>
          <w:rStyle w:val="NormalTok"/>
        </w:rPr>
        <w:t xml:space="preserve"> (model_interaction)</w:t>
      </w:r>
    </w:p>
    <w:p w14:paraId="31FB0F60" w14:textId="77777777" w:rsidR="00A60A81" w:rsidRDefault="00FD3165">
      <w:pPr>
        <w:pStyle w:val="SourceCode"/>
      </w:pPr>
      <w:r>
        <w:rPr>
          <w:rStyle w:val="VerbatimChar"/>
        </w:rPr>
        <w:t>##                Estimate Est.Error    Q2.5   Q97.5</w:t>
      </w:r>
      <w:r>
        <w:br/>
      </w:r>
      <w:r>
        <w:rPr>
          <w:rStyle w:val="VerbatimChar"/>
        </w:rPr>
        <w:t>## Intercept       206.561    1.9131 202.783 210.275</w:t>
      </w:r>
      <w:r>
        <w:br/>
      </w:r>
      <w:r>
        <w:rPr>
          <w:rStyle w:val="VerbatimChar"/>
        </w:rPr>
        <w:t>## adult1          -30.669    1.9366 -34.465 -26.876</w:t>
      </w:r>
      <w:r>
        <w:br/>
      </w:r>
      <w:r>
        <w:rPr>
          <w:rStyle w:val="VerbatimChar"/>
        </w:rPr>
        <w:t>## gender1          22.892    1.9742  18.938  26.761</w:t>
      </w:r>
      <w:r>
        <w:br/>
      </w:r>
      <w:r>
        <w:rPr>
          <w:rStyle w:val="VerbatimChar"/>
        </w:rPr>
        <w:t>## adult1:gender1   21.719    1.9188  17.867  25.461</w:t>
      </w:r>
    </w:p>
    <w:p w14:paraId="31FB0F61" w14:textId="77777777" w:rsidR="00A60A81" w:rsidRDefault="00FD3165">
      <w:pPr>
        <w:pStyle w:val="FirstParagraph"/>
      </w:pPr>
      <w:r>
        <w:t>We need to talk about why there is only a single interaction term. The reason for this is related to the same reason we can’t get estimates for all ou</w:t>
      </w:r>
      <w:r>
        <w:t>r group effects (i.e., linear dependence). The number of terms you can estimate is generally one fewer than the number of levels. For interaction terms, the number of parameters is equal to (number of levels of factor A - 1)x(number of levels of factor B -</w:t>
      </w:r>
      <w:r>
        <w:t xml:space="preserve"> 1). Since each of our factors have two levels, we can only estimate one parameter, (2-1)x(2-1)=1.</w:t>
      </w:r>
    </w:p>
    <w:p w14:paraId="31FB0F62" w14:textId="77777777" w:rsidR="00A60A81" w:rsidRDefault="00FD3165">
      <w:pPr>
        <w:pStyle w:val="BodyText"/>
      </w:pPr>
      <w:r>
        <w:t xml:space="preserve">The interaction term is just another element of your prediction equation (i.e., </w:t>
      </w:r>
      <m:oMath>
        <m:r>
          <w:rPr>
            <w:rFonts w:ascii="Cambria Math" w:hAnsi="Cambria Math"/>
          </w:rPr>
          <m:t>μ</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oMath>
      <w:r>
        <w:t xml:space="preserve">) intended to help explain variation that can’t be predicted by </w:t>
      </w:r>
      <w:r>
        <w:t>the independent effects of the other predictors in the model. If there is no interaction in your data, then the value of the interaction terms will be zero and your model will look just as if you had not even included the interaction at all.</w:t>
      </w:r>
    </w:p>
    <w:p w14:paraId="31FB0F63" w14:textId="77777777" w:rsidR="00A60A81" w:rsidRDefault="00FD3165">
      <w:pPr>
        <w:pStyle w:val="BodyText"/>
      </w:pPr>
      <w:r>
        <w:t>Recovering the</w:t>
      </w:r>
      <w:r>
        <w:t xml:space="preserve"> predicted group means based on the coefficient values is straightforward, but a bit tedious: we must now either add or subtract the value of the interaction term (</w:t>
      </w:r>
      <w:r>
        <w:rPr>
          <w:rStyle w:val="VerbatimChar"/>
        </w:rPr>
        <w:t>adult1:gender1</w:t>
      </w:r>
      <w:r>
        <w:t xml:space="preserve">) from each group. We can easily determine which to do for this model because </w:t>
      </w:r>
      <w:r>
        <w:t>the sign on the interaction term is the product of the signs on the relevant ‘main effects’ terms.</w:t>
      </w:r>
    </w:p>
    <w:p w14:paraId="31FB0F64" w14:textId="77777777" w:rsidR="00A60A81" w:rsidRDefault="00FD3165">
      <w:pPr>
        <w:pStyle w:val="BodyText"/>
      </w:pPr>
      <w:r>
        <w:t xml:space="preserve">Before doing this however, we need to talk about what </w:t>
      </w:r>
      <w:r>
        <w:rPr>
          <w:rStyle w:val="VerbatimChar"/>
        </w:rPr>
        <w:t>adult1:gender1</w:t>
      </w:r>
      <w:r>
        <w:t xml:space="preserve"> means. This can be read aloud as “the effect of </w:t>
      </w:r>
      <w:r>
        <w:rPr>
          <w:rStyle w:val="VerbatimChar"/>
        </w:rPr>
        <w:t>adult1</w:t>
      </w:r>
      <w:r>
        <w:t xml:space="preserve"> given (conditional on) </w:t>
      </w:r>
      <w:r>
        <w:rPr>
          <w:rStyle w:val="VerbatimChar"/>
        </w:rPr>
        <w:t>gender1</w:t>
      </w:r>
      <w:r>
        <w:t xml:space="preserve">”. </w:t>
      </w:r>
      <w:r>
        <w:t>If we wanted to find the simple effect for being an adult (</w:t>
      </w:r>
      <w:r>
        <w:rPr>
          <w:rStyle w:val="VerbatimChar"/>
        </w:rPr>
        <w:t>adult1</w:t>
      </w:r>
      <w:r>
        <w:t>) given femaleness (</w:t>
      </w:r>
      <w:r>
        <w:rPr>
          <w:rStyle w:val="VerbatimChar"/>
        </w:rPr>
        <w:t>gender1</w:t>
      </w:r>
      <w:r>
        <w:t xml:space="preserve">) we should add the main effect for </w:t>
      </w:r>
      <w:r>
        <w:rPr>
          <w:rStyle w:val="VerbatimChar"/>
        </w:rPr>
        <w:t>adult1</w:t>
      </w:r>
      <w:r>
        <w:t xml:space="preserve"> to the conditional effect for </w:t>
      </w:r>
      <w:r>
        <w:rPr>
          <w:rStyle w:val="VerbatimChar"/>
        </w:rPr>
        <w:t>adult1</w:t>
      </w:r>
      <w:r>
        <w:t xml:space="preserve"> given </w:t>
      </w:r>
      <w:r>
        <w:rPr>
          <w:rStyle w:val="VerbatimChar"/>
        </w:rPr>
        <w:t>gender1</w:t>
      </w:r>
      <w:r>
        <w:t xml:space="preserve"> as in </w:t>
      </w:r>
      <w:r>
        <w:rPr>
          <w:rStyle w:val="VerbatimChar"/>
        </w:rPr>
        <w:t xml:space="preserve">adult1 + </w:t>
      </w:r>
      <w:r>
        <w:rPr>
          <w:rStyle w:val="VerbatimChar"/>
        </w:rPr>
        <w:lastRenderedPageBreak/>
        <w:t>adult1:gender1</w:t>
      </w:r>
      <w:r>
        <w:t xml:space="preserve">. In other words, the expected pitch for </w:t>
      </w:r>
      <w:r>
        <w:t>adults that are female considers the effects for adultness, but also the unique effect that adultness has for female speakers.</w:t>
      </w:r>
    </w:p>
    <w:p w14:paraId="31FB0F65" w14:textId="77777777" w:rsidR="00A60A81" w:rsidRDefault="00FD3165">
      <w:pPr>
        <w:pStyle w:val="BodyText"/>
      </w:pPr>
      <w:r>
        <w:t xml:space="preserve">Importantly, </w:t>
      </w:r>
      <w:r>
        <w:rPr>
          <w:rStyle w:val="VerbatimChar"/>
        </w:rPr>
        <w:t>adult1:gender1</w:t>
      </w:r>
      <w:r>
        <w:t xml:space="preserve"> has the same value as </w:t>
      </w:r>
      <w:r>
        <w:rPr>
          <w:rStyle w:val="VerbatimChar"/>
        </w:rPr>
        <w:t>gender1:adult1</w:t>
      </w:r>
      <w:r>
        <w:t xml:space="preserve"> </w:t>
      </w:r>
      <w:r>
        <w:rPr>
          <w:i/>
          <w:iCs/>
        </w:rPr>
        <w:t>would have if it existed</w:t>
      </w:r>
      <w:r>
        <w:t>, but remember that is does not. This me</w:t>
      </w:r>
      <w:r>
        <w:t xml:space="preserve">ans that to find the simple effect of </w:t>
      </w:r>
      <w:r>
        <w:rPr>
          <w:rStyle w:val="VerbatimChar"/>
        </w:rPr>
        <w:t>gender1</w:t>
      </w:r>
      <w:r>
        <w:t xml:space="preserve"> given </w:t>
      </w:r>
      <w:r>
        <w:rPr>
          <w:rStyle w:val="VerbatimChar"/>
        </w:rPr>
        <w:t>adult1</w:t>
      </w:r>
      <w:r>
        <w:t xml:space="preserve">, we also have to carry out an operation like </w:t>
      </w:r>
      <w:r>
        <w:rPr>
          <w:rStyle w:val="VerbatimChar"/>
        </w:rPr>
        <w:t>gender1 + adult1:gender1</w:t>
      </w:r>
      <w:r>
        <w:t xml:space="preserve">. This is because, mathematically, this is equivalent to combining </w:t>
      </w:r>
      <w:r>
        <w:rPr>
          <w:rStyle w:val="VerbatimChar"/>
        </w:rPr>
        <w:t>gender1 + gender1:adult1</w:t>
      </w:r>
      <w:r>
        <w:t xml:space="preserve"> since </w:t>
      </w:r>
      <w:r>
        <w:rPr>
          <w:rStyle w:val="VerbatimChar"/>
        </w:rPr>
        <w:t>adult1:gender1</w:t>
      </w:r>
      <w:r>
        <w:t xml:space="preserve"> must equal </w:t>
      </w:r>
      <w:r>
        <w:rPr>
          <w:rStyle w:val="VerbatimChar"/>
        </w:rPr>
        <w:t>gend</w:t>
      </w:r>
      <w:r>
        <w:rPr>
          <w:rStyle w:val="VerbatimChar"/>
        </w:rPr>
        <w:t>er1:adult1</w:t>
      </w:r>
      <w:r>
        <w:t>.</w:t>
      </w:r>
    </w:p>
    <w:p w14:paraId="31FB0F66" w14:textId="77777777" w:rsidR="00A60A81" w:rsidRDefault="00FD3165">
      <w:pPr>
        <w:pStyle w:val="BodyText"/>
      </w:pPr>
      <w:r>
        <w:t>Figure 4.8 presents an example of how our interaction plot can be built up from the components in our fixed effects above, and is very useful for understanding the geometry of main effects and interactions. In (a) we see that the intercept lift</w:t>
      </w:r>
      <w:r>
        <w:t xml:space="preserve">s up a line from 0 to the level of the overall mean f0 of 206 Hz. Then the effect for </w:t>
      </w:r>
      <w:r>
        <w:rPr>
          <w:rStyle w:val="VerbatimChar"/>
        </w:rPr>
        <w:t>adult1</w:t>
      </w:r>
      <w:r>
        <w:t xml:space="preserve"> (adult, -30 Hz) and </w:t>
      </w:r>
      <w:r>
        <w:rPr>
          <w:rStyle w:val="VerbatimChar"/>
        </w:rPr>
        <w:t>-adult1</w:t>
      </w:r>
      <w:r>
        <w:t xml:space="preserve"> </w:t>
      </w:r>
      <w:r>
        <w:t>(children, -(-30 Hz)) are added to this value, causing the separation between the lines indicating a ‘main effect’ for adultness. Notice that the lines are parallel, and also parallel to the x-axis. This is because we have not added either an effect for ge</w:t>
      </w:r>
      <w:r>
        <w:t>nder (indicated along the x axis), or an interaction between gender an adultness.</w:t>
      </w:r>
    </w:p>
    <w:p w14:paraId="31FB0F67" w14:textId="77777777" w:rsidR="00A60A81" w:rsidRDefault="00FD3165">
      <w:pPr>
        <w:pStyle w:val="BodyText"/>
      </w:pPr>
      <w:r>
        <w:t xml:space="preserve">In (b) we see the addition of the gender effect: </w:t>
      </w:r>
      <w:r>
        <w:rPr>
          <w:rStyle w:val="VerbatimChar"/>
        </w:rPr>
        <w:t>gender1</w:t>
      </w:r>
      <w:r>
        <w:t xml:space="preserve"> (female, 22 Hz), and </w:t>
      </w:r>
      <w:r>
        <w:rPr>
          <w:rStyle w:val="VerbatimChar"/>
        </w:rPr>
        <w:t>-gender1</w:t>
      </w:r>
      <w:r>
        <w:t xml:space="preserve"> </w:t>
      </w:r>
      <w:r>
        <w:t>(male, -22 Hz). Notice that the effect is added to one point on the x axis and subtracted to the other point in the x axis. The result is a slope, and the same slope for both lines (i.e. no interaction yet). Panel (c) shows the addition of all of the effec</w:t>
      </w:r>
      <w:r>
        <w:t>ts shown in the top row, and the results of a model that includes both main effects both no interaction.</w:t>
      </w:r>
    </w:p>
    <w:p w14:paraId="31FB0F68" w14:textId="77777777" w:rsidR="00A60A81" w:rsidRDefault="00FD3165">
      <w:pPr>
        <w:pStyle w:val="BodyText"/>
      </w:pPr>
      <w:r>
        <w:t xml:space="preserve">In (e) we add the gender interaction </w:t>
      </w:r>
      <w:r>
        <w:rPr>
          <w:rStyle w:val="VerbatimChar"/>
        </w:rPr>
        <w:t>adult1:gender1</w:t>
      </w:r>
      <w:r>
        <w:t>, which was 21 Hz. Notice that the interaction effect has different signs when added to the same lin</w:t>
      </w:r>
      <w:r>
        <w:t xml:space="preserve">e, and also for each x axis position. There is an obvious reason for why this </w:t>
      </w:r>
      <w:r>
        <w:rPr>
          <w:i/>
          <w:iCs/>
        </w:rPr>
        <w:t>must</w:t>
      </w:r>
      <w:r>
        <w:t xml:space="preserve"> be the case, and why we only get one interaction term. Focus on the blue line in (e) and its average value, which represents the mean f0 produced by children in our sample. </w:t>
      </w:r>
      <w:r>
        <w:t xml:space="preserve">Whatever this average value, it is fixed for this data and </w:t>
      </w:r>
      <w:r>
        <w:rPr>
          <w:i/>
          <w:iCs/>
        </w:rPr>
        <w:t>cannot</w:t>
      </w:r>
      <w:r>
        <w:t xml:space="preserve"> change. So, when we add </w:t>
      </w:r>
      <w:r>
        <w:rPr>
          <w:rStyle w:val="VerbatimChar"/>
        </w:rPr>
        <w:t>adult1:gender1</w:t>
      </w:r>
      <w:r>
        <w:t xml:space="preserve"> to the left end of the blue line, we must therefore subtract the same amount to the right end. Failure to do this would cause the blue line to </w:t>
      </w:r>
      <w:r>
        <w:rPr>
          <w:i/>
          <w:iCs/>
        </w:rPr>
        <w:t xml:space="preserve">move up </w:t>
      </w:r>
      <w:r>
        <w:rPr>
          <w:i/>
          <w:iCs/>
        </w:rPr>
        <w:t>along the y axis</w:t>
      </w:r>
      <w:r>
        <w:t>. This would mean the average f0 of children went up, which is not possible for this fixed set of data. Instead, the interactions can only make the blue line spin like a propeller around its fixed average value.</w:t>
      </w:r>
    </w:p>
    <w:p w14:paraId="31FB0F69" w14:textId="77777777" w:rsidR="00A60A81" w:rsidRDefault="00FD3165">
      <w:pPr>
        <w:pStyle w:val="BodyText"/>
      </w:pPr>
      <w:r>
        <w:t>Although it is a little hard</w:t>
      </w:r>
      <w:r>
        <w:t>er to visualize with the way the interaction plots below are set up, the same sort of constraints mean that the interaction terms in the same x-axis location must also equal but have opposite signs. As a result, we can get only a single independent interac</w:t>
      </w:r>
      <w:r>
        <w:t>tion term when we combine two factors with two levels each.</w:t>
      </w:r>
    </w:p>
    <w:p w14:paraId="31FB0F6A" w14:textId="77777777" w:rsidR="00A60A81" w:rsidRDefault="00FD3165">
      <w:pPr>
        <w:pStyle w:val="CaptionedFigure"/>
      </w:pPr>
      <w:r>
        <w:rPr>
          <w:noProof/>
        </w:rPr>
        <w:lastRenderedPageBreak/>
        <w:drawing>
          <wp:inline distT="0" distB="0" distL="0" distR="0" wp14:anchorId="31FB1180" wp14:editId="31FB1181">
            <wp:extent cx="5334000" cy="2626820"/>
            <wp:effectExtent l="0" t="0" r="0" b="0"/>
            <wp:docPr id="43" name="Picture" descr="Figure 4.8: An interaction plot built up from its individual components."/>
            <wp:cNvGraphicFramePr/>
            <a:graphic xmlns:a="http://schemas.openxmlformats.org/drawingml/2006/main">
              <a:graphicData uri="http://schemas.openxmlformats.org/drawingml/2006/picture">
                <pic:pic xmlns:pic="http://schemas.openxmlformats.org/drawingml/2006/picture">
                  <pic:nvPicPr>
                    <pic:cNvPr id="0" name="Picture" descr="./images/interactionplot.png"/>
                    <pic:cNvPicPr>
                      <a:picLocks noChangeAspect="1" noChangeArrowheads="1"/>
                    </pic:cNvPicPr>
                  </pic:nvPicPr>
                  <pic:blipFill>
                    <a:blip r:embed="rId62"/>
                    <a:stretch>
                      <a:fillRect/>
                    </a:stretch>
                  </pic:blipFill>
                  <pic:spPr bwMode="auto">
                    <a:xfrm>
                      <a:off x="0" y="0"/>
                      <a:ext cx="5334000" cy="2626820"/>
                    </a:xfrm>
                    <a:prstGeom prst="rect">
                      <a:avLst/>
                    </a:prstGeom>
                    <a:noFill/>
                    <a:ln w="9525">
                      <a:noFill/>
                      <a:headEnd/>
                      <a:tailEnd/>
                    </a:ln>
                  </pic:spPr>
                </pic:pic>
              </a:graphicData>
            </a:graphic>
          </wp:inline>
        </w:drawing>
      </w:r>
    </w:p>
    <w:p w14:paraId="31FB0F6B" w14:textId="77777777" w:rsidR="00A60A81" w:rsidRDefault="00FD3165">
      <w:pPr>
        <w:pStyle w:val="ImageCaption"/>
      </w:pPr>
      <w:r>
        <w:t>Figure 4.8: An interaction plot built up from its individual components.</w:t>
      </w:r>
    </w:p>
    <w:p w14:paraId="31FB0F6C" w14:textId="77777777" w:rsidR="00A60A81" w:rsidRDefault="00FD3165">
      <w:pPr>
        <w:pStyle w:val="BodyText"/>
      </w:pPr>
      <w:r>
        <w:t xml:space="preserve">Below, we use the </w:t>
      </w:r>
      <w:r>
        <w:rPr>
          <w:rStyle w:val="VerbatimChar"/>
        </w:rPr>
        <w:t>hypothesis</w:t>
      </w:r>
      <w:r>
        <w:t xml:space="preserve"> function provided in </w:t>
      </w:r>
      <w:r>
        <w:rPr>
          <w:rStyle w:val="VerbatimChar"/>
        </w:rPr>
        <w:t>brms</w:t>
      </w:r>
      <w:r>
        <w:t xml:space="preserve"> to reconstruct expected group means given the fixed effects above.</w:t>
      </w:r>
      <w:r>
        <w:t xml:space="preserve"> The fifth hypothesis we are testing below is the simplest to understand, so we will start there. This hypothesis asks whether the sum of the </w:t>
      </w:r>
      <w:r>
        <w:rPr>
          <w:rStyle w:val="VerbatimChar"/>
        </w:rPr>
        <w:t>Intercept</w:t>
      </w:r>
      <w:r>
        <w:t xml:space="preserve">, </w:t>
      </w:r>
      <w:r>
        <w:rPr>
          <w:rStyle w:val="VerbatimChar"/>
        </w:rPr>
        <w:t>adult1</w:t>
      </w:r>
      <w:r>
        <w:t xml:space="preserve"> (the effect for adults), </w:t>
      </w:r>
      <w:r>
        <w:rPr>
          <w:rStyle w:val="VerbatimChar"/>
        </w:rPr>
        <w:t>gender1</w:t>
      </w:r>
      <w:r>
        <w:t xml:space="preserve"> (the effect for femaleness), and </w:t>
      </w:r>
      <w:r>
        <w:rPr>
          <w:rStyle w:val="VerbatimChar"/>
        </w:rPr>
        <w:t>adult1:gender1</w:t>
      </w:r>
      <w:r>
        <w:t xml:space="preserve"> (the effect for</w:t>
      </w:r>
      <w:r>
        <w:t xml:space="preserve"> adults given femaleness). Because of the specific combination of parameters values we combined, this results in the comparison of the ‘girl’ mean f0 to zero.</w:t>
      </w:r>
    </w:p>
    <w:p w14:paraId="31FB0F6D" w14:textId="77777777" w:rsidR="00A60A81" w:rsidRDefault="00FD3165">
      <w:pPr>
        <w:pStyle w:val="BodyText"/>
      </w:pPr>
      <w:r>
        <w:t xml:space="preserve">The second hypothesis we are testing below says </w:t>
      </w:r>
      <w:r>
        <w:rPr>
          <w:rStyle w:val="VerbatimChar"/>
        </w:rPr>
        <w:t>Intercept + -adult1 + -gender1 + adult1:gender1 =</w:t>
      </w:r>
      <w:r>
        <w:rPr>
          <w:rStyle w:val="VerbatimChar"/>
        </w:rPr>
        <w:t xml:space="preserve"> 0</w:t>
      </w:r>
      <w:r>
        <w:t xml:space="preserve">. Since we have flipped the sign on </w:t>
      </w:r>
      <w:r>
        <w:rPr>
          <w:rStyle w:val="VerbatimChar"/>
        </w:rPr>
        <w:t>adult1</w:t>
      </w:r>
      <w:r>
        <w:t xml:space="preserve"> and </w:t>
      </w:r>
      <w:r>
        <w:rPr>
          <w:rStyle w:val="VerbatimChar"/>
        </w:rPr>
        <w:t>gender1</w:t>
      </w:r>
      <w:r>
        <w:t xml:space="preserve">, these now correspond to the effects of the groups the were </w:t>
      </w:r>
      <w:r>
        <w:rPr>
          <w:i/>
          <w:iCs/>
        </w:rPr>
        <w:t>not</w:t>
      </w:r>
      <w:r>
        <w:t xml:space="preserve"> estimated, ‘child’ and ‘male’. These coefficients </w:t>
      </w:r>
      <w:r>
        <w:rPr>
          <w:i/>
          <w:iCs/>
        </w:rPr>
        <w:t>would</w:t>
      </w:r>
      <w:r>
        <w:t xml:space="preserve"> be called </w:t>
      </w:r>
      <w:r>
        <w:rPr>
          <w:rStyle w:val="VerbatimChar"/>
        </w:rPr>
        <w:t>adult2</w:t>
      </w:r>
      <w:r>
        <w:t xml:space="preserve"> and </w:t>
      </w:r>
      <w:r>
        <w:rPr>
          <w:rStyle w:val="VerbatimChar"/>
        </w:rPr>
        <w:t>gender2</w:t>
      </w:r>
      <w:r>
        <w:t>. However, since we cannot estimate these and these</w:t>
      </w:r>
      <w:r>
        <w:t xml:space="preserve"> do not exist in our model, we flip the sign on the coefficients that </w:t>
      </w:r>
      <w:r>
        <w:rPr>
          <w:i/>
          <w:iCs/>
        </w:rPr>
        <w:t>are</w:t>
      </w:r>
      <w:r>
        <w:t xml:space="preserve"> present in our model. Since we combined the effects for male children, the second hypothesis below compares the mean f0 for ‘boys’ to 0.</w:t>
      </w:r>
    </w:p>
    <w:p w14:paraId="31FB0F6E" w14:textId="77777777" w:rsidR="00A60A81" w:rsidRDefault="00FD3165">
      <w:pPr>
        <w:pStyle w:val="BodyText"/>
      </w:pPr>
      <w:r>
        <w:t>If you look at the hypotheses below, you will</w:t>
      </w:r>
      <w:r>
        <w:t xml:space="preserve"> see that these generate the predicted group means for our four speaker groups, and that the sign on the interaction terms always depends on the signs of the corresponding main effects terms. Furthermore, we can see that the inclusion of an interaction ter</w:t>
      </w:r>
      <w:r>
        <w:t>m allows our model to capture group averages more accurately than the model without intercepts.</w:t>
      </w:r>
    </w:p>
    <w:p w14:paraId="31FB0F6F" w14:textId="77777777" w:rsidR="00A60A81" w:rsidRDefault="00FD3165">
      <w:pPr>
        <w:pStyle w:val="SourceCode"/>
      </w:pPr>
      <w:r>
        <w:rPr>
          <w:rStyle w:val="CommentTok"/>
        </w:rPr>
        <w:t># actual data means</w:t>
      </w:r>
      <w:r>
        <w:br/>
      </w:r>
      <w:r>
        <w:rPr>
          <w:rStyle w:val="FunctionTok"/>
        </w:rPr>
        <w:t>tapply</w:t>
      </w:r>
      <w:r>
        <w:rPr>
          <w:rStyle w:val="NormalTok"/>
        </w:rPr>
        <w:t xml:space="preserve"> (h95</w:t>
      </w:r>
      <w:r>
        <w:rPr>
          <w:rStyle w:val="SpecialCharTok"/>
        </w:rPr>
        <w:t>$</w:t>
      </w:r>
      <w:r>
        <w:rPr>
          <w:rStyle w:val="NormalTok"/>
        </w:rPr>
        <w:t>f0, h95</w:t>
      </w:r>
      <w:r>
        <w:rPr>
          <w:rStyle w:val="SpecialCharTok"/>
        </w:rPr>
        <w:t>$</w:t>
      </w:r>
      <w:r>
        <w:rPr>
          <w:rStyle w:val="NormalTok"/>
        </w:rPr>
        <w:t>group, mean)</w:t>
      </w:r>
      <w:r>
        <w:br/>
      </w:r>
      <w:r>
        <w:rPr>
          <w:rStyle w:val="DocumentationTok"/>
        </w:rPr>
        <w:t xml:space="preserve">##      b      g      m      w </w:t>
      </w:r>
      <w:r>
        <w:br/>
      </w:r>
      <w:r>
        <w:rPr>
          <w:rStyle w:val="DocumentationTok"/>
        </w:rPr>
        <w:t>## 236.07 238.35 131.22 220.40</w:t>
      </w:r>
      <w:r>
        <w:br/>
      </w:r>
      <w:r>
        <w:rPr>
          <w:rStyle w:val="CommentTok"/>
        </w:rPr>
        <w:t># intercept, boys, girls, men, women</w:t>
      </w:r>
      <w:r>
        <w:br/>
      </w:r>
      <w:r>
        <w:rPr>
          <w:rStyle w:val="NormalTok"/>
        </w:rPr>
        <w:t>means_p</w:t>
      </w:r>
      <w:r>
        <w:rPr>
          <w:rStyle w:val="NormalTok"/>
        </w:rPr>
        <w:t xml:space="preserve">red_interaction </w:t>
      </w:r>
      <w:r>
        <w:rPr>
          <w:rStyle w:val="OtherTok"/>
        </w:rPr>
        <w:t>=</w:t>
      </w:r>
      <w:r>
        <w:rPr>
          <w:rStyle w:val="NormalTok"/>
        </w:rPr>
        <w:t xml:space="preserve"> brms</w:t>
      </w:r>
      <w:r>
        <w:rPr>
          <w:rStyle w:val="SpecialCharTok"/>
        </w:rPr>
        <w:t>::</w:t>
      </w:r>
      <w:r>
        <w:rPr>
          <w:rStyle w:val="FunctionTok"/>
        </w:rPr>
        <w:t>hypothesis</w:t>
      </w:r>
      <w:r>
        <w:rPr>
          <w:rStyle w:val="NormalTok"/>
        </w:rPr>
        <w:t xml:space="preserve"> (model_interaction, </w:t>
      </w:r>
      <w:r>
        <w:br/>
      </w:r>
      <w:r>
        <w:rPr>
          <w:rStyle w:val="NormalTok"/>
        </w:rPr>
        <w:t xml:space="preserve">              </w:t>
      </w:r>
      <w:r>
        <w:rPr>
          <w:rStyle w:val="FunctionTok"/>
        </w:rPr>
        <w:t>c</w:t>
      </w:r>
      <w:r>
        <w:rPr>
          <w:rStyle w:val="NormalTok"/>
        </w:rPr>
        <w:t>(</w:t>
      </w:r>
      <w:r>
        <w:rPr>
          <w:rStyle w:val="StringTok"/>
        </w:rPr>
        <w:t>"Intercept = 0"</w:t>
      </w:r>
      <w:r>
        <w:rPr>
          <w:rStyle w:val="NormalTok"/>
        </w:rPr>
        <w:t>,</w:t>
      </w:r>
      <w:r>
        <w:br/>
      </w:r>
      <w:r>
        <w:rPr>
          <w:rStyle w:val="NormalTok"/>
        </w:rPr>
        <w:t xml:space="preserve">                </w:t>
      </w:r>
      <w:r>
        <w:rPr>
          <w:rStyle w:val="StringTok"/>
        </w:rPr>
        <w:t>"Intercept + -adult1 + -gender1 +  adult1:gender1 = 0"</w:t>
      </w:r>
      <w:r>
        <w:rPr>
          <w:rStyle w:val="NormalTok"/>
        </w:rPr>
        <w:t>,</w:t>
      </w:r>
      <w:r>
        <w:br/>
      </w:r>
      <w:r>
        <w:rPr>
          <w:rStyle w:val="NormalTok"/>
        </w:rPr>
        <w:lastRenderedPageBreak/>
        <w:t xml:space="preserve">                </w:t>
      </w:r>
      <w:r>
        <w:rPr>
          <w:rStyle w:val="StringTok"/>
        </w:rPr>
        <w:t>"Intercept + -adult1 +  gender1 + -adult1:gender1 = 0"</w:t>
      </w:r>
      <w:r>
        <w:rPr>
          <w:rStyle w:val="NormalTok"/>
        </w:rPr>
        <w:t>,</w:t>
      </w:r>
      <w:r>
        <w:br/>
      </w:r>
      <w:r>
        <w:rPr>
          <w:rStyle w:val="NormalTok"/>
        </w:rPr>
        <w:t xml:space="preserve">                </w:t>
      </w:r>
      <w:r>
        <w:rPr>
          <w:rStyle w:val="StringTok"/>
        </w:rPr>
        <w:t>"Intercept +  adult1 + -gender1 + -adult1:gender1 = 0"</w:t>
      </w:r>
      <w:r>
        <w:rPr>
          <w:rStyle w:val="NormalTok"/>
        </w:rPr>
        <w:t>,</w:t>
      </w:r>
      <w:r>
        <w:br/>
      </w:r>
      <w:r>
        <w:rPr>
          <w:rStyle w:val="NormalTok"/>
        </w:rPr>
        <w:t xml:space="preserve">                </w:t>
      </w:r>
      <w:r>
        <w:rPr>
          <w:rStyle w:val="StringTok"/>
        </w:rPr>
        <w:t>"Intercept +  adult1 +  gender1 +  adult1:gender1 = 0"</w:t>
      </w:r>
      <w:r>
        <w:rPr>
          <w:rStyle w:val="NormalTok"/>
        </w:rPr>
        <w:t>))[[</w:t>
      </w:r>
      <w:r>
        <w:rPr>
          <w:rStyle w:val="DecValTok"/>
        </w:rPr>
        <w:t>1</w:t>
      </w:r>
      <w:r>
        <w:rPr>
          <w:rStyle w:val="NormalTok"/>
        </w:rPr>
        <w:t>]][,</w:t>
      </w:r>
      <w:r>
        <w:rPr>
          <w:rStyle w:val="DecValTok"/>
        </w:rPr>
        <w:t>1</w:t>
      </w:r>
      <w:r>
        <w:rPr>
          <w:rStyle w:val="SpecialCharTok"/>
        </w:rPr>
        <w:t>:</w:t>
      </w:r>
      <w:r>
        <w:rPr>
          <w:rStyle w:val="DecValTok"/>
        </w:rPr>
        <w:t>5</w:t>
      </w:r>
      <w:r>
        <w:rPr>
          <w:rStyle w:val="NormalTok"/>
        </w:rPr>
        <w:t>]</w:t>
      </w:r>
      <w:r>
        <w:br/>
      </w:r>
      <w:r>
        <w:rPr>
          <w:rStyle w:val="CommentTok"/>
        </w:rPr>
        <w:t># predictions with no interaction term</w:t>
      </w:r>
      <w:r>
        <w:br/>
      </w:r>
      <w:r>
        <w:rPr>
          <w:rStyle w:val="NormalTok"/>
        </w:rPr>
        <w:t>means</w:t>
      </w:r>
      <w:r>
        <w:rPr>
          <w:rStyle w:val="NormalTok"/>
        </w:rPr>
        <w:t>_pred</w:t>
      </w:r>
      <w:r>
        <w:br/>
      </w:r>
      <w:r>
        <w:rPr>
          <w:rStyle w:val="DocumentationTok"/>
        </w:rPr>
        <w:t>##                         Hypothesis Estimate Est.Error CI.Lower CI.Upper</w:t>
      </w:r>
      <w:r>
        <w:br/>
      </w:r>
      <w:r>
        <w:rPr>
          <w:rStyle w:val="DocumentationTok"/>
        </w:rPr>
        <w:t>## 1                  (Intercept) = 0   209.13    2.6607   203.95   214.38</w:t>
      </w:r>
      <w:r>
        <w:br/>
      </w:r>
      <w:r>
        <w:rPr>
          <w:rStyle w:val="DocumentationTok"/>
        </w:rPr>
        <w:t>## 2 (Intercept+-adult1+-gender1) = 0   211.59    4.8403   202.16   221.42</w:t>
      </w:r>
      <w:r>
        <w:br/>
      </w:r>
      <w:r>
        <w:rPr>
          <w:rStyle w:val="DocumentationTok"/>
        </w:rPr>
        <w:t>## 3  (Intercept+-adult1+</w:t>
      </w:r>
      <w:r>
        <w:rPr>
          <w:rStyle w:val="DocumentationTok"/>
        </w:rPr>
        <w:t>gender1) = 0   272.57    5.3907   262.09   283.07</w:t>
      </w:r>
      <w:r>
        <w:br/>
      </w:r>
      <w:r>
        <w:rPr>
          <w:rStyle w:val="DocumentationTok"/>
        </w:rPr>
        <w:t>## 4  (Intercept+adult1+-gender1) = 0   145.69    4.0108   137.79   153.42</w:t>
      </w:r>
      <w:r>
        <w:br/>
      </w:r>
      <w:r>
        <w:rPr>
          <w:rStyle w:val="DocumentationTok"/>
        </w:rPr>
        <w:t>## 5   (Intercept+adult1+gender1) = 0   206.68    3.8145   199.20   214.21</w:t>
      </w:r>
      <w:r>
        <w:br/>
      </w:r>
      <w:r>
        <w:br/>
      </w:r>
      <w:r>
        <w:rPr>
          <w:rStyle w:val="CommentTok"/>
        </w:rPr>
        <w:t># predictions with interaction term</w:t>
      </w:r>
      <w:r>
        <w:br/>
      </w:r>
      <w:r>
        <w:rPr>
          <w:rStyle w:val="NormalTok"/>
        </w:rPr>
        <w:t>means_pred_interact</w:t>
      </w:r>
      <w:r>
        <w:rPr>
          <w:rStyle w:val="NormalTok"/>
        </w:rPr>
        <w:t>ion</w:t>
      </w:r>
      <w:r>
        <w:br/>
      </w:r>
      <w:r>
        <w:rPr>
          <w:rStyle w:val="DocumentationTok"/>
        </w:rPr>
        <w:t>##                                        Hypothesis Estimate Est.Error CI.Lower CI.Upper</w:t>
      </w:r>
      <w:r>
        <w:br/>
      </w:r>
      <w:r>
        <w:rPr>
          <w:rStyle w:val="DocumentationTok"/>
        </w:rPr>
        <w:t>## 1                                 (Intercept) = 0   206.56    1.9131   202.78   210.27</w:t>
      </w:r>
      <w:r>
        <w:br/>
      </w:r>
      <w:r>
        <w:rPr>
          <w:rStyle w:val="DocumentationTok"/>
        </w:rPr>
        <w:t xml:space="preserve">## 2 (Intercept+-adult1+-gender1+adult1:gender1) = 0   236.06    4.1908 </w:t>
      </w:r>
      <w:r>
        <w:rPr>
          <w:rStyle w:val="DocumentationTok"/>
        </w:rPr>
        <w:t xml:space="preserve">  227.91   244.45</w:t>
      </w:r>
      <w:r>
        <w:br/>
      </w:r>
      <w:r>
        <w:rPr>
          <w:rStyle w:val="DocumentationTok"/>
        </w:rPr>
        <w:t>## 3 (Intercept+-adult1+gender1+-adult1:gender1) = 0   238.40    4.8091   229.01   247.64</w:t>
      </w:r>
      <w:r>
        <w:br/>
      </w:r>
      <w:r>
        <w:rPr>
          <w:rStyle w:val="DocumentationTok"/>
        </w:rPr>
        <w:t>## 4 (Intercept+adult1+-gender1+-adult1:gender1) = 0   131.28    3.1841   124.90   137.39</w:t>
      </w:r>
      <w:r>
        <w:br/>
      </w:r>
      <w:r>
        <w:rPr>
          <w:rStyle w:val="DocumentationTok"/>
        </w:rPr>
        <w:t>## 5   (Intercept+adult1+gender1+adult1:gender1) = 0   220</w:t>
      </w:r>
      <w:r>
        <w:rPr>
          <w:rStyle w:val="DocumentationTok"/>
        </w:rPr>
        <w:t>.50    3.0216   214.48   226.44</w:t>
      </w:r>
    </w:p>
    <w:p w14:paraId="31FB0F70" w14:textId="77777777" w:rsidR="00A60A81" w:rsidRDefault="00FD3165">
      <w:pPr>
        <w:pStyle w:val="FirstParagraph"/>
      </w:pPr>
      <w:r>
        <w:t>Below I print the estimates of the ‘fixed’ effects in the model so we can focus on those. If you fit a model like this and are having trouble interpreting it, I would really encourage you to write down an interpretation usin</w:t>
      </w:r>
      <w:r>
        <w:t>g pen and paper, focusing on the decomposition of values provided by the regression model.</w:t>
      </w:r>
    </w:p>
    <w:p w14:paraId="31FB0F71" w14:textId="77777777" w:rsidR="00A60A81" w:rsidRDefault="00FD3165">
      <w:pPr>
        <w:pStyle w:val="SourceCode"/>
      </w:pPr>
      <w:r>
        <w:rPr>
          <w:rStyle w:val="NormalTok"/>
        </w:rPr>
        <w:t>brms</w:t>
      </w:r>
      <w:r>
        <w:rPr>
          <w:rStyle w:val="SpecialCharTok"/>
        </w:rPr>
        <w:t>::</w:t>
      </w:r>
      <w:r>
        <w:rPr>
          <w:rStyle w:val="FunctionTok"/>
        </w:rPr>
        <w:t>fixef</w:t>
      </w:r>
      <w:r>
        <w:rPr>
          <w:rStyle w:val="NormalTok"/>
        </w:rPr>
        <w:t xml:space="preserve"> (model_interaction)</w:t>
      </w:r>
      <w:r>
        <w:br/>
      </w:r>
      <w:r>
        <w:rPr>
          <w:rStyle w:val="DocumentationTok"/>
        </w:rPr>
        <w:t>##                Estimate Est.Error    Q2.5   Q97.5</w:t>
      </w:r>
      <w:r>
        <w:br/>
      </w:r>
      <w:r>
        <w:rPr>
          <w:rStyle w:val="DocumentationTok"/>
        </w:rPr>
        <w:t>## Intercept       206.561    1.9131 202.783 210.275</w:t>
      </w:r>
      <w:r>
        <w:br/>
      </w:r>
      <w:r>
        <w:rPr>
          <w:rStyle w:val="DocumentationTok"/>
        </w:rPr>
        <w:t xml:space="preserve">## adult1          -30.669 </w:t>
      </w:r>
      <w:r>
        <w:rPr>
          <w:rStyle w:val="DocumentationTok"/>
        </w:rPr>
        <w:t xml:space="preserve">   1.9366 -34.465 -26.876</w:t>
      </w:r>
      <w:r>
        <w:br/>
      </w:r>
      <w:r>
        <w:rPr>
          <w:rStyle w:val="DocumentationTok"/>
        </w:rPr>
        <w:t>## gender1          22.892    1.9742  18.938  26.761</w:t>
      </w:r>
      <w:r>
        <w:br/>
      </w:r>
      <w:r>
        <w:rPr>
          <w:rStyle w:val="DocumentationTok"/>
        </w:rPr>
        <w:t>## adult1:gender1   21.719    1.9188  17.867  25.461</w:t>
      </w:r>
    </w:p>
    <w:p w14:paraId="31FB0F72" w14:textId="77777777" w:rsidR="00A60A81" w:rsidRDefault="00FD3165">
      <w:pPr>
        <w:pStyle w:val="FirstParagraph"/>
      </w:pPr>
      <w:r>
        <w:t>For example, the average f0 is 206. The gender difference is 46 Hz (23 * 2) between groups, and there is a gender-based 23 H</w:t>
      </w:r>
      <w:r>
        <w:t>z deviation from the mean between groups. This means that, overall, the male and female averages are about 183 and 229 Hz (206 ± 23).</w:t>
      </w:r>
    </w:p>
    <w:p w14:paraId="31FB0F73" w14:textId="77777777" w:rsidR="00A60A81" w:rsidRDefault="00FD3165">
      <w:pPr>
        <w:pStyle w:val="BodyText"/>
      </w:pPr>
      <w:r>
        <w:t xml:space="preserve">However, the </w:t>
      </w:r>
      <w:r>
        <w:rPr>
          <w:rStyle w:val="VerbatimChar"/>
        </w:rPr>
        <w:t>adult1:gender1</w:t>
      </w:r>
      <w:r>
        <w:t xml:space="preserve"> interaction is 22 Hz. This means that when the speaker was an adult (</w:t>
      </w:r>
      <w:r>
        <w:rPr>
          <w:rStyle w:val="VerbatimChar"/>
        </w:rPr>
        <w:t>adult1</w:t>
      </w:r>
      <w:r>
        <w:t>), the gender diffe</w:t>
      </w:r>
      <w:r>
        <w:t xml:space="preserve">rence was nearly doubled. We know this because the effect for </w:t>
      </w:r>
      <w:r>
        <w:rPr>
          <w:rStyle w:val="VerbatimChar"/>
        </w:rPr>
        <w:t>gender1</w:t>
      </w:r>
      <w:r>
        <w:t xml:space="preserve"> is 22.8, and the effect for </w:t>
      </w:r>
      <w:r>
        <w:rPr>
          <w:rStyle w:val="VerbatimChar"/>
        </w:rPr>
        <w:t>gender1</w:t>
      </w:r>
      <w:r>
        <w:t xml:space="preserve"> </w:t>
      </w:r>
      <w:r>
        <w:rPr>
          <w:b/>
          <w:bCs/>
        </w:rPr>
        <w:t>given</w:t>
      </w:r>
      <w:r>
        <w:t xml:space="preserve"> </w:t>
      </w:r>
      <w:r>
        <w:rPr>
          <w:rStyle w:val="VerbatimChar"/>
        </w:rPr>
        <w:t>adult1</w:t>
      </w:r>
      <w:r>
        <w:t xml:space="preserve"> (</w:t>
      </w:r>
      <w:r>
        <w:rPr>
          <w:rStyle w:val="VerbatimChar"/>
        </w:rPr>
        <w:t>adult1:gender1</w:t>
      </w:r>
      <w:r>
        <w:t>) is 21.7 Hz higher than that. So, the total effect for f0 across adults is about 22.8 + 21.7 = 44.5, suggesting a difference in f0 between the groups of 89 Hz (44.5 * 2).</w:t>
      </w:r>
    </w:p>
    <w:p w14:paraId="31FB0F74" w14:textId="77777777" w:rsidR="00A60A81" w:rsidRDefault="00FD3165">
      <w:pPr>
        <w:pStyle w:val="BodyText"/>
      </w:pPr>
      <w:r>
        <w:lastRenderedPageBreak/>
        <w:t>I am going to basically restate what I just said because it is very important. The e</w:t>
      </w:r>
      <w:r>
        <w:t xml:space="preserve">ffect for </w:t>
      </w:r>
      <w:r>
        <w:rPr>
          <w:rStyle w:val="VerbatimChar"/>
        </w:rPr>
        <w:t>gender</w:t>
      </w:r>
      <w:r>
        <w:t xml:space="preserve"> is 22.8, and the effect for </w:t>
      </w:r>
      <w:r>
        <w:rPr>
          <w:rStyle w:val="VerbatimChar"/>
        </w:rPr>
        <w:t>gender1:adult1</w:t>
      </w:r>
      <w:r>
        <w:t xml:space="preserve"> is further 21.7 Hz. As a result, the cumulative effect for gender1 (female) given adult1 (adult) is </w:t>
      </w:r>
      <w:r>
        <w:rPr>
          <w:rStyle w:val="VerbatimChar"/>
        </w:rPr>
        <w:t>gender1 + gender1:adult1 = 44.5</w:t>
      </w:r>
      <w:r>
        <w:t>.</w:t>
      </w:r>
    </w:p>
    <w:p w14:paraId="31FB0F75" w14:textId="77777777" w:rsidR="00A60A81" w:rsidRDefault="00FD3165">
      <w:pPr>
        <w:pStyle w:val="BodyText"/>
      </w:pPr>
      <w:r>
        <w:t xml:space="preserve">In contrast, the fact that </w:t>
      </w:r>
      <w:r>
        <w:rPr>
          <w:rStyle w:val="VerbatimChar"/>
        </w:rPr>
        <w:t>adult1:gender1 = 21.7</w:t>
      </w:r>
      <w:r>
        <w:t xml:space="preserve"> indicates that</w:t>
      </w:r>
      <w:r>
        <w:t xml:space="preserve"> </w:t>
      </w:r>
      <w:r>
        <w:rPr>
          <w:rStyle w:val="VerbatimChar"/>
        </w:rPr>
        <w:t>adult2:gender1</w:t>
      </w:r>
      <w:r>
        <w:t xml:space="preserve"> would equal -21.7. This is because since </w:t>
      </w:r>
      <w:r>
        <w:rPr>
          <w:rStyle w:val="VerbatimChar"/>
        </w:rPr>
        <w:t>adult1:gender1</w:t>
      </w:r>
      <w:r>
        <w:t xml:space="preserve"> represents the effect of </w:t>
      </w:r>
      <w:r>
        <w:rPr>
          <w:rStyle w:val="VerbatimChar"/>
        </w:rPr>
        <w:t>gender1</w:t>
      </w:r>
      <w:r>
        <w:t xml:space="preserve"> </w:t>
      </w:r>
      <w:r>
        <w:rPr>
          <w:i/>
          <w:iCs/>
        </w:rPr>
        <w:t>given</w:t>
      </w:r>
      <w:r>
        <w:t xml:space="preserve"> </w:t>
      </w:r>
      <w:r>
        <w:rPr>
          <w:rStyle w:val="VerbatimChar"/>
        </w:rPr>
        <w:t>adult1</w:t>
      </w:r>
      <w:r>
        <w:t xml:space="preserve">, the effect given </w:t>
      </w:r>
      <w:r>
        <w:rPr>
          <w:rStyle w:val="VerbatimChar"/>
        </w:rPr>
        <w:t>adult2</w:t>
      </w:r>
      <w:r>
        <w:t xml:space="preserve"> must be opposite in sign (because of sum coding). So, we can say that although the effect for gender is 22.9 over</w:t>
      </w:r>
      <w:r>
        <w:t>all, given that the speaker is a child (</w:t>
      </w:r>
      <w:r>
        <w:rPr>
          <w:rStyle w:val="VerbatimChar"/>
        </w:rPr>
        <w:t>adult2</w:t>
      </w:r>
      <w:r>
        <w:t>), this effect is 21.7 Hz lower than the ‘main effect’ estimate. So, for children we expect an f0 effect of 22.9 - 21.7 = 1.2, suggesting a group difference of 2.2 Hz. In other words, the effect of gender is ba</w:t>
      </w:r>
      <w:r>
        <w:t>sically zero given that the speakers are children.</w:t>
      </w:r>
    </w:p>
    <w:p w14:paraId="31FB0F76" w14:textId="77777777" w:rsidR="00A60A81" w:rsidRDefault="00FD3165">
      <w:pPr>
        <w:pStyle w:val="BodyText"/>
      </w:pPr>
      <w:r>
        <w:t xml:space="preserve">We can consider the effects the other way. The marginal effect for </w:t>
      </w:r>
      <w:r>
        <w:rPr>
          <w:rStyle w:val="VerbatimChar"/>
        </w:rPr>
        <w:t>adult1</w:t>
      </w:r>
      <w:r>
        <w:t xml:space="preserve"> is -30, meaning that when speakers are adults, their f0 is 30 Hz lower than the overall average. However, </w:t>
      </w:r>
      <w:r>
        <w:rPr>
          <w:rStyle w:val="VerbatimChar"/>
        </w:rPr>
        <w:t>adult1:gender1 = 21.7</w:t>
      </w:r>
      <w:r>
        <w:t>, me</w:t>
      </w:r>
      <w:r>
        <w:t xml:space="preserve">aning that </w:t>
      </w:r>
      <w:r>
        <w:rPr>
          <w:i/>
          <w:iCs/>
        </w:rPr>
        <w:t>if</w:t>
      </w:r>
      <w:r>
        <w:t xml:space="preserve"> the speaker is female (</w:t>
      </w:r>
      <w:r>
        <w:rPr>
          <w:rStyle w:val="VerbatimChar"/>
        </w:rPr>
        <w:t>gender1</w:t>
      </w:r>
      <w:r>
        <w:t>), then the expected effect of adultness is reduced (-30 + 21.7 = -8.3) so that the expected group difference is only 17 Hz. On the other hand, when the speaker is a male (</w:t>
      </w:r>
      <w:r>
        <w:rPr>
          <w:rStyle w:val="VerbatimChar"/>
        </w:rPr>
        <w:t>gender2</w:t>
      </w:r>
      <w:r>
        <w:t>) then the interaction term shoul</w:t>
      </w:r>
      <w:r>
        <w:t>d be flipped in sign (</w:t>
      </w:r>
      <w:r>
        <w:rPr>
          <w:rStyle w:val="VerbatimChar"/>
        </w:rPr>
        <w:t>adult1:gender2 =  -21.7</w:t>
      </w:r>
      <w:r>
        <w:t>). This means that the effect of adultness, conditional on the speaker being male is nearly doubled (-30 + -21.7 = -51.7).</w:t>
      </w:r>
    </w:p>
    <w:p w14:paraId="31FB0F77" w14:textId="77777777" w:rsidR="00A60A81" w:rsidRDefault="00FD3165">
      <w:pPr>
        <w:pStyle w:val="BodyText"/>
      </w:pPr>
      <w:r>
        <w:t>When considered in this way all these coefficients are just telling us what we already k</w:t>
      </w:r>
      <w:r>
        <w:t>new from looking at the interaction plot: f0 varies substantially based on gender for adults but not for children. Or: f0 varies substantially as a function of adultness for males but much less for females.</w:t>
      </w:r>
    </w:p>
    <w:p w14:paraId="31FB0F78" w14:textId="77777777" w:rsidR="00A60A81" w:rsidRDefault="00FD3165">
      <w:pPr>
        <w:pStyle w:val="Heading3"/>
      </w:pPr>
      <w:bookmarkStart w:id="71" w:name="assessing-model-fit"/>
      <w:bookmarkEnd w:id="70"/>
      <w:r>
        <w:rPr>
          <w:rStyle w:val="SectionNumber"/>
        </w:rPr>
        <w:t>4.6.2</w:t>
      </w:r>
      <w:r>
        <w:tab/>
        <w:t>Assessing model fit</w:t>
      </w:r>
    </w:p>
    <w:p w14:paraId="31FB0F79" w14:textId="77777777" w:rsidR="00A60A81" w:rsidRDefault="00FD3165">
      <w:pPr>
        <w:pStyle w:val="FirstParagraph"/>
      </w:pPr>
      <w:r>
        <w:t xml:space="preserve">We can asses model fit </w:t>
      </w:r>
      <w:r>
        <w:t>for the model including interaction terms by making more posterior predictions with our new model.</w:t>
      </w:r>
    </w:p>
    <w:p w14:paraId="31FB0F7A" w14:textId="77777777" w:rsidR="00A60A81" w:rsidRDefault="00FD3165">
      <w:pPr>
        <w:pStyle w:val="SourceCode"/>
      </w:pPr>
      <w:r>
        <w:rPr>
          <w:rStyle w:val="NormalTok"/>
        </w:rPr>
        <w:t xml:space="preserve">y_pred_int </w:t>
      </w:r>
      <w:r>
        <w:rPr>
          <w:rStyle w:val="OtherTok"/>
        </w:rPr>
        <w:t>=</w:t>
      </w:r>
      <w:r>
        <w:rPr>
          <w:rStyle w:val="NormalTok"/>
        </w:rPr>
        <w:t xml:space="preserve"> </w:t>
      </w:r>
      <w:r>
        <w:rPr>
          <w:rStyle w:val="FunctionTok"/>
        </w:rPr>
        <w:t>predict</w:t>
      </w:r>
      <w:r>
        <w:rPr>
          <w:rStyle w:val="NormalTok"/>
        </w:rPr>
        <w:t xml:space="preserve"> (model_interaction)</w:t>
      </w:r>
      <w:r>
        <w:br/>
      </w:r>
      <w:r>
        <w:rPr>
          <w:rStyle w:val="NormalTok"/>
        </w:rPr>
        <w:t xml:space="preserve">y_pred_no_re_int </w:t>
      </w:r>
      <w:r>
        <w:rPr>
          <w:rStyle w:val="OtherTok"/>
        </w:rPr>
        <w:t>=</w:t>
      </w:r>
      <w:r>
        <w:rPr>
          <w:rStyle w:val="NormalTok"/>
        </w:rPr>
        <w:t xml:space="preserve"> </w:t>
      </w:r>
      <w:r>
        <w:rPr>
          <w:rStyle w:val="FunctionTok"/>
        </w:rPr>
        <w:t>predict</w:t>
      </w:r>
      <w:r>
        <w:rPr>
          <w:rStyle w:val="NormalTok"/>
        </w:rPr>
        <w:t xml:space="preserve"> (model_interaction, </w:t>
      </w:r>
      <w:r>
        <w:rPr>
          <w:rStyle w:val="AttributeTok"/>
        </w:rPr>
        <w:t>re_formula =</w:t>
      </w:r>
      <w:r>
        <w:rPr>
          <w:rStyle w:val="NormalTok"/>
        </w:rPr>
        <w:t xml:space="preserve"> </w:t>
      </w:r>
      <w:r>
        <w:rPr>
          <w:rStyle w:val="ConstantTok"/>
        </w:rPr>
        <w:t>NA</w:t>
      </w:r>
      <w:r>
        <w:rPr>
          <w:rStyle w:val="NormalTok"/>
        </w:rPr>
        <w:t>)</w:t>
      </w:r>
    </w:p>
    <w:p w14:paraId="31FB0F7B" w14:textId="77777777" w:rsidR="00A60A81" w:rsidRDefault="00FD3165">
      <w:pPr>
        <w:pStyle w:val="FirstParagraph"/>
      </w:pPr>
      <w:r>
        <w:t>We can make more interaction plots using our data an</w:t>
      </w:r>
      <w:r>
        <w:t>d our posterior predictions. Below I compare our data, the predictions of our original model, and the predictions of our model that includes interactions (both models with no random effects). Whereas the model with no interactions enforced parallelism on t</w:t>
      </w:r>
      <w:r>
        <w:t>he effects, our new model is able to capture the conditional nature of gender given adultness in our data.</w:t>
      </w:r>
    </w:p>
    <w:p w14:paraId="31FB0F7C" w14:textId="77777777" w:rsidR="00A60A81" w:rsidRDefault="00FD3165">
      <w:pPr>
        <w:pStyle w:val="SourceCode"/>
      </w:pPr>
      <w:r>
        <w:rPr>
          <w:rStyle w:val="FunctionTok"/>
        </w:rPr>
        <w:t>par</w:t>
      </w:r>
      <w:r>
        <w:rPr>
          <w:rStyle w:val="NormalTok"/>
        </w:rPr>
        <w:t xml:space="preserve"> (</w:t>
      </w:r>
      <w:r>
        <w:rPr>
          <w:rStyle w:val="AttributeTok"/>
        </w:rPr>
        <w:t>mfrow =</w:t>
      </w:r>
      <w:r>
        <w:rPr>
          <w:rStyle w:val="NormalTok"/>
        </w:rPr>
        <w:t xml:space="preserve"> </w:t>
      </w:r>
      <w:r>
        <w:rPr>
          <w:rStyle w:val="FunctionTok"/>
        </w:rPr>
        <w:t>c</w:t>
      </w:r>
      <w:r>
        <w:rPr>
          <w:rStyle w:val="NormalTok"/>
        </w:rPr>
        <w:t>(</w:t>
      </w:r>
      <w:r>
        <w:rPr>
          <w:rStyle w:val="DecValTok"/>
        </w:rPr>
        <w:t>1</w:t>
      </w:r>
      <w:r>
        <w:rPr>
          <w:rStyle w:val="NormalTok"/>
        </w:rPr>
        <w:t>,</w:t>
      </w:r>
      <w:r>
        <w:rPr>
          <w:rStyle w:val="DecValTok"/>
        </w:rPr>
        <w:t>3</w:t>
      </w:r>
      <w:r>
        <w:rPr>
          <w:rStyle w:val="NormalTok"/>
        </w:rPr>
        <w:t xml:space="preserve">), </w:t>
      </w:r>
      <w:r>
        <w:rPr>
          <w:rStyle w:val="AttributeTok"/>
        </w:rPr>
        <w:t>mar =</w:t>
      </w:r>
      <w:r>
        <w:rPr>
          <w:rStyle w:val="NormalTok"/>
        </w:rPr>
        <w:t xml:space="preserve"> </w:t>
      </w:r>
      <w:r>
        <w:rPr>
          <w:rStyle w:val="FunctionTok"/>
        </w:rPr>
        <w:t>c</w:t>
      </w:r>
      <w:r>
        <w:rPr>
          <w:rStyle w:val="NormalTok"/>
        </w:rPr>
        <w:t>(</w:t>
      </w:r>
      <w:r>
        <w:rPr>
          <w:rStyle w:val="DecValTok"/>
        </w:rPr>
        <w:t>4</w:t>
      </w:r>
      <w:r>
        <w:rPr>
          <w:rStyle w:val="NormalTok"/>
        </w:rPr>
        <w:t>,</w:t>
      </w:r>
      <w:r>
        <w:rPr>
          <w:rStyle w:val="DecValTok"/>
        </w:rPr>
        <w:t>4</w:t>
      </w:r>
      <w:r>
        <w:rPr>
          <w:rStyle w:val="NormalTok"/>
        </w:rPr>
        <w:t>,</w:t>
      </w:r>
      <w:r>
        <w:rPr>
          <w:rStyle w:val="DecValTok"/>
        </w:rPr>
        <w:t>3</w:t>
      </w:r>
      <w:r>
        <w:rPr>
          <w:rStyle w:val="NormalTok"/>
        </w:rPr>
        <w:t>,</w:t>
      </w:r>
      <w:r>
        <w:rPr>
          <w:rStyle w:val="DecValTok"/>
        </w:rPr>
        <w:t>2</w:t>
      </w:r>
      <w:r>
        <w:rPr>
          <w:rStyle w:val="NormalTok"/>
        </w:rPr>
        <w:t>))</w:t>
      </w:r>
      <w:r>
        <w:br/>
      </w:r>
      <w:r>
        <w:br/>
      </w:r>
      <w:r>
        <w:rPr>
          <w:rStyle w:val="FunctionTok"/>
        </w:rPr>
        <w:t>plot.interaction</w:t>
      </w:r>
      <w:r>
        <w:rPr>
          <w:rStyle w:val="NormalTok"/>
        </w:rPr>
        <w:t xml:space="preserve"> (h95</w:t>
      </w:r>
      <w:r>
        <w:rPr>
          <w:rStyle w:val="SpecialCharTok"/>
        </w:rPr>
        <w:t>$</w:t>
      </w:r>
      <w:r>
        <w:rPr>
          <w:rStyle w:val="NormalTok"/>
        </w:rPr>
        <w:t>gender, h95</w:t>
      </w:r>
      <w:r>
        <w:rPr>
          <w:rStyle w:val="SpecialCharTok"/>
        </w:rPr>
        <w:t>$</w:t>
      </w:r>
      <w:r>
        <w:rPr>
          <w:rStyle w:val="NormalTok"/>
        </w:rPr>
        <w:t>adult, h95</w:t>
      </w:r>
      <w:r>
        <w:rPr>
          <w:rStyle w:val="SpecialCharTok"/>
        </w:rPr>
        <w:t>$</w:t>
      </w:r>
      <w:r>
        <w:rPr>
          <w:rStyle w:val="NormalTok"/>
        </w:rPr>
        <w:t xml:space="preserve">f0, </w:t>
      </w:r>
      <w:r>
        <w:rPr>
          <w:rStyle w:val="AttributeTok"/>
        </w:rPr>
        <w:t>col=</w:t>
      </w:r>
      <w:r>
        <w:rPr>
          <w:rStyle w:val="DecValTok"/>
        </w:rPr>
        <w:t>3</w:t>
      </w:r>
      <w:r>
        <w:rPr>
          <w:rStyle w:val="SpecialCharTok"/>
        </w:rPr>
        <w:t>:</w:t>
      </w:r>
      <w:r>
        <w:rPr>
          <w:rStyle w:val="DecValTok"/>
        </w:rPr>
        <w:t>4</w:t>
      </w:r>
      <w:r>
        <w:rPr>
          <w:rStyle w:val="NormalTok"/>
        </w:rPr>
        <w:t xml:space="preserve">, </w:t>
      </w:r>
      <w:r>
        <w:rPr>
          <w:rStyle w:val="AttributeTok"/>
        </w:rPr>
        <w:t>ylim=</w:t>
      </w:r>
      <w:r>
        <w:rPr>
          <w:rStyle w:val="FunctionTok"/>
        </w:rPr>
        <w:t>c</w:t>
      </w:r>
      <w:r>
        <w:rPr>
          <w:rStyle w:val="NormalTok"/>
        </w:rPr>
        <w:t>(</w:t>
      </w:r>
      <w:r>
        <w:rPr>
          <w:rStyle w:val="DecValTok"/>
        </w:rPr>
        <w:t>130</w:t>
      </w:r>
      <w:r>
        <w:rPr>
          <w:rStyle w:val="NormalTok"/>
        </w:rPr>
        <w:t>,</w:t>
      </w:r>
      <w:r>
        <w:rPr>
          <w:rStyle w:val="DecValTok"/>
        </w:rPr>
        <w:t>280</w:t>
      </w:r>
      <w:r>
        <w:rPr>
          <w:rStyle w:val="NormalTok"/>
        </w:rPr>
        <w:t>),</w:t>
      </w:r>
      <w:r>
        <w:rPr>
          <w:rStyle w:val="AttributeTok"/>
        </w:rPr>
        <w:t>lwd=</w:t>
      </w:r>
      <w:r>
        <w:rPr>
          <w:rStyle w:val="DecValTok"/>
        </w:rPr>
        <w:t>3</w:t>
      </w:r>
      <w:r>
        <w:rPr>
          <w:rStyle w:val="NormalTok"/>
        </w:rPr>
        <w:t>,</w:t>
      </w:r>
      <w:r>
        <w:br/>
      </w:r>
      <w:r>
        <w:rPr>
          <w:rStyle w:val="NormalTok"/>
        </w:rPr>
        <w:t xml:space="preserve">                  </w:t>
      </w:r>
      <w:r>
        <w:rPr>
          <w:rStyle w:val="AttributeTok"/>
        </w:rPr>
        <w:t>type=</w:t>
      </w:r>
      <w:r>
        <w:rPr>
          <w:rStyle w:val="StringTok"/>
        </w:rPr>
        <w:t>'b'</w:t>
      </w:r>
      <w:r>
        <w:rPr>
          <w:rStyle w:val="NormalTok"/>
        </w:rPr>
        <w:t>,</w:t>
      </w:r>
      <w:r>
        <w:rPr>
          <w:rStyle w:val="AttributeTok"/>
        </w:rPr>
        <w:t>pch=</w:t>
      </w:r>
      <w:r>
        <w:rPr>
          <w:rStyle w:val="FunctionTok"/>
        </w:rPr>
        <w:t>c</w:t>
      </w:r>
      <w:r>
        <w:rPr>
          <w:rStyle w:val="NormalTok"/>
        </w:rPr>
        <w:t>(</w:t>
      </w:r>
      <w:r>
        <w:rPr>
          <w:rStyle w:val="DecValTok"/>
        </w:rPr>
        <w:t>16</w:t>
      </w:r>
      <w:r>
        <w:rPr>
          <w:rStyle w:val="NormalTok"/>
        </w:rPr>
        <w:t>,</w:t>
      </w:r>
      <w:r>
        <w:rPr>
          <w:rStyle w:val="DecValTok"/>
        </w:rPr>
        <w:t>17</w:t>
      </w:r>
      <w:r>
        <w:rPr>
          <w:rStyle w:val="NormalTok"/>
        </w:rPr>
        <w:t>),</w:t>
      </w:r>
      <w:r>
        <w:rPr>
          <w:rStyle w:val="AttributeTok"/>
        </w:rPr>
        <w:t>cex=</w:t>
      </w:r>
      <w:r>
        <w:rPr>
          <w:rStyle w:val="FloatTok"/>
        </w:rPr>
        <w:t>1.5</w:t>
      </w:r>
      <w:r>
        <w:rPr>
          <w:rStyle w:val="NormalTok"/>
        </w:rPr>
        <w:t>,</w:t>
      </w:r>
      <w:r>
        <w:rPr>
          <w:rStyle w:val="AttributeTok"/>
        </w:rPr>
        <w:t>main=</w:t>
      </w:r>
      <w:r>
        <w:rPr>
          <w:rStyle w:val="StringTok"/>
        </w:rPr>
        <w:t>"Data"</w:t>
      </w:r>
      <w:r>
        <w:rPr>
          <w:rStyle w:val="NormalTok"/>
        </w:rPr>
        <w:t>,</w:t>
      </w:r>
      <w:r>
        <w:rPr>
          <w:rStyle w:val="AttributeTok"/>
        </w:rPr>
        <w:t>legend =</w:t>
      </w:r>
      <w:r>
        <w:rPr>
          <w:rStyle w:val="NormalTok"/>
        </w:rPr>
        <w:t xml:space="preserve"> </w:t>
      </w:r>
      <w:r>
        <w:rPr>
          <w:rStyle w:val="ConstantTok"/>
        </w:rPr>
        <w:t>FALSE</w:t>
      </w:r>
      <w:r>
        <w:rPr>
          <w:rStyle w:val="NormalTok"/>
        </w:rPr>
        <w:t xml:space="preserve">, </w:t>
      </w:r>
      <w:r>
        <w:rPr>
          <w:rStyle w:val="AttributeTok"/>
        </w:rPr>
        <w:t>ylab =</w:t>
      </w:r>
      <w:r>
        <w:rPr>
          <w:rStyle w:val="NormalTok"/>
        </w:rPr>
        <w:t xml:space="preserve"> </w:t>
      </w:r>
      <w:r>
        <w:rPr>
          <w:rStyle w:val="StringTok"/>
        </w:rPr>
        <w:t>'f0 (Hz)'</w:t>
      </w:r>
      <w:r>
        <w:rPr>
          <w:rStyle w:val="NormalTok"/>
        </w:rPr>
        <w:t>)</w:t>
      </w:r>
      <w:r>
        <w:br/>
      </w:r>
      <w:r>
        <w:br/>
      </w:r>
      <w:r>
        <w:rPr>
          <w:rStyle w:val="FunctionTok"/>
        </w:rPr>
        <w:t>plot.interaction</w:t>
      </w:r>
      <w:r>
        <w:rPr>
          <w:rStyle w:val="NormalTok"/>
        </w:rPr>
        <w:t xml:space="preserve"> (h95</w:t>
      </w:r>
      <w:r>
        <w:rPr>
          <w:rStyle w:val="SpecialCharTok"/>
        </w:rPr>
        <w:t>$</w:t>
      </w:r>
      <w:r>
        <w:rPr>
          <w:rStyle w:val="NormalTok"/>
        </w:rPr>
        <w:t>gender, h95</w:t>
      </w:r>
      <w:r>
        <w:rPr>
          <w:rStyle w:val="SpecialCharTok"/>
        </w:rPr>
        <w:t>$</w:t>
      </w:r>
      <w:r>
        <w:rPr>
          <w:rStyle w:val="NormalTok"/>
        </w:rPr>
        <w:t>adult, y_pred_no_re[,</w:t>
      </w:r>
      <w:r>
        <w:rPr>
          <w:rStyle w:val="DecValTok"/>
        </w:rPr>
        <w:t>1</w:t>
      </w:r>
      <w:r>
        <w:rPr>
          <w:rStyle w:val="NormalTok"/>
        </w:rPr>
        <w:t>],</w:t>
      </w:r>
      <w:r>
        <w:rPr>
          <w:rStyle w:val="AttributeTok"/>
        </w:rPr>
        <w:t>col=</w:t>
      </w:r>
      <w:r>
        <w:rPr>
          <w:rStyle w:val="DecValTok"/>
        </w:rPr>
        <w:t>3</w:t>
      </w:r>
      <w:r>
        <w:rPr>
          <w:rStyle w:val="SpecialCharTok"/>
        </w:rPr>
        <w:t>:</w:t>
      </w:r>
      <w:r>
        <w:rPr>
          <w:rStyle w:val="DecValTok"/>
        </w:rPr>
        <w:t>4</w:t>
      </w:r>
      <w:r>
        <w:rPr>
          <w:rStyle w:val="NormalTok"/>
        </w:rPr>
        <w:t xml:space="preserve">, </w:t>
      </w:r>
      <w:r>
        <w:rPr>
          <w:rStyle w:val="AttributeTok"/>
        </w:rPr>
        <w:t>lwd=</w:t>
      </w:r>
      <w:r>
        <w:rPr>
          <w:rStyle w:val="DecValTok"/>
        </w:rPr>
        <w:t>3</w:t>
      </w:r>
      <w:r>
        <w:rPr>
          <w:rStyle w:val="NormalTok"/>
        </w:rPr>
        <w:t>,</w:t>
      </w:r>
      <w:r>
        <w:br/>
      </w:r>
      <w:r>
        <w:rPr>
          <w:rStyle w:val="NormalTok"/>
        </w:rPr>
        <w:lastRenderedPageBreak/>
        <w:t xml:space="preserve">                  </w:t>
      </w:r>
      <w:r>
        <w:rPr>
          <w:rStyle w:val="AttributeTok"/>
        </w:rPr>
        <w:t>type =</w:t>
      </w:r>
      <w:r>
        <w:rPr>
          <w:rStyle w:val="NormalTok"/>
        </w:rPr>
        <w:t xml:space="preserve"> </w:t>
      </w:r>
      <w:r>
        <w:rPr>
          <w:rStyle w:val="StringTok"/>
        </w:rPr>
        <w:t>'b'</w:t>
      </w:r>
      <w:r>
        <w:rPr>
          <w:rStyle w:val="NormalTok"/>
        </w:rPr>
        <w:t xml:space="preserve">, </w:t>
      </w:r>
      <w:r>
        <w:rPr>
          <w:rStyle w:val="AttributeTok"/>
        </w:rPr>
        <w:t>pch =</w:t>
      </w:r>
      <w:r>
        <w:rPr>
          <w:rStyle w:val="NormalTok"/>
        </w:rPr>
        <w:t xml:space="preserve"> </w:t>
      </w:r>
      <w:r>
        <w:rPr>
          <w:rStyle w:val="FunctionTok"/>
        </w:rPr>
        <w:t>c</w:t>
      </w:r>
      <w:r>
        <w:rPr>
          <w:rStyle w:val="NormalTok"/>
        </w:rPr>
        <w:t>(</w:t>
      </w:r>
      <w:r>
        <w:rPr>
          <w:rStyle w:val="DecValTok"/>
        </w:rPr>
        <w:t>16</w:t>
      </w:r>
      <w:r>
        <w:rPr>
          <w:rStyle w:val="NormalTok"/>
        </w:rPr>
        <w:t>,</w:t>
      </w:r>
      <w:r>
        <w:rPr>
          <w:rStyle w:val="DecValTok"/>
        </w:rPr>
        <w:t>17</w:t>
      </w:r>
      <w:r>
        <w:rPr>
          <w:rStyle w:val="NormalTok"/>
        </w:rPr>
        <w:t xml:space="preserve">), </w:t>
      </w:r>
      <w:r>
        <w:rPr>
          <w:rStyle w:val="AttributeTok"/>
        </w:rPr>
        <w:t>cex =</w:t>
      </w:r>
      <w:r>
        <w:rPr>
          <w:rStyle w:val="NormalTok"/>
        </w:rPr>
        <w:t xml:space="preserve"> </w:t>
      </w:r>
      <w:r>
        <w:rPr>
          <w:rStyle w:val="FloatTok"/>
        </w:rPr>
        <w:t>1.5</w:t>
      </w:r>
      <w:r>
        <w:rPr>
          <w:rStyle w:val="NormalTok"/>
        </w:rPr>
        <w:t xml:space="preserve">, </w:t>
      </w:r>
      <w:r>
        <w:rPr>
          <w:rStyle w:val="AttributeTok"/>
        </w:rPr>
        <w:t>ylim =</w:t>
      </w:r>
      <w:r>
        <w:rPr>
          <w:rStyle w:val="NormalTok"/>
        </w:rPr>
        <w:t xml:space="preserve"> </w:t>
      </w:r>
      <w:r>
        <w:rPr>
          <w:rStyle w:val="FunctionTok"/>
        </w:rPr>
        <w:t>c</w:t>
      </w:r>
      <w:r>
        <w:rPr>
          <w:rStyle w:val="NormalTok"/>
        </w:rPr>
        <w:t>(</w:t>
      </w:r>
      <w:r>
        <w:rPr>
          <w:rStyle w:val="DecValTok"/>
        </w:rPr>
        <w:t>130</w:t>
      </w:r>
      <w:r>
        <w:rPr>
          <w:rStyle w:val="NormalTok"/>
        </w:rPr>
        <w:t>,</w:t>
      </w:r>
      <w:r>
        <w:rPr>
          <w:rStyle w:val="DecValTok"/>
        </w:rPr>
        <w:t>280</w:t>
      </w:r>
      <w:r>
        <w:rPr>
          <w:rStyle w:val="NormalTok"/>
        </w:rPr>
        <w:t>),</w:t>
      </w:r>
      <w:r>
        <w:br/>
      </w:r>
      <w:r>
        <w:rPr>
          <w:rStyle w:val="NormalTok"/>
        </w:rPr>
        <w:t xml:space="preserve">                  </w:t>
      </w:r>
      <w:r>
        <w:rPr>
          <w:rStyle w:val="AttributeTok"/>
        </w:rPr>
        <w:t>main=</w:t>
      </w:r>
      <w:r>
        <w:rPr>
          <w:rStyle w:val="StringTok"/>
        </w:rPr>
        <w:t>"No Int. no RE"</w:t>
      </w:r>
      <w:r>
        <w:rPr>
          <w:rStyle w:val="NormalTok"/>
        </w:rPr>
        <w:t xml:space="preserve">, </w:t>
      </w:r>
      <w:r>
        <w:rPr>
          <w:rStyle w:val="AttributeTok"/>
        </w:rPr>
        <w:t>legend =</w:t>
      </w:r>
      <w:r>
        <w:rPr>
          <w:rStyle w:val="NormalTok"/>
        </w:rPr>
        <w:t xml:space="preserve"> </w:t>
      </w:r>
      <w:r>
        <w:rPr>
          <w:rStyle w:val="ConstantTok"/>
        </w:rPr>
        <w:t>FALSE</w:t>
      </w:r>
      <w:r>
        <w:rPr>
          <w:rStyle w:val="NormalTok"/>
        </w:rPr>
        <w:t xml:space="preserve">, </w:t>
      </w:r>
      <w:r>
        <w:rPr>
          <w:rStyle w:val="AttributeTok"/>
        </w:rPr>
        <w:t>ylab =</w:t>
      </w:r>
      <w:r>
        <w:rPr>
          <w:rStyle w:val="NormalTok"/>
        </w:rPr>
        <w:t xml:space="preserve"> </w:t>
      </w:r>
      <w:r>
        <w:rPr>
          <w:rStyle w:val="StringTok"/>
        </w:rPr>
        <w:t>'f0 (Hz)'</w:t>
      </w:r>
      <w:r>
        <w:rPr>
          <w:rStyle w:val="NormalTok"/>
        </w:rPr>
        <w:t>)</w:t>
      </w:r>
      <w:r>
        <w:br/>
      </w:r>
      <w:r>
        <w:br/>
      </w:r>
      <w:r>
        <w:rPr>
          <w:rStyle w:val="FunctionTok"/>
        </w:rPr>
        <w:t>plot.interaction</w:t>
      </w:r>
      <w:r>
        <w:rPr>
          <w:rStyle w:val="NormalTok"/>
        </w:rPr>
        <w:t xml:space="preserve"> (h95</w:t>
      </w:r>
      <w:r>
        <w:rPr>
          <w:rStyle w:val="SpecialCharTok"/>
        </w:rPr>
        <w:t>$</w:t>
      </w:r>
      <w:r>
        <w:rPr>
          <w:rStyle w:val="NormalTok"/>
        </w:rPr>
        <w:t>gender, h95</w:t>
      </w:r>
      <w:r>
        <w:rPr>
          <w:rStyle w:val="SpecialCharTok"/>
        </w:rPr>
        <w:t>$</w:t>
      </w:r>
      <w:r>
        <w:rPr>
          <w:rStyle w:val="NormalTok"/>
        </w:rPr>
        <w:t>adult, y_pred_no_re_int[,</w:t>
      </w:r>
      <w:r>
        <w:rPr>
          <w:rStyle w:val="DecValTok"/>
        </w:rPr>
        <w:t>1</w:t>
      </w:r>
      <w:r>
        <w:rPr>
          <w:rStyle w:val="NormalTok"/>
        </w:rPr>
        <w:t>],</w:t>
      </w:r>
      <w:r>
        <w:rPr>
          <w:rStyle w:val="AttributeTok"/>
        </w:rPr>
        <w:t>col=</w:t>
      </w:r>
      <w:r>
        <w:rPr>
          <w:rStyle w:val="DecValTok"/>
        </w:rPr>
        <w:t>3</w:t>
      </w:r>
      <w:r>
        <w:rPr>
          <w:rStyle w:val="SpecialCharTok"/>
        </w:rPr>
        <w:t>:</w:t>
      </w:r>
      <w:r>
        <w:rPr>
          <w:rStyle w:val="DecValTok"/>
        </w:rPr>
        <w:t>4</w:t>
      </w:r>
      <w:r>
        <w:rPr>
          <w:rStyle w:val="NormalTok"/>
        </w:rPr>
        <w:t xml:space="preserve">, </w:t>
      </w:r>
      <w:r>
        <w:rPr>
          <w:rStyle w:val="AttributeTok"/>
        </w:rPr>
        <w:t>lwd=</w:t>
      </w:r>
      <w:r>
        <w:rPr>
          <w:rStyle w:val="DecValTok"/>
        </w:rPr>
        <w:t>3</w:t>
      </w:r>
      <w:r>
        <w:rPr>
          <w:rStyle w:val="NormalTok"/>
        </w:rPr>
        <w:t>,</w:t>
      </w:r>
      <w:r>
        <w:br/>
      </w:r>
      <w:r>
        <w:rPr>
          <w:rStyle w:val="NormalTok"/>
        </w:rPr>
        <w:t xml:space="preserve">                  </w:t>
      </w:r>
      <w:r>
        <w:rPr>
          <w:rStyle w:val="AttributeTok"/>
        </w:rPr>
        <w:t>type =</w:t>
      </w:r>
      <w:r>
        <w:rPr>
          <w:rStyle w:val="NormalTok"/>
        </w:rPr>
        <w:t xml:space="preserve"> </w:t>
      </w:r>
      <w:r>
        <w:rPr>
          <w:rStyle w:val="StringTok"/>
        </w:rPr>
        <w:t>'b'</w:t>
      </w:r>
      <w:r>
        <w:rPr>
          <w:rStyle w:val="NormalTok"/>
        </w:rPr>
        <w:t xml:space="preserve">, </w:t>
      </w:r>
      <w:r>
        <w:rPr>
          <w:rStyle w:val="AttributeTok"/>
        </w:rPr>
        <w:t>pch =</w:t>
      </w:r>
      <w:r>
        <w:rPr>
          <w:rStyle w:val="NormalTok"/>
        </w:rPr>
        <w:t xml:space="preserve"> </w:t>
      </w:r>
      <w:r>
        <w:rPr>
          <w:rStyle w:val="FunctionTok"/>
        </w:rPr>
        <w:t>c</w:t>
      </w:r>
      <w:r>
        <w:rPr>
          <w:rStyle w:val="NormalTok"/>
        </w:rPr>
        <w:t>(</w:t>
      </w:r>
      <w:r>
        <w:rPr>
          <w:rStyle w:val="DecValTok"/>
        </w:rPr>
        <w:t>16</w:t>
      </w:r>
      <w:r>
        <w:rPr>
          <w:rStyle w:val="NormalTok"/>
        </w:rPr>
        <w:t>,</w:t>
      </w:r>
      <w:r>
        <w:rPr>
          <w:rStyle w:val="DecValTok"/>
        </w:rPr>
        <w:t>17</w:t>
      </w:r>
      <w:r>
        <w:rPr>
          <w:rStyle w:val="NormalTok"/>
        </w:rPr>
        <w:t xml:space="preserve">), </w:t>
      </w:r>
      <w:r>
        <w:rPr>
          <w:rStyle w:val="AttributeTok"/>
        </w:rPr>
        <w:t>cex =</w:t>
      </w:r>
      <w:r>
        <w:rPr>
          <w:rStyle w:val="NormalTok"/>
        </w:rPr>
        <w:t xml:space="preserve"> </w:t>
      </w:r>
      <w:r>
        <w:rPr>
          <w:rStyle w:val="FloatTok"/>
        </w:rPr>
        <w:t>1.5</w:t>
      </w:r>
      <w:r>
        <w:rPr>
          <w:rStyle w:val="NormalTok"/>
        </w:rPr>
        <w:t xml:space="preserve">, </w:t>
      </w:r>
      <w:r>
        <w:rPr>
          <w:rStyle w:val="AttributeTok"/>
        </w:rPr>
        <w:t>ylim =</w:t>
      </w:r>
      <w:r>
        <w:rPr>
          <w:rStyle w:val="NormalTok"/>
        </w:rPr>
        <w:t xml:space="preserve"> </w:t>
      </w:r>
      <w:r>
        <w:rPr>
          <w:rStyle w:val="FunctionTok"/>
        </w:rPr>
        <w:t>c</w:t>
      </w:r>
      <w:r>
        <w:rPr>
          <w:rStyle w:val="NormalTok"/>
        </w:rPr>
        <w:t>(</w:t>
      </w:r>
      <w:r>
        <w:rPr>
          <w:rStyle w:val="DecValTok"/>
        </w:rPr>
        <w:t>130</w:t>
      </w:r>
      <w:r>
        <w:rPr>
          <w:rStyle w:val="NormalTok"/>
        </w:rPr>
        <w:t>,</w:t>
      </w:r>
      <w:r>
        <w:rPr>
          <w:rStyle w:val="DecValTok"/>
        </w:rPr>
        <w:t>280</w:t>
      </w:r>
      <w:r>
        <w:rPr>
          <w:rStyle w:val="NormalTok"/>
        </w:rPr>
        <w:t>),</w:t>
      </w:r>
      <w:r>
        <w:br/>
      </w:r>
      <w:r>
        <w:rPr>
          <w:rStyle w:val="NormalTok"/>
        </w:rPr>
        <w:t xml:space="preserve">                  </w:t>
      </w:r>
      <w:r>
        <w:rPr>
          <w:rStyle w:val="AttributeTok"/>
        </w:rPr>
        <w:t>main=</w:t>
      </w:r>
      <w:r>
        <w:rPr>
          <w:rStyle w:val="StringTok"/>
        </w:rPr>
        <w:t>"Wit</w:t>
      </w:r>
      <w:r>
        <w:rPr>
          <w:rStyle w:val="StringTok"/>
        </w:rPr>
        <w:t>h Int. no RE"</w:t>
      </w:r>
      <w:r>
        <w:rPr>
          <w:rStyle w:val="NormalTok"/>
        </w:rPr>
        <w:t xml:space="preserve">, </w:t>
      </w:r>
      <w:r>
        <w:rPr>
          <w:rStyle w:val="AttributeTok"/>
        </w:rPr>
        <w:t>leg.x=</w:t>
      </w:r>
      <w:r>
        <w:rPr>
          <w:rStyle w:val="FloatTok"/>
        </w:rPr>
        <w:t>1.8</w:t>
      </w:r>
      <w:r>
        <w:rPr>
          <w:rStyle w:val="NormalTok"/>
        </w:rPr>
        <w:t>,</w:t>
      </w:r>
      <w:r>
        <w:rPr>
          <w:rStyle w:val="AttributeTok"/>
        </w:rPr>
        <w:t>leg.y=</w:t>
      </w:r>
      <w:r>
        <w:rPr>
          <w:rStyle w:val="DecValTok"/>
        </w:rPr>
        <w:t>270</w:t>
      </w:r>
      <w:r>
        <w:rPr>
          <w:rStyle w:val="NormalTok"/>
        </w:rPr>
        <w:t xml:space="preserve">, </w:t>
      </w:r>
      <w:r>
        <w:rPr>
          <w:rStyle w:val="AttributeTok"/>
        </w:rPr>
        <w:t>xlim=</w:t>
      </w:r>
      <w:r>
        <w:rPr>
          <w:rStyle w:val="FunctionTok"/>
        </w:rPr>
        <w:t>c</w:t>
      </w:r>
      <w:r>
        <w:rPr>
          <w:rStyle w:val="NormalTok"/>
        </w:rPr>
        <w:t>(.</w:t>
      </w:r>
      <w:r>
        <w:rPr>
          <w:rStyle w:val="DecValTok"/>
        </w:rPr>
        <w:t>95</w:t>
      </w:r>
      <w:r>
        <w:rPr>
          <w:rStyle w:val="NormalTok"/>
        </w:rPr>
        <w:t>,</w:t>
      </w:r>
      <w:r>
        <w:rPr>
          <w:rStyle w:val="FloatTok"/>
        </w:rPr>
        <w:t>2.3</w:t>
      </w:r>
      <w:r>
        <w:rPr>
          <w:rStyle w:val="NormalTok"/>
        </w:rPr>
        <w:t xml:space="preserve">), </w:t>
      </w:r>
      <w:r>
        <w:rPr>
          <w:rStyle w:val="AttributeTok"/>
        </w:rPr>
        <w:t>ylab =</w:t>
      </w:r>
      <w:r>
        <w:rPr>
          <w:rStyle w:val="NormalTok"/>
        </w:rPr>
        <w:t xml:space="preserve"> </w:t>
      </w:r>
      <w:r>
        <w:rPr>
          <w:rStyle w:val="StringTok"/>
        </w:rPr>
        <w:t>'f0 (Hz)'</w:t>
      </w:r>
      <w:r>
        <w:rPr>
          <w:rStyle w:val="NormalTok"/>
        </w:rPr>
        <w:t>)</w:t>
      </w:r>
    </w:p>
    <w:p w14:paraId="31FB0F7D" w14:textId="77777777" w:rsidR="00A60A81" w:rsidRDefault="00FD3165">
      <w:pPr>
        <w:pStyle w:val="CaptionedFigure"/>
      </w:pPr>
      <w:r>
        <w:rPr>
          <w:noProof/>
        </w:rPr>
        <w:drawing>
          <wp:inline distT="0" distB="0" distL="0" distR="0" wp14:anchorId="31FB1182" wp14:editId="31FB1183">
            <wp:extent cx="5334000" cy="2333625"/>
            <wp:effectExtent l="0" t="0" r="0" b="0"/>
            <wp:docPr id="44" name="Picture" descr="Figure 4.9: Interaction plots showing comparing our f0 data to posterior predictions, with and without interaction terms (neither contains Random Effects)."/>
            <wp:cNvGraphicFramePr/>
            <a:graphic xmlns:a="http://schemas.openxmlformats.org/drawingml/2006/main">
              <a:graphicData uri="http://schemas.openxmlformats.org/drawingml/2006/picture">
                <pic:pic xmlns:pic="http://schemas.openxmlformats.org/drawingml/2006/picture">
                  <pic:nvPicPr>
                    <pic:cNvPr id="0" name="Picture" descr="_main_files/figure-docx/interactionplot2-1.png"/>
                    <pic:cNvPicPr>
                      <a:picLocks noChangeAspect="1" noChangeArrowheads="1"/>
                    </pic:cNvPicPr>
                  </pic:nvPicPr>
                  <pic:blipFill>
                    <a:blip r:embed="rId63"/>
                    <a:stretch>
                      <a:fillRect/>
                    </a:stretch>
                  </pic:blipFill>
                  <pic:spPr bwMode="auto">
                    <a:xfrm>
                      <a:off x="0" y="0"/>
                      <a:ext cx="5334000" cy="2333625"/>
                    </a:xfrm>
                    <a:prstGeom prst="rect">
                      <a:avLst/>
                    </a:prstGeom>
                    <a:noFill/>
                    <a:ln w="9525">
                      <a:noFill/>
                      <a:headEnd/>
                      <a:tailEnd/>
                    </a:ln>
                  </pic:spPr>
                </pic:pic>
              </a:graphicData>
            </a:graphic>
          </wp:inline>
        </w:drawing>
      </w:r>
    </w:p>
    <w:p w14:paraId="31FB0F7E" w14:textId="77777777" w:rsidR="00A60A81" w:rsidRDefault="00FD3165">
      <w:pPr>
        <w:pStyle w:val="ImageCaption"/>
      </w:pPr>
      <w:r>
        <w:t>Figure 4.9: Interaction plots showing comparing our f0 data to posterior predictions, with and without interaction terms (neither contains Random Effects).</w:t>
      </w:r>
    </w:p>
    <w:p w14:paraId="31FB0F7F" w14:textId="77777777" w:rsidR="00A60A81" w:rsidRDefault="00FD3165">
      <w:pPr>
        <w:pStyle w:val="BodyText"/>
      </w:pPr>
      <w:r>
        <w:t>For the first time, we have a model that really does a reasonably-good job of representing the information in our data. The model can capture the gender-dependent nature of age-based f0 differences, and separately estimates between group variation and betw</w:t>
      </w:r>
      <w:r>
        <w:t>een group variation.</w:t>
      </w:r>
    </w:p>
    <w:p w14:paraId="31FB0F80" w14:textId="77777777" w:rsidR="00A60A81" w:rsidRDefault="00FD3165">
      <w:pPr>
        <w:pStyle w:val="Heading3"/>
      </w:pPr>
      <w:bookmarkStart w:id="72" w:name="making-plots"/>
      <w:bookmarkEnd w:id="71"/>
      <w:r>
        <w:rPr>
          <w:rStyle w:val="SectionNumber"/>
        </w:rPr>
        <w:t>4.6.3</w:t>
      </w:r>
      <w:r>
        <w:tab/>
        <w:t>Making plots</w:t>
      </w:r>
    </w:p>
    <w:p w14:paraId="31FB0F81" w14:textId="77777777" w:rsidR="00A60A81" w:rsidRDefault="00FD3165">
      <w:pPr>
        <w:pStyle w:val="FirstParagraph"/>
      </w:pPr>
      <w:r>
        <w:t xml:space="preserve">There are many ways to make ‘nice’ graphics using brms models. There are many excellent resources for how to make slick graphics using packages like </w:t>
      </w:r>
      <w:r>
        <w:rPr>
          <w:rStyle w:val="VerbatimChar"/>
        </w:rPr>
        <w:t>ggplot2</w:t>
      </w:r>
      <w:r>
        <w:t xml:space="preserve"> and </w:t>
      </w:r>
      <w:r>
        <w:rPr>
          <w:rStyle w:val="VerbatimChar"/>
        </w:rPr>
        <w:t>bayesplot</w:t>
      </w:r>
      <w:r>
        <w:t xml:space="preserve">. In general these packages make figures that </w:t>
      </w:r>
      <w:r>
        <w:t>are nice but sometimes too ‘fancy’ for many purposes where simple black and white graphics are needed. As a result, I’m going to focus on making simple line plots (like those common in journal articles) using base R graphics.</w:t>
      </w:r>
      <w:r>
        <w:br/>
        <w:t>The standard information provi</w:t>
      </w:r>
      <w:r>
        <w:t xml:space="preserve">ded in the output of </w:t>
      </w:r>
      <w:r>
        <w:rPr>
          <w:rStyle w:val="VerbatimChar"/>
        </w:rPr>
        <w:t>brm</w:t>
      </w:r>
      <w:r>
        <w:t xml:space="preserve"> model summaries can be used to make plots. These summaries always contain (among other things) these four columns in the same order: the mean estimate, the standard deviation, and the lower and upper credible intervals. I wrote a s</w:t>
      </w:r>
      <w:r>
        <w:t xml:space="preserve">mall function called </w:t>
      </w:r>
      <w:r>
        <w:rPr>
          <w:rStyle w:val="VerbatimChar"/>
        </w:rPr>
        <w:t>brmplot</w:t>
      </w:r>
      <w:r>
        <w:t xml:space="preserve"> that will help draw effects plots easily using these summaries. The </w:t>
      </w:r>
      <w:r>
        <w:rPr>
          <w:rStyle w:val="VerbatimChar"/>
        </w:rPr>
        <w:t>brmplot</w:t>
      </w:r>
      <w:r>
        <w:t xml:space="preserve"> function takes in a matrix containing these columns and makes plots showing the means and credible intervals of different effects, assuming that each r</w:t>
      </w:r>
      <w:r>
        <w:t>ow is an effect.</w:t>
      </w:r>
    </w:p>
    <w:p w14:paraId="31FB0F82" w14:textId="77777777" w:rsidR="00A60A81" w:rsidRDefault="00FD3165">
      <w:pPr>
        <w:pStyle w:val="BodyText"/>
      </w:pPr>
      <w:r>
        <w:t xml:space="preserve">Below I get a summary of the fixed effects. I make plots of these effects in two orientations. In each one I omit the Intercept estimate as the magnitude of this is so different that it </w:t>
      </w:r>
      <w:r>
        <w:lastRenderedPageBreak/>
        <w:t>cannot easily be included on the plot. There is nothi</w:t>
      </w:r>
      <w:r>
        <w:t>ng special about these plots, but they are extremely effective at quickly communicating model information.</w:t>
      </w:r>
    </w:p>
    <w:p w14:paraId="31FB0F83" w14:textId="77777777" w:rsidR="00A60A81" w:rsidRDefault="00FD3165">
      <w:pPr>
        <w:pStyle w:val="SourceCode"/>
      </w:pPr>
      <w:r>
        <w:rPr>
          <w:rStyle w:val="NormalTok"/>
        </w:rPr>
        <w:t xml:space="preserve">fixef_interaction </w:t>
      </w:r>
      <w:r>
        <w:rPr>
          <w:rStyle w:val="OtherTok"/>
        </w:rPr>
        <w:t>=</w:t>
      </w:r>
      <w:r>
        <w:rPr>
          <w:rStyle w:val="NormalTok"/>
        </w:rPr>
        <w:t xml:space="preserve"> brms</w:t>
      </w:r>
      <w:r>
        <w:rPr>
          <w:rStyle w:val="SpecialCharTok"/>
        </w:rPr>
        <w:t>::</w:t>
      </w:r>
      <w:r>
        <w:rPr>
          <w:rStyle w:val="FunctionTok"/>
        </w:rPr>
        <w:t>fixef</w:t>
      </w:r>
      <w:r>
        <w:rPr>
          <w:rStyle w:val="NormalTok"/>
        </w:rPr>
        <w:t xml:space="preserve"> (model_interaction)</w:t>
      </w:r>
      <w:r>
        <w:br/>
      </w:r>
      <w:r>
        <w:br/>
      </w:r>
      <w:r>
        <w:rPr>
          <w:rStyle w:val="NormalTok"/>
        </w:rPr>
        <w:t>fixef_interaction</w:t>
      </w:r>
      <w:r>
        <w:br/>
      </w:r>
      <w:r>
        <w:rPr>
          <w:rStyle w:val="DocumentationTok"/>
        </w:rPr>
        <w:t>##                Estimate Est.Error    Q2.5   Q97.5</w:t>
      </w:r>
      <w:r>
        <w:br/>
      </w:r>
      <w:r>
        <w:rPr>
          <w:rStyle w:val="DocumentationTok"/>
        </w:rPr>
        <w:t>## Intercept       206.561    1.9131 202.783 210.275</w:t>
      </w:r>
      <w:r>
        <w:br/>
      </w:r>
      <w:r>
        <w:rPr>
          <w:rStyle w:val="DocumentationTok"/>
        </w:rPr>
        <w:t>## adult1          -30.669    1.9366 -34.465 -26.876</w:t>
      </w:r>
      <w:r>
        <w:br/>
      </w:r>
      <w:r>
        <w:rPr>
          <w:rStyle w:val="DocumentationTok"/>
        </w:rPr>
        <w:t>## gender1          22.892    1.9742  18.938  26.761</w:t>
      </w:r>
      <w:r>
        <w:br/>
      </w:r>
      <w:r>
        <w:rPr>
          <w:rStyle w:val="DocumentationTok"/>
        </w:rPr>
        <w:t>## adult1:gender1   21.719    1.9188  17.867</w:t>
      </w:r>
      <w:r>
        <w:rPr>
          <w:rStyle w:val="DocumentationTok"/>
        </w:rPr>
        <w:t xml:space="preserve">  25.461</w:t>
      </w:r>
    </w:p>
    <w:p w14:paraId="31FB0F84" w14:textId="77777777" w:rsidR="00A60A81" w:rsidRDefault="00FD3165">
      <w:pPr>
        <w:pStyle w:val="SourceCode"/>
      </w:pPr>
      <w:r>
        <w:rPr>
          <w:rStyle w:val="FunctionTok"/>
        </w:rPr>
        <w:t>par</w:t>
      </w:r>
      <w:r>
        <w:rPr>
          <w:rStyle w:val="NormalTok"/>
        </w:rPr>
        <w:t xml:space="preserve"> (</w:t>
      </w:r>
      <w:r>
        <w:rPr>
          <w:rStyle w:val="AttributeTok"/>
        </w:rPr>
        <w:t>mfrow =</w:t>
      </w:r>
      <w:r>
        <w:rPr>
          <w:rStyle w:val="FunctionTok"/>
        </w:rPr>
        <w:t>c</w:t>
      </w:r>
      <w:r>
        <w:rPr>
          <w:rStyle w:val="NormalTok"/>
        </w:rPr>
        <w:t>(</w:t>
      </w:r>
      <w:r>
        <w:rPr>
          <w:rStyle w:val="DecValTok"/>
        </w:rPr>
        <w:t>1</w:t>
      </w:r>
      <w:r>
        <w:rPr>
          <w:rStyle w:val="NormalTok"/>
        </w:rPr>
        <w:t>,</w:t>
      </w:r>
      <w:r>
        <w:rPr>
          <w:rStyle w:val="DecValTok"/>
        </w:rPr>
        <w:t>2</w:t>
      </w:r>
      <w:r>
        <w:rPr>
          <w:rStyle w:val="NormalTok"/>
        </w:rPr>
        <w:t xml:space="preserve">), </w:t>
      </w:r>
      <w:r>
        <w:rPr>
          <w:rStyle w:val="AttributeTok"/>
        </w:rPr>
        <w:t>mar =</w:t>
      </w:r>
      <w:r>
        <w:rPr>
          <w:rStyle w:val="NormalTok"/>
        </w:rPr>
        <w:t xml:space="preserve"> </w:t>
      </w:r>
      <w:r>
        <w:rPr>
          <w:rStyle w:val="FunctionTok"/>
        </w:rPr>
        <w:t>c</w:t>
      </w:r>
      <w:r>
        <w:rPr>
          <w:rStyle w:val="NormalTok"/>
        </w:rPr>
        <w:t>(</w:t>
      </w:r>
      <w:r>
        <w:rPr>
          <w:rStyle w:val="DecValTok"/>
        </w:rPr>
        <w:t>8</w:t>
      </w:r>
      <w:r>
        <w:rPr>
          <w:rStyle w:val="NormalTok"/>
        </w:rPr>
        <w:t>,</w:t>
      </w:r>
      <w:r>
        <w:rPr>
          <w:rStyle w:val="DecValTok"/>
        </w:rPr>
        <w:t>3</w:t>
      </w:r>
      <w:r>
        <w:rPr>
          <w:rStyle w:val="NormalTok"/>
        </w:rPr>
        <w:t>,</w:t>
      </w:r>
      <w:r>
        <w:rPr>
          <w:rStyle w:val="DecValTok"/>
        </w:rPr>
        <w:t>1</w:t>
      </w:r>
      <w:r>
        <w:rPr>
          <w:rStyle w:val="NormalTok"/>
        </w:rPr>
        <w:t>,</w:t>
      </w:r>
      <w:r>
        <w:rPr>
          <w:rStyle w:val="DecValTok"/>
        </w:rPr>
        <w:t>1</w:t>
      </w:r>
      <w:r>
        <w:rPr>
          <w:rStyle w:val="NormalTok"/>
        </w:rPr>
        <w:t>))</w:t>
      </w:r>
      <w:r>
        <w:br/>
      </w:r>
      <w:r>
        <w:rPr>
          <w:rStyle w:val="FunctionTok"/>
        </w:rPr>
        <w:t>brmplot</w:t>
      </w:r>
      <w:r>
        <w:rPr>
          <w:rStyle w:val="NormalTok"/>
        </w:rPr>
        <w:t xml:space="preserve"> (fixef_interaction[</w:t>
      </w:r>
      <w:r>
        <w:rPr>
          <w:rStyle w:val="SpecialCharTok"/>
        </w:rPr>
        <w:t>-</w:t>
      </w:r>
      <w:r>
        <w:rPr>
          <w:rStyle w:val="DecValTok"/>
        </w:rPr>
        <w:t>1</w:t>
      </w:r>
      <w:r>
        <w:rPr>
          <w:rStyle w:val="NormalTok"/>
        </w:rPr>
        <w:t xml:space="preserve">,]) ; </w:t>
      </w:r>
      <w:r>
        <w:rPr>
          <w:rStyle w:val="FunctionTok"/>
        </w:rPr>
        <w:t>abline</w:t>
      </w:r>
      <w:r>
        <w:rPr>
          <w:rStyle w:val="NormalTok"/>
        </w:rPr>
        <w:t xml:space="preserve"> (</w:t>
      </w:r>
      <w:r>
        <w:rPr>
          <w:rStyle w:val="AttributeTok"/>
        </w:rPr>
        <w:t>h =</w:t>
      </w:r>
      <w:r>
        <w:rPr>
          <w:rStyle w:val="NormalTok"/>
        </w:rPr>
        <w:t xml:space="preserve"> </w:t>
      </w:r>
      <w:r>
        <w:rPr>
          <w:rStyle w:val="DecValTok"/>
        </w:rPr>
        <w:t>0</w:t>
      </w:r>
      <w:r>
        <w:rPr>
          <w:rStyle w:val="NormalTok"/>
        </w:rPr>
        <w:t>,</w:t>
      </w:r>
      <w:r>
        <w:rPr>
          <w:rStyle w:val="AttributeTok"/>
        </w:rPr>
        <w:t>lty=</w:t>
      </w:r>
      <w:r>
        <w:rPr>
          <w:rStyle w:val="DecValTok"/>
        </w:rPr>
        <w:t>3</w:t>
      </w:r>
      <w:r>
        <w:rPr>
          <w:rStyle w:val="NormalTok"/>
        </w:rPr>
        <w:t>)</w:t>
      </w:r>
      <w:r>
        <w:br/>
      </w:r>
      <w:r>
        <w:rPr>
          <w:rStyle w:val="FunctionTok"/>
        </w:rPr>
        <w:t>par</w:t>
      </w:r>
      <w:r>
        <w:rPr>
          <w:rStyle w:val="NormalTok"/>
        </w:rPr>
        <w:t xml:space="preserve"> (</w:t>
      </w:r>
      <w:r>
        <w:rPr>
          <w:rStyle w:val="AttributeTok"/>
        </w:rPr>
        <w:t>mar =</w:t>
      </w:r>
      <w:r>
        <w:rPr>
          <w:rStyle w:val="NormalTok"/>
        </w:rPr>
        <w:t xml:space="preserve"> </w:t>
      </w:r>
      <w:r>
        <w:rPr>
          <w:rStyle w:val="FunctionTok"/>
        </w:rPr>
        <w:t>c</w:t>
      </w:r>
      <w:r>
        <w:rPr>
          <w:rStyle w:val="NormalTok"/>
        </w:rPr>
        <w:t>(</w:t>
      </w:r>
      <w:r>
        <w:rPr>
          <w:rStyle w:val="DecValTok"/>
        </w:rPr>
        <w:t>3</w:t>
      </w:r>
      <w:r>
        <w:rPr>
          <w:rStyle w:val="NormalTok"/>
        </w:rPr>
        <w:t>,</w:t>
      </w:r>
      <w:r>
        <w:rPr>
          <w:rStyle w:val="DecValTok"/>
        </w:rPr>
        <w:t>8</w:t>
      </w:r>
      <w:r>
        <w:rPr>
          <w:rStyle w:val="NormalTok"/>
        </w:rPr>
        <w:t>,</w:t>
      </w:r>
      <w:r>
        <w:rPr>
          <w:rStyle w:val="DecValTok"/>
        </w:rPr>
        <w:t>1</w:t>
      </w:r>
      <w:r>
        <w:rPr>
          <w:rStyle w:val="NormalTok"/>
        </w:rPr>
        <w:t>,</w:t>
      </w:r>
      <w:r>
        <w:rPr>
          <w:rStyle w:val="DecValTok"/>
        </w:rPr>
        <w:t>1</w:t>
      </w:r>
      <w:r>
        <w:rPr>
          <w:rStyle w:val="NormalTok"/>
        </w:rPr>
        <w:t>))</w:t>
      </w:r>
      <w:r>
        <w:br/>
      </w:r>
      <w:r>
        <w:rPr>
          <w:rStyle w:val="FunctionTok"/>
        </w:rPr>
        <w:t>brmplot</w:t>
      </w:r>
      <w:r>
        <w:rPr>
          <w:rStyle w:val="NormalTok"/>
        </w:rPr>
        <w:t xml:space="preserve"> (fixef_interaction[</w:t>
      </w:r>
      <w:r>
        <w:rPr>
          <w:rStyle w:val="SpecialCharTok"/>
        </w:rPr>
        <w:t>-</w:t>
      </w:r>
      <w:r>
        <w:rPr>
          <w:rStyle w:val="DecValTok"/>
        </w:rPr>
        <w:t>1</w:t>
      </w:r>
      <w:r>
        <w:rPr>
          <w:rStyle w:val="NormalTok"/>
        </w:rPr>
        <w:t xml:space="preserve">,], </w:t>
      </w:r>
      <w:r>
        <w:rPr>
          <w:rStyle w:val="AttributeTok"/>
        </w:rPr>
        <w:t>horizontal =</w:t>
      </w:r>
      <w:r>
        <w:rPr>
          <w:rStyle w:val="NormalTok"/>
        </w:rPr>
        <w:t xml:space="preserve"> </w:t>
      </w:r>
      <w:r>
        <w:rPr>
          <w:rStyle w:val="ConstantTok"/>
        </w:rPr>
        <w:t>FALSE</w:t>
      </w:r>
      <w:r>
        <w:rPr>
          <w:rStyle w:val="NormalTok"/>
        </w:rPr>
        <w:t xml:space="preserve">) ; </w:t>
      </w:r>
      <w:r>
        <w:rPr>
          <w:rStyle w:val="FunctionTok"/>
        </w:rPr>
        <w:t>abline</w:t>
      </w:r>
      <w:r>
        <w:rPr>
          <w:rStyle w:val="NormalTok"/>
        </w:rPr>
        <w:t xml:space="preserve"> (</w:t>
      </w:r>
      <w:r>
        <w:rPr>
          <w:rStyle w:val="AttributeTok"/>
        </w:rPr>
        <w:t>v=</w:t>
      </w:r>
      <w:r>
        <w:rPr>
          <w:rStyle w:val="DecValTok"/>
        </w:rPr>
        <w:t>0</w:t>
      </w:r>
      <w:r>
        <w:rPr>
          <w:rStyle w:val="NormalTok"/>
        </w:rPr>
        <w:t>,</w:t>
      </w:r>
      <w:r>
        <w:rPr>
          <w:rStyle w:val="AttributeTok"/>
        </w:rPr>
        <w:t>lty=</w:t>
      </w:r>
      <w:r>
        <w:rPr>
          <w:rStyle w:val="DecValTok"/>
        </w:rPr>
        <w:t>3</w:t>
      </w:r>
      <w:r>
        <w:rPr>
          <w:rStyle w:val="NormalTok"/>
        </w:rPr>
        <w:t>)</w:t>
      </w:r>
    </w:p>
    <w:p w14:paraId="31FB0F85" w14:textId="77777777" w:rsidR="00A60A81" w:rsidRDefault="00FD3165">
      <w:pPr>
        <w:pStyle w:val="CaptionedFigure"/>
      </w:pPr>
      <w:r>
        <w:rPr>
          <w:noProof/>
        </w:rPr>
        <w:drawing>
          <wp:inline distT="0" distB="0" distL="0" distR="0" wp14:anchorId="31FB1184" wp14:editId="31FB1185">
            <wp:extent cx="5334000" cy="2333625"/>
            <wp:effectExtent l="0" t="0" r="0" b="0"/>
            <wp:docPr id="45" name="Picture" descr="Figure 4.10: Horizontal and vertical plots of our fixed effects. Points indicate posterior means and lines indicate span of 95% credible intervals of the posterior distribution of the parameter."/>
            <wp:cNvGraphicFramePr/>
            <a:graphic xmlns:a="http://schemas.openxmlformats.org/drawingml/2006/main">
              <a:graphicData uri="http://schemas.openxmlformats.org/drawingml/2006/picture">
                <pic:pic xmlns:pic="http://schemas.openxmlformats.org/drawingml/2006/picture">
                  <pic:nvPicPr>
                    <pic:cNvPr id="0" name="Picture" descr="_main_files/figure-docx/brmsplot-1.png"/>
                    <pic:cNvPicPr>
                      <a:picLocks noChangeAspect="1" noChangeArrowheads="1"/>
                    </pic:cNvPicPr>
                  </pic:nvPicPr>
                  <pic:blipFill>
                    <a:blip r:embed="rId64"/>
                    <a:stretch>
                      <a:fillRect/>
                    </a:stretch>
                  </pic:blipFill>
                  <pic:spPr bwMode="auto">
                    <a:xfrm>
                      <a:off x="0" y="0"/>
                      <a:ext cx="5334000" cy="2333625"/>
                    </a:xfrm>
                    <a:prstGeom prst="rect">
                      <a:avLst/>
                    </a:prstGeom>
                    <a:noFill/>
                    <a:ln w="9525">
                      <a:noFill/>
                      <a:headEnd/>
                      <a:tailEnd/>
                    </a:ln>
                  </pic:spPr>
                </pic:pic>
              </a:graphicData>
            </a:graphic>
          </wp:inline>
        </w:drawing>
      </w:r>
    </w:p>
    <w:p w14:paraId="31FB0F86" w14:textId="77777777" w:rsidR="00A60A81" w:rsidRDefault="00FD3165">
      <w:pPr>
        <w:pStyle w:val="ImageCaption"/>
      </w:pPr>
      <w:r>
        <w:t>Figure 4.10: Horizontal and vertical plots of our fixed effects. Points indicate posterior means and lines indicate span of 95% credible intervals of the posterior distribution of the parameter.</w:t>
      </w:r>
    </w:p>
    <w:p w14:paraId="31FB0F87" w14:textId="77777777" w:rsidR="00A60A81" w:rsidRDefault="00FD3165">
      <w:pPr>
        <w:pStyle w:val="BodyText"/>
      </w:pPr>
      <w:r>
        <w:t>Although these plots help to effectively communicate informat</w:t>
      </w:r>
      <w:r>
        <w:t>ion about your model parameters, representations of the data such as the interaction plots above are also crucial to help the reader understand the patterns in your data.</w:t>
      </w:r>
    </w:p>
    <w:p w14:paraId="31FB0F88" w14:textId="77777777" w:rsidR="00A60A81" w:rsidRDefault="00FD3165">
      <w:pPr>
        <w:pStyle w:val="Heading2"/>
      </w:pPr>
      <w:bookmarkStart w:id="73" w:name="frequentist-corner-2"/>
      <w:bookmarkEnd w:id="69"/>
      <w:bookmarkEnd w:id="72"/>
      <w:r>
        <w:rPr>
          <w:rStyle w:val="SectionNumber"/>
        </w:rPr>
        <w:t>4.7</w:t>
      </w:r>
      <w:r>
        <w:tab/>
        <w:t>Frequentist corner</w:t>
      </w:r>
    </w:p>
    <w:p w14:paraId="31FB0F89" w14:textId="77777777" w:rsidR="00A60A81" w:rsidRDefault="00FD3165">
      <w:pPr>
        <w:pStyle w:val="Heading3"/>
      </w:pPr>
      <w:bookmarkStart w:id="74" w:name="bayesian-multilevel-modesl-vs.-lmer-2"/>
      <w:r>
        <w:rPr>
          <w:rStyle w:val="SectionNumber"/>
        </w:rPr>
        <w:t>4.7.1</w:t>
      </w:r>
      <w:r>
        <w:tab/>
        <w:t>Bayesian multilevel modesl vs. lmer</w:t>
      </w:r>
    </w:p>
    <w:p w14:paraId="31FB0F8A" w14:textId="77777777" w:rsidR="00A60A81" w:rsidRDefault="00FD3165">
      <w:pPr>
        <w:pStyle w:val="FirstParagraph"/>
      </w:pPr>
      <w:r>
        <w:t xml:space="preserve">This is going to be </w:t>
      </w:r>
      <w:r>
        <w:t xml:space="preserve">a short one. The main shortcoming when it comes to </w:t>
      </w:r>
      <w:r>
        <w:rPr>
          <w:rStyle w:val="VerbatimChar"/>
        </w:rPr>
        <w:t>lmer</w:t>
      </w:r>
      <w:r>
        <w:t xml:space="preserve"> and fitting ANOVA-type models, is that there is no easy way to compare group effects within the model. For example, we can fit the model below which encodes the difference between each group mean and </w:t>
      </w:r>
      <w:r>
        <w:t>the overall mean.</w:t>
      </w:r>
    </w:p>
    <w:p w14:paraId="31FB0F8B" w14:textId="77777777" w:rsidR="00A60A81" w:rsidRDefault="00FD3165">
      <w:pPr>
        <w:pStyle w:val="SourceCode"/>
      </w:pPr>
      <w:r>
        <w:rPr>
          <w:rStyle w:val="NormalTok"/>
        </w:rPr>
        <w:lastRenderedPageBreak/>
        <w:t xml:space="preserve">lmer_four_groups </w:t>
      </w:r>
      <w:r>
        <w:rPr>
          <w:rStyle w:val="OtherTok"/>
        </w:rPr>
        <w:t>=</w:t>
      </w:r>
      <w:r>
        <w:rPr>
          <w:rStyle w:val="NormalTok"/>
        </w:rPr>
        <w:t xml:space="preserve"> lme4</w:t>
      </w:r>
      <w:r>
        <w:rPr>
          <w:rStyle w:val="SpecialCharTok"/>
        </w:rPr>
        <w:t>::</w:t>
      </w:r>
      <w:r>
        <w:rPr>
          <w:rStyle w:val="FunctionTok"/>
        </w:rPr>
        <w:t>lmer</w:t>
      </w:r>
      <w:r>
        <w:rPr>
          <w:rStyle w:val="NormalTok"/>
        </w:rPr>
        <w:t xml:space="preserve"> (f0 </w:t>
      </w:r>
      <w:r>
        <w:rPr>
          <w:rStyle w:val="SpecialCharTok"/>
        </w:rPr>
        <w:t>~</w:t>
      </w:r>
      <w:r>
        <w:rPr>
          <w:rStyle w:val="NormalTok"/>
        </w:rPr>
        <w:t xml:space="preserve"> group </w:t>
      </w:r>
      <w:r>
        <w:rPr>
          <w:rStyle w:val="SpecialCharTok"/>
        </w:rPr>
        <w:t>+</w:t>
      </w:r>
      <w:r>
        <w:rPr>
          <w:rStyle w:val="NormalTok"/>
        </w:rPr>
        <w:t xml:space="preserve"> (</w:t>
      </w:r>
      <w:r>
        <w:rPr>
          <w:rStyle w:val="DecValTok"/>
        </w:rPr>
        <w:t>1</w:t>
      </w:r>
      <w:r>
        <w:rPr>
          <w:rStyle w:val="SpecialCharTok"/>
        </w:rPr>
        <w:t>|</w:t>
      </w:r>
      <w:r>
        <w:rPr>
          <w:rStyle w:val="NormalTok"/>
        </w:rPr>
        <w:t xml:space="preserve">speaker), </w:t>
      </w:r>
      <w:r>
        <w:rPr>
          <w:rStyle w:val="AttributeTok"/>
        </w:rPr>
        <w:t>data =</w:t>
      </w:r>
      <w:r>
        <w:rPr>
          <w:rStyle w:val="NormalTok"/>
        </w:rPr>
        <w:t xml:space="preserve"> h95)</w:t>
      </w:r>
      <w:r>
        <w:br/>
      </w:r>
      <w:r>
        <w:rPr>
          <w:rStyle w:val="FunctionTok"/>
        </w:rPr>
        <w:t>summary</w:t>
      </w:r>
      <w:r>
        <w:rPr>
          <w:rStyle w:val="NormalTok"/>
        </w:rPr>
        <w:t xml:space="preserve"> (lmer_four_groups)</w:t>
      </w:r>
      <w:r>
        <w:br/>
      </w:r>
      <w:r>
        <w:rPr>
          <w:rStyle w:val="DocumentationTok"/>
        </w:rPr>
        <w:t>## Linear mixed model fit by REML ['lmerMod']</w:t>
      </w:r>
      <w:r>
        <w:br/>
      </w:r>
      <w:r>
        <w:rPr>
          <w:rStyle w:val="DocumentationTok"/>
        </w:rPr>
        <w:t>## Formula: f0 ~ group + (1 | speaker)</w:t>
      </w:r>
      <w:r>
        <w:br/>
      </w:r>
      <w:r>
        <w:rPr>
          <w:rStyle w:val="DocumentationTok"/>
        </w:rPr>
        <w:t>##    Data: h95</w:t>
      </w:r>
      <w:r>
        <w:br/>
      </w:r>
      <w:r>
        <w:rPr>
          <w:rStyle w:val="DocumentationTok"/>
        </w:rPr>
        <w:t xml:space="preserve">## </w:t>
      </w:r>
      <w:r>
        <w:br/>
      </w:r>
      <w:r>
        <w:rPr>
          <w:rStyle w:val="DocumentationTok"/>
        </w:rPr>
        <w:t>## REML criterion at convergence: 134</w:t>
      </w:r>
      <w:r>
        <w:rPr>
          <w:rStyle w:val="DocumentationTok"/>
        </w:rPr>
        <w:t>68</w:t>
      </w:r>
      <w:r>
        <w:br/>
      </w:r>
      <w:r>
        <w:rPr>
          <w:rStyle w:val="DocumentationTok"/>
        </w:rPr>
        <w:t xml:space="preserve">## </w:t>
      </w:r>
      <w:r>
        <w:br/>
      </w:r>
      <w:r>
        <w:rPr>
          <w:rStyle w:val="DocumentationTok"/>
        </w:rPr>
        <w:t xml:space="preserve">## Scaled residuals: </w:t>
      </w:r>
      <w:r>
        <w:br/>
      </w:r>
      <w:r>
        <w:rPr>
          <w:rStyle w:val="DocumentationTok"/>
        </w:rPr>
        <w:t xml:space="preserve">##    Min     1Q Median     3Q    Max </w:t>
      </w:r>
      <w:r>
        <w:br/>
      </w:r>
      <w:r>
        <w:rPr>
          <w:rStyle w:val="DocumentationTok"/>
        </w:rPr>
        <w:t xml:space="preserve">## -4.644 -0.561 -0.086  0.470  4.808 </w:t>
      </w:r>
      <w:r>
        <w:br/>
      </w:r>
      <w:r>
        <w:rPr>
          <w:rStyle w:val="DocumentationTok"/>
        </w:rPr>
        <w:t xml:space="preserve">## </w:t>
      </w:r>
      <w:r>
        <w:br/>
      </w:r>
      <w:r>
        <w:rPr>
          <w:rStyle w:val="DocumentationTok"/>
        </w:rPr>
        <w:t>## Random effects:</w:t>
      </w:r>
      <w:r>
        <w:br/>
      </w:r>
      <w:r>
        <w:rPr>
          <w:rStyle w:val="DocumentationTok"/>
        </w:rPr>
        <w:t>##  Groups   Name        Variance Std.Dev.</w:t>
      </w:r>
      <w:r>
        <w:br/>
      </w:r>
      <w:r>
        <w:rPr>
          <w:rStyle w:val="DocumentationTok"/>
        </w:rPr>
        <w:t xml:space="preserve">##  speaker  (Intercept) 430      20.7    </w:t>
      </w:r>
      <w:r>
        <w:br/>
      </w:r>
      <w:r>
        <w:rPr>
          <w:rStyle w:val="DocumentationTok"/>
        </w:rPr>
        <w:t xml:space="preserve">##  Residual             141      11.9  </w:t>
      </w:r>
      <w:r>
        <w:rPr>
          <w:rStyle w:val="DocumentationTok"/>
        </w:rPr>
        <w:t xml:space="preserve">  </w:t>
      </w:r>
      <w:r>
        <w:br/>
      </w:r>
      <w:r>
        <w:rPr>
          <w:rStyle w:val="DocumentationTok"/>
        </w:rPr>
        <w:t>## Number of obs: 1668, groups:  speaker, 139</w:t>
      </w:r>
      <w:r>
        <w:br/>
      </w:r>
      <w:r>
        <w:rPr>
          <w:rStyle w:val="DocumentationTok"/>
        </w:rPr>
        <w:t xml:space="preserve">## </w:t>
      </w:r>
      <w:r>
        <w:br/>
      </w:r>
      <w:r>
        <w:rPr>
          <w:rStyle w:val="DocumentationTok"/>
        </w:rPr>
        <w:t>## Fixed effects:</w:t>
      </w:r>
      <w:r>
        <w:br/>
      </w:r>
      <w:r>
        <w:rPr>
          <w:rStyle w:val="DocumentationTok"/>
        </w:rPr>
        <w:t>##             Estimate Std. Error t value</w:t>
      </w:r>
      <w:r>
        <w:br/>
      </w:r>
      <w:r>
        <w:rPr>
          <w:rStyle w:val="DocumentationTok"/>
        </w:rPr>
        <w:t>## (Intercept)   206.51       1.91  107.93</w:t>
      </w:r>
      <w:r>
        <w:br/>
      </w:r>
      <w:r>
        <w:rPr>
          <w:rStyle w:val="DocumentationTok"/>
        </w:rPr>
        <w:t>## group1         29.56       3.44    8.59</w:t>
      </w:r>
      <w:r>
        <w:br/>
      </w:r>
      <w:r>
        <w:rPr>
          <w:rStyle w:val="DocumentationTok"/>
        </w:rPr>
        <w:t>## group2         31.84       3.91    8.15</w:t>
      </w:r>
      <w:r>
        <w:br/>
      </w:r>
      <w:r>
        <w:rPr>
          <w:rStyle w:val="DocumentationTok"/>
        </w:rPr>
        <w:t>## group3        -75.29       2.93  -25.73</w:t>
      </w:r>
      <w:r>
        <w:br/>
      </w:r>
      <w:r>
        <w:rPr>
          <w:rStyle w:val="DocumentationTok"/>
        </w:rPr>
        <w:t xml:space="preserve">## </w:t>
      </w:r>
      <w:r>
        <w:br/>
      </w:r>
      <w:r>
        <w:rPr>
          <w:rStyle w:val="DocumentationTok"/>
        </w:rPr>
        <w:t>## Correlation of Fixed Effects:</w:t>
      </w:r>
      <w:r>
        <w:br/>
      </w:r>
      <w:r>
        <w:rPr>
          <w:rStyle w:val="DocumentationTok"/>
        </w:rPr>
        <w:t>##        (Intr) group1 group2</w:t>
      </w:r>
      <w:r>
        <w:br/>
      </w:r>
      <w:r>
        <w:rPr>
          <w:rStyle w:val="DocumentationTok"/>
        </w:rPr>
        <w:t xml:space="preserve">## group1  0.065              </w:t>
      </w:r>
      <w:r>
        <w:br/>
      </w:r>
      <w:r>
        <w:rPr>
          <w:rStyle w:val="DocumentationTok"/>
        </w:rPr>
        <w:t xml:space="preserve">## group2  0.287 -0.464       </w:t>
      </w:r>
      <w:r>
        <w:br/>
      </w:r>
      <w:r>
        <w:rPr>
          <w:rStyle w:val="DocumentationTok"/>
        </w:rPr>
        <w:t>## group3 -0.216 -0.286 -0.402</w:t>
      </w:r>
    </w:p>
    <w:p w14:paraId="31FB0F8C" w14:textId="77777777" w:rsidR="00A60A81" w:rsidRDefault="00FD3165">
      <w:pPr>
        <w:pStyle w:val="FirstParagraph"/>
      </w:pPr>
      <w:r>
        <w:t>The resul</w:t>
      </w:r>
      <w:r>
        <w:t xml:space="preserve">ts provided by </w:t>
      </w:r>
      <w:r>
        <w:rPr>
          <w:rStyle w:val="VerbatimChar"/>
        </w:rPr>
        <w:t>lmer</w:t>
      </w:r>
      <w:r>
        <w:t xml:space="preserve"> are very similar to those provided by </w:t>
      </w:r>
      <w:r>
        <w:rPr>
          <w:rStyle w:val="VerbatimChar"/>
        </w:rPr>
        <w:t>brm</w:t>
      </w:r>
      <w:r>
        <w:t>:</w:t>
      </w:r>
    </w:p>
    <w:p w14:paraId="31FB0F8D" w14:textId="77777777" w:rsidR="00A60A81" w:rsidRDefault="00FD3165">
      <w:pPr>
        <w:pStyle w:val="SourceCode"/>
      </w:pPr>
      <w:r>
        <w:rPr>
          <w:rStyle w:val="NormalTok"/>
        </w:rPr>
        <w:t>brms</w:t>
      </w:r>
      <w:r>
        <w:rPr>
          <w:rStyle w:val="SpecialCharTok"/>
        </w:rPr>
        <w:t>::</w:t>
      </w:r>
      <w:r>
        <w:rPr>
          <w:rStyle w:val="FunctionTok"/>
        </w:rPr>
        <w:t>fixef</w:t>
      </w:r>
      <w:r>
        <w:rPr>
          <w:rStyle w:val="NormalTok"/>
        </w:rPr>
        <w:t xml:space="preserve"> (model_four_groups)</w:t>
      </w:r>
      <w:r>
        <w:br/>
      </w:r>
      <w:r>
        <w:rPr>
          <w:rStyle w:val="DocumentationTok"/>
        </w:rPr>
        <w:t>##           Estimate Est.Error    Q2.5   Q97.5</w:t>
      </w:r>
      <w:r>
        <w:br/>
      </w:r>
      <w:r>
        <w:rPr>
          <w:rStyle w:val="DocumentationTok"/>
        </w:rPr>
        <w:t>## Intercept  206.486    1.9287 202.670 210.213</w:t>
      </w:r>
      <w:r>
        <w:br/>
      </w:r>
      <w:r>
        <w:rPr>
          <w:rStyle w:val="DocumentationTok"/>
        </w:rPr>
        <w:t>## group1      29.532    3.5239  22.783  36.645</w:t>
      </w:r>
      <w:r>
        <w:br/>
      </w:r>
      <w:r>
        <w:rPr>
          <w:rStyle w:val="DocumentationTok"/>
        </w:rPr>
        <w:t>## group2      31</w:t>
      </w:r>
      <w:r>
        <w:rPr>
          <w:rStyle w:val="DocumentationTok"/>
        </w:rPr>
        <w:t>.878    3.9764  24.351  39.684</w:t>
      </w:r>
      <w:r>
        <w:br/>
      </w:r>
      <w:r>
        <w:rPr>
          <w:rStyle w:val="DocumentationTok"/>
        </w:rPr>
        <w:t>## group3     -75.176    2.9037 -80.889 -69.620</w:t>
      </w:r>
    </w:p>
    <w:p w14:paraId="31FB0F8E" w14:textId="77777777" w:rsidR="00A60A81" w:rsidRDefault="00FD3165">
      <w:pPr>
        <w:pStyle w:val="FirstParagraph"/>
      </w:pPr>
      <w:r>
        <w:t xml:space="preserve">Group 1 (boys) and group 2 (girls) have very similar effects to each other. Are they different? Using our </w:t>
      </w:r>
      <w:r>
        <w:rPr>
          <w:rStyle w:val="VerbatimChar"/>
        </w:rPr>
        <w:t>brm</w:t>
      </w:r>
      <w:r>
        <w:t xml:space="preserve"> model this can be answered easily, as shown above (and reproduced b</w:t>
      </w:r>
      <w:r>
        <w:t>elow):</w:t>
      </w:r>
    </w:p>
    <w:p w14:paraId="31FB0F8F" w14:textId="77777777" w:rsidR="00A60A81" w:rsidRDefault="00FD3165">
      <w:pPr>
        <w:pStyle w:val="SourceCode"/>
      </w:pPr>
      <w:r>
        <w:rPr>
          <w:rStyle w:val="NormalTok"/>
        </w:rPr>
        <w:t>brms</w:t>
      </w:r>
      <w:r>
        <w:rPr>
          <w:rStyle w:val="SpecialCharTok"/>
        </w:rPr>
        <w:t>::</w:t>
      </w:r>
      <w:r>
        <w:rPr>
          <w:rStyle w:val="FunctionTok"/>
        </w:rPr>
        <w:t>hypothesis</w:t>
      </w:r>
      <w:r>
        <w:rPr>
          <w:rStyle w:val="NormalTok"/>
        </w:rPr>
        <w:t xml:space="preserve"> (model_four_groups, </w:t>
      </w:r>
      <w:r>
        <w:rPr>
          <w:rStyle w:val="StringTok"/>
        </w:rPr>
        <w:t>"group2 - group1 = 0"</w:t>
      </w:r>
      <w:r>
        <w:rPr>
          <w:rStyle w:val="NormalTok"/>
        </w:rPr>
        <w:t>)[[</w:t>
      </w:r>
      <w:r>
        <w:rPr>
          <w:rStyle w:val="DecValTok"/>
        </w:rPr>
        <w:t>1</w:t>
      </w:r>
      <w:r>
        <w:rPr>
          <w:rStyle w:val="NormalTok"/>
        </w:rPr>
        <w:t>]][,</w:t>
      </w:r>
      <w:r>
        <w:rPr>
          <w:rStyle w:val="DecValTok"/>
        </w:rPr>
        <w:t>1</w:t>
      </w:r>
      <w:r>
        <w:rPr>
          <w:rStyle w:val="SpecialCharTok"/>
        </w:rPr>
        <w:t>:</w:t>
      </w:r>
      <w:r>
        <w:rPr>
          <w:rStyle w:val="DecValTok"/>
        </w:rPr>
        <w:t>5</w:t>
      </w:r>
      <w:r>
        <w:rPr>
          <w:rStyle w:val="NormalTok"/>
        </w:rPr>
        <w:t>]</w:t>
      </w:r>
      <w:r>
        <w:br/>
      </w:r>
      <w:r>
        <w:rPr>
          <w:rStyle w:val="DocumentationTok"/>
        </w:rPr>
        <w:t>##            Hypothesis Estimate Est.Error CI.Lower CI.Upper</w:t>
      </w:r>
      <w:r>
        <w:br/>
      </w:r>
      <w:r>
        <w:rPr>
          <w:rStyle w:val="DocumentationTok"/>
        </w:rPr>
        <w:t>## 1 (group2-group1) = 0   2.3459    6.4375  -10.282   15.038</w:t>
      </w:r>
    </w:p>
    <w:p w14:paraId="31FB0F90" w14:textId="77777777" w:rsidR="00A60A81" w:rsidRDefault="00FD3165">
      <w:pPr>
        <w:pStyle w:val="FirstParagraph"/>
      </w:pPr>
      <w:r>
        <w:t>Unfortunately, there is no way to answer this question</w:t>
      </w:r>
      <w:r>
        <w:t xml:space="preserve"> given the information presented in the </w:t>
      </w:r>
      <w:r>
        <w:rPr>
          <w:rStyle w:val="VerbatimChar"/>
        </w:rPr>
        <w:t>lmer</w:t>
      </w:r>
      <w:r>
        <w:t xml:space="preserve"> model above. This is because the effects are only being estimates as differences to </w:t>
      </w:r>
      <w:r>
        <w:lastRenderedPageBreak/>
        <w:t xml:space="preserve">the mean, and not to group 1 or group 2. If we </w:t>
      </w:r>
      <w:r>
        <w:rPr>
          <w:i/>
          <w:iCs/>
        </w:rPr>
        <w:t>did</w:t>
      </w:r>
      <w:r>
        <w:t xml:space="preserve"> want to investigate this difference specifically, we would need to refit the</w:t>
      </w:r>
      <w:r>
        <w:t xml:space="preserve"> model using a different coding scheme. For example, if we used treatment coding group 1 (boys) would be the intercept, and the group effects would represent differences to this. We fit a model like this below:</w:t>
      </w:r>
    </w:p>
    <w:p w14:paraId="31FB0F91" w14:textId="77777777" w:rsidR="00A60A81" w:rsidRDefault="00FD3165">
      <w:pPr>
        <w:pStyle w:val="SourceCode"/>
      </w:pPr>
      <w:r>
        <w:rPr>
          <w:rStyle w:val="FunctionTok"/>
        </w:rPr>
        <w:t>options</w:t>
      </w:r>
      <w:r>
        <w:rPr>
          <w:rStyle w:val="NormalTok"/>
        </w:rPr>
        <w:t xml:space="preserve"> (</w:t>
      </w:r>
      <w:r>
        <w:rPr>
          <w:rStyle w:val="AttributeTok"/>
        </w:rPr>
        <w:t>contrasts =</w:t>
      </w:r>
      <w:r>
        <w:rPr>
          <w:rStyle w:val="NormalTok"/>
        </w:rPr>
        <w:t xml:space="preserve"> </w:t>
      </w:r>
      <w:r>
        <w:rPr>
          <w:rStyle w:val="FunctionTok"/>
        </w:rPr>
        <w:t>rep</w:t>
      </w:r>
      <w:r>
        <w:rPr>
          <w:rStyle w:val="NormalTok"/>
        </w:rPr>
        <w:t>(</w:t>
      </w:r>
      <w:r>
        <w:rPr>
          <w:rStyle w:val="StringTok"/>
        </w:rPr>
        <w:t>"contr.treatment"</w:t>
      </w:r>
      <w:r>
        <w:rPr>
          <w:rStyle w:val="NormalTok"/>
        </w:rPr>
        <w:t>,</w:t>
      </w:r>
      <w:r>
        <w:rPr>
          <w:rStyle w:val="DecValTok"/>
        </w:rPr>
        <w:t>2</w:t>
      </w:r>
      <w:r>
        <w:rPr>
          <w:rStyle w:val="NormalTok"/>
        </w:rPr>
        <w:t>)</w:t>
      </w:r>
      <w:r>
        <w:rPr>
          <w:rStyle w:val="NormalTok"/>
        </w:rPr>
        <w:t>)</w:t>
      </w:r>
      <w:r>
        <w:br/>
      </w:r>
      <w:r>
        <w:rPr>
          <w:rStyle w:val="NormalTok"/>
        </w:rPr>
        <w:t xml:space="preserve">lmer_four_groups_treatment </w:t>
      </w:r>
      <w:r>
        <w:rPr>
          <w:rStyle w:val="OtherTok"/>
        </w:rPr>
        <w:t>=</w:t>
      </w:r>
      <w:r>
        <w:rPr>
          <w:rStyle w:val="NormalTok"/>
        </w:rPr>
        <w:t xml:space="preserve"> lme4</w:t>
      </w:r>
      <w:r>
        <w:rPr>
          <w:rStyle w:val="SpecialCharTok"/>
        </w:rPr>
        <w:t>::</w:t>
      </w:r>
      <w:r>
        <w:rPr>
          <w:rStyle w:val="FunctionTok"/>
        </w:rPr>
        <w:t>lmer</w:t>
      </w:r>
      <w:r>
        <w:rPr>
          <w:rStyle w:val="NormalTok"/>
        </w:rPr>
        <w:t xml:space="preserve"> (f0 </w:t>
      </w:r>
      <w:r>
        <w:rPr>
          <w:rStyle w:val="SpecialCharTok"/>
        </w:rPr>
        <w:t>~</w:t>
      </w:r>
      <w:r>
        <w:rPr>
          <w:rStyle w:val="NormalTok"/>
        </w:rPr>
        <w:t xml:space="preserve"> group </w:t>
      </w:r>
      <w:r>
        <w:rPr>
          <w:rStyle w:val="SpecialCharTok"/>
        </w:rPr>
        <w:t>+</w:t>
      </w:r>
      <w:r>
        <w:rPr>
          <w:rStyle w:val="NormalTok"/>
        </w:rPr>
        <w:t xml:space="preserve"> (</w:t>
      </w:r>
      <w:r>
        <w:rPr>
          <w:rStyle w:val="DecValTok"/>
        </w:rPr>
        <w:t>1</w:t>
      </w:r>
      <w:r>
        <w:rPr>
          <w:rStyle w:val="SpecialCharTok"/>
        </w:rPr>
        <w:t>|</w:t>
      </w:r>
      <w:r>
        <w:rPr>
          <w:rStyle w:val="NormalTok"/>
        </w:rPr>
        <w:t xml:space="preserve">speaker), </w:t>
      </w:r>
      <w:r>
        <w:rPr>
          <w:rStyle w:val="AttributeTok"/>
        </w:rPr>
        <w:t>data =</w:t>
      </w:r>
      <w:r>
        <w:rPr>
          <w:rStyle w:val="NormalTok"/>
        </w:rPr>
        <w:t xml:space="preserve"> h95)</w:t>
      </w:r>
      <w:r>
        <w:br/>
      </w:r>
      <w:r>
        <w:rPr>
          <w:rStyle w:val="FunctionTok"/>
        </w:rPr>
        <w:t>summary</w:t>
      </w:r>
      <w:r>
        <w:rPr>
          <w:rStyle w:val="NormalTok"/>
        </w:rPr>
        <w:t xml:space="preserve"> (lmer_four_groups_treatment)</w:t>
      </w:r>
      <w:r>
        <w:br/>
      </w:r>
      <w:r>
        <w:rPr>
          <w:rStyle w:val="DocumentationTok"/>
        </w:rPr>
        <w:t>## Linear mixed model fit by REML ['lmerMod']</w:t>
      </w:r>
      <w:r>
        <w:br/>
      </w:r>
      <w:r>
        <w:rPr>
          <w:rStyle w:val="DocumentationTok"/>
        </w:rPr>
        <w:t>## Formula: f0 ~ group + (1 | speaker)</w:t>
      </w:r>
      <w:r>
        <w:br/>
      </w:r>
      <w:r>
        <w:rPr>
          <w:rStyle w:val="DocumentationTok"/>
        </w:rPr>
        <w:t>##    Data: h95</w:t>
      </w:r>
      <w:r>
        <w:br/>
      </w:r>
      <w:r>
        <w:rPr>
          <w:rStyle w:val="DocumentationTok"/>
        </w:rPr>
        <w:t xml:space="preserve">## </w:t>
      </w:r>
      <w:r>
        <w:br/>
      </w:r>
      <w:r>
        <w:rPr>
          <w:rStyle w:val="DocumentationTok"/>
        </w:rPr>
        <w:t>## REML criterion at convergence: 13466</w:t>
      </w:r>
      <w:r>
        <w:br/>
      </w:r>
      <w:r>
        <w:rPr>
          <w:rStyle w:val="DocumentationTok"/>
        </w:rPr>
        <w:t xml:space="preserve">## </w:t>
      </w:r>
      <w:r>
        <w:br/>
      </w:r>
      <w:r>
        <w:rPr>
          <w:rStyle w:val="DocumentationTok"/>
        </w:rPr>
        <w:t xml:space="preserve">## Scaled residuals: </w:t>
      </w:r>
      <w:r>
        <w:br/>
      </w:r>
      <w:r>
        <w:rPr>
          <w:rStyle w:val="DocumentationTok"/>
        </w:rPr>
        <w:t xml:space="preserve">##    Min     1Q Median     3Q    Max </w:t>
      </w:r>
      <w:r>
        <w:br/>
      </w:r>
      <w:r>
        <w:rPr>
          <w:rStyle w:val="DocumentationTok"/>
        </w:rPr>
        <w:t xml:space="preserve">## -4.644 -0.561 -0.086  0.470  4.808 </w:t>
      </w:r>
      <w:r>
        <w:br/>
      </w:r>
      <w:r>
        <w:rPr>
          <w:rStyle w:val="DocumentationTok"/>
        </w:rPr>
        <w:t xml:space="preserve">## </w:t>
      </w:r>
      <w:r>
        <w:br/>
      </w:r>
      <w:r>
        <w:rPr>
          <w:rStyle w:val="DocumentationTok"/>
        </w:rPr>
        <w:t>## Random effects:</w:t>
      </w:r>
      <w:r>
        <w:br/>
      </w:r>
      <w:r>
        <w:rPr>
          <w:rStyle w:val="DocumentationTok"/>
        </w:rPr>
        <w:t>##  Groups   Name        Variance Std.Dev.</w:t>
      </w:r>
      <w:r>
        <w:br/>
      </w:r>
      <w:r>
        <w:rPr>
          <w:rStyle w:val="DocumentationTok"/>
        </w:rPr>
        <w:t xml:space="preserve">##  speaker  (Intercept) 430      20.7    </w:t>
      </w:r>
      <w:r>
        <w:br/>
      </w:r>
      <w:r>
        <w:rPr>
          <w:rStyle w:val="DocumentationTok"/>
        </w:rPr>
        <w:t xml:space="preserve">## </w:t>
      </w:r>
      <w:r>
        <w:rPr>
          <w:rStyle w:val="DocumentationTok"/>
        </w:rPr>
        <w:t xml:space="preserve"> Residual             141      11.9    </w:t>
      </w:r>
      <w:r>
        <w:br/>
      </w:r>
      <w:r>
        <w:rPr>
          <w:rStyle w:val="DocumentationTok"/>
        </w:rPr>
        <w:t>## Number of obs: 1668, groups:  speaker, 139</w:t>
      </w:r>
      <w:r>
        <w:br/>
      </w:r>
      <w:r>
        <w:rPr>
          <w:rStyle w:val="DocumentationTok"/>
        </w:rPr>
        <w:t xml:space="preserve">## </w:t>
      </w:r>
      <w:r>
        <w:br/>
      </w:r>
      <w:r>
        <w:rPr>
          <w:rStyle w:val="DocumentationTok"/>
        </w:rPr>
        <w:t>## Fixed effects:</w:t>
      </w:r>
      <w:r>
        <w:br/>
      </w:r>
      <w:r>
        <w:rPr>
          <w:rStyle w:val="DocumentationTok"/>
        </w:rPr>
        <w:t>##             Estimate Std. Error t value</w:t>
      </w:r>
      <w:r>
        <w:br/>
      </w:r>
      <w:r>
        <w:rPr>
          <w:rStyle w:val="DocumentationTok"/>
        </w:rPr>
        <w:t>## (Intercept)   236.07       4.04   58.39</w:t>
      </w:r>
      <w:r>
        <w:br/>
      </w:r>
      <w:r>
        <w:rPr>
          <w:rStyle w:val="DocumentationTok"/>
        </w:rPr>
        <w:t>## groupg          2.28       6.29    0.36</w:t>
      </w:r>
      <w:r>
        <w:br/>
      </w:r>
      <w:r>
        <w:rPr>
          <w:rStyle w:val="DocumentationTok"/>
        </w:rPr>
        <w:t>## groupm       -10</w:t>
      </w:r>
      <w:r>
        <w:rPr>
          <w:rStyle w:val="DocumentationTok"/>
        </w:rPr>
        <w:t>4.86       5.11  -20.50</w:t>
      </w:r>
      <w:r>
        <w:br/>
      </w:r>
      <w:r>
        <w:rPr>
          <w:rStyle w:val="DocumentationTok"/>
        </w:rPr>
        <w:t>## groupw        -15.67       5.05   -3.10</w:t>
      </w:r>
      <w:r>
        <w:br/>
      </w:r>
      <w:r>
        <w:rPr>
          <w:rStyle w:val="DocumentationTok"/>
        </w:rPr>
        <w:t xml:space="preserve">## </w:t>
      </w:r>
      <w:r>
        <w:br/>
      </w:r>
      <w:r>
        <w:rPr>
          <w:rStyle w:val="DocumentationTok"/>
        </w:rPr>
        <w:t>## Correlation of Fixed Effects:</w:t>
      </w:r>
      <w:r>
        <w:br/>
      </w:r>
      <w:r>
        <w:rPr>
          <w:rStyle w:val="DocumentationTok"/>
        </w:rPr>
        <w:t>##        (Intr) groupg groupm</w:t>
      </w:r>
      <w:r>
        <w:br/>
      </w:r>
      <w:r>
        <w:rPr>
          <w:rStyle w:val="DocumentationTok"/>
        </w:rPr>
        <w:t xml:space="preserve">## groupg -0.643              </w:t>
      </w:r>
      <w:r>
        <w:br/>
      </w:r>
      <w:r>
        <w:rPr>
          <w:rStyle w:val="DocumentationTok"/>
        </w:rPr>
        <w:t xml:space="preserve">## groupm -0.791  0.508       </w:t>
      </w:r>
      <w:r>
        <w:br/>
      </w:r>
      <w:r>
        <w:rPr>
          <w:rStyle w:val="DocumentationTok"/>
        </w:rPr>
        <w:t>## groupw -0.800  0.514  0.632</w:t>
      </w:r>
    </w:p>
    <w:p w14:paraId="31FB0F92" w14:textId="77777777" w:rsidR="00A60A81" w:rsidRDefault="00FD3165">
      <w:pPr>
        <w:pStyle w:val="FirstParagraph"/>
      </w:pPr>
      <w:r>
        <w:t>Notice that our group 2 pred</w:t>
      </w:r>
      <w:r>
        <w:t>ictor (</w:t>
      </w:r>
      <w:r>
        <w:rPr>
          <w:rStyle w:val="VerbatimChar"/>
        </w:rPr>
        <w:t>group</w:t>
      </w:r>
      <w:r>
        <w:t>) is now equal to 2.3, the Hz difference between boys and girls. The value of the standard error (</w:t>
      </w:r>
      <w:r>
        <w:rPr>
          <w:rStyle w:val="VerbatimChar"/>
        </w:rPr>
        <w:t>Std. Error</w:t>
      </w:r>
      <w:r>
        <w:t>) is 6.3, representing the uncertainty in the estimate. These values correspond closely to the estimates of 2.3 and 6.4 respectively pro</w:t>
      </w:r>
      <w:r>
        <w:t>vided by our Bayesian model using the hypothesis function above.</w:t>
      </w:r>
    </w:p>
    <w:p w14:paraId="31FB0F93" w14:textId="77777777" w:rsidR="00A60A81" w:rsidRDefault="00FD3165">
      <w:pPr>
        <w:pStyle w:val="BodyText"/>
      </w:pPr>
      <w:r>
        <w:t xml:space="preserve">Obviously this situation is not ideal if you plan to compare many groups. In contrast, with our </w:t>
      </w:r>
      <w:r>
        <w:rPr>
          <w:rStyle w:val="VerbatimChar"/>
        </w:rPr>
        <w:t>brm</w:t>
      </w:r>
      <w:r>
        <w:t xml:space="preserve"> model we can easily compare any of the four groups using the method outlined above, without</w:t>
      </w:r>
      <w:r>
        <w:t xml:space="preserve"> ever having to re-fit the model.</w:t>
      </w:r>
    </w:p>
    <w:p w14:paraId="31FB0F94" w14:textId="77777777" w:rsidR="00A60A81" w:rsidRDefault="00FD3165">
      <w:pPr>
        <w:pStyle w:val="Heading2"/>
      </w:pPr>
      <w:bookmarkStart w:id="75" w:name="exercises-3"/>
      <w:bookmarkEnd w:id="73"/>
      <w:bookmarkEnd w:id="74"/>
      <w:r>
        <w:rPr>
          <w:rStyle w:val="SectionNumber"/>
        </w:rPr>
        <w:lastRenderedPageBreak/>
        <w:t>4.8</w:t>
      </w:r>
      <w:r>
        <w:tab/>
        <w:t>Exercises</w:t>
      </w:r>
    </w:p>
    <w:p w14:paraId="31FB0F95" w14:textId="77777777" w:rsidR="00A60A81" w:rsidRDefault="00FD3165">
      <w:pPr>
        <w:pStyle w:val="Heading1"/>
      </w:pPr>
      <w:bookmarkStart w:id="76" w:name="Xd25300533e67c0ef7e165d5fc206dc3093c36bb"/>
      <w:bookmarkEnd w:id="58"/>
      <w:bookmarkEnd w:id="75"/>
      <w:r>
        <w:rPr>
          <w:rStyle w:val="SectionNumber"/>
        </w:rPr>
        <w:t>5</w:t>
      </w:r>
      <w:r>
        <w:tab/>
        <w:t>Continuous predictors and their interactions with factors</w:t>
      </w:r>
    </w:p>
    <w:p w14:paraId="31FB0F96" w14:textId="77777777" w:rsidR="00A60A81" w:rsidRDefault="00FD3165">
      <w:pPr>
        <w:pStyle w:val="FirstParagraph"/>
      </w:pPr>
      <w:r>
        <w:t>Last chapter we talked about comparing many groups, and including interactions in our models. So far we have only discussed models that include nominal predictors (factors), meaning predictors that split up our observations into discrete groups/categories.</w:t>
      </w:r>
      <w:r>
        <w:t xml:space="preserve"> In this chapter we’re going to talk about including continuous, numerical predictors in our models.</w:t>
      </w:r>
    </w:p>
    <w:p w14:paraId="31FB0F97" w14:textId="77777777" w:rsidR="00A60A81" w:rsidRDefault="00FD3165">
      <w:pPr>
        <w:pStyle w:val="BodyText"/>
      </w:pPr>
      <w:r>
        <w:t>Just as in chapter 1, we’re going to begin by talking about ‘single’ level (</w:t>
      </w:r>
      <w:r>
        <w:rPr>
          <w:i/>
          <w:iCs/>
        </w:rPr>
        <w:t>not</w:t>
      </w:r>
      <w:r>
        <w:t xml:space="preserve"> multi-level) models. These models have no random effects, and so are not re</w:t>
      </w:r>
      <w:r>
        <w:t>ally appropriate for our data. We’re going to focus on the interpretation of model coefficients and what these mean for the geometry of the lines we make, so we are not going to worry about the fact that the credible intervals in these models are not appro</w:t>
      </w:r>
      <w:r>
        <w:t>priate for inference. The geometric interpretations of different model structures are not specifically “Bayesian”. In fact, the concepts presented below are shared by any approach to linear regression.</w:t>
      </w:r>
    </w:p>
    <w:p w14:paraId="31FB0F98" w14:textId="77777777" w:rsidR="00A60A81" w:rsidRDefault="00FD3165">
      <w:pPr>
        <w:pStyle w:val="BodyText"/>
      </w:pPr>
      <w:r>
        <w:t>Next chapter, armed with an understanding of the geome</w:t>
      </w:r>
      <w:r>
        <w:t>try of continuous predictors, we’ll extend these concepts to understand ‘random slopes and intercepts’ for variables such as speaker and listener.</w:t>
      </w:r>
    </w:p>
    <w:p w14:paraId="31FB0F99" w14:textId="77777777" w:rsidR="00A60A81" w:rsidRDefault="00FD3165">
      <w:pPr>
        <w:pStyle w:val="BodyText"/>
      </w:pPr>
      <w:r>
        <w:t>Before continuing, we should note that designs with many continuous predictors, factors, and interactions bet</w:t>
      </w:r>
      <w:r>
        <w:t xml:space="preserve">ween these can result in very complicated models, which then have to be interpreted. However, the researcher has a big role to play in the complexity of the eventual analysis that they are faced with. Once when I was buying a backpack for traveling, I was </w:t>
      </w:r>
      <w:r>
        <w:t>looking for the biggest backpack possible. One of the reviews said “1/5 stars, it was way too heavy when I filled it all the way up with my stuff”. However, if we fill a backpack up with heavy things, it doesn’t seem fair to blame the poor backpack when it</w:t>
      </w:r>
      <w:r>
        <w:t xml:space="preserve"> becomes difficult to manage.</w:t>
      </w:r>
    </w:p>
    <w:p w14:paraId="31FB0F9A" w14:textId="77777777" w:rsidR="00A60A81" w:rsidRDefault="00FD3165">
      <w:pPr>
        <w:pStyle w:val="BodyText"/>
      </w:pPr>
      <w:r>
        <w:t>In the same way, if you are faced with an overly complex model that you then need to interpret, you shouldn’t blame the model for your predicament. If you design an experiment with a complicated structure (i.e., lot of predict</w:t>
      </w:r>
      <w:r>
        <w:t>ors or interactions). In order to avoid a situation where you end up with data you can’t analyze or a model you don’t know how to interpret, it’s worth considering the following questions before advancing to data collection:</w:t>
      </w:r>
    </w:p>
    <w:p w14:paraId="31FB0F9B" w14:textId="77777777" w:rsidR="00A60A81" w:rsidRDefault="00FD3165">
      <w:pPr>
        <w:pStyle w:val="Compact"/>
        <w:numPr>
          <w:ilvl w:val="0"/>
          <w:numId w:val="36"/>
        </w:numPr>
      </w:pPr>
      <w:r>
        <w:t>How will I analyze the data? Wi</w:t>
      </w:r>
      <w:r>
        <w:t>ll I be able to?</w:t>
      </w:r>
    </w:p>
    <w:p w14:paraId="31FB0F9C" w14:textId="77777777" w:rsidR="00A60A81" w:rsidRDefault="00FD3165">
      <w:pPr>
        <w:pStyle w:val="Compact"/>
        <w:numPr>
          <w:ilvl w:val="0"/>
          <w:numId w:val="36"/>
        </w:numPr>
      </w:pPr>
      <w:r>
        <w:t>What will the model structure be?</w:t>
      </w:r>
    </w:p>
    <w:p w14:paraId="31FB0F9D" w14:textId="77777777" w:rsidR="00A60A81" w:rsidRDefault="00FD3165">
      <w:pPr>
        <w:pStyle w:val="Compact"/>
        <w:numPr>
          <w:ilvl w:val="0"/>
          <w:numId w:val="36"/>
        </w:numPr>
      </w:pPr>
      <w:r>
        <w:t>What would different results ‘mean’? How will this manifest in my regression model?</w:t>
      </w:r>
    </w:p>
    <w:p w14:paraId="31FB0F9E" w14:textId="77777777" w:rsidR="00A60A81" w:rsidRDefault="00FD3165">
      <w:pPr>
        <w:pStyle w:val="Compact"/>
        <w:numPr>
          <w:ilvl w:val="0"/>
          <w:numId w:val="36"/>
        </w:numPr>
      </w:pPr>
      <w:r>
        <w:t>What kind of results am I expecting?</w:t>
      </w:r>
    </w:p>
    <w:p w14:paraId="31FB0F9F" w14:textId="77777777" w:rsidR="00A60A81" w:rsidRDefault="00FD3165">
      <w:pPr>
        <w:pStyle w:val="Heading2"/>
      </w:pPr>
      <w:bookmarkStart w:id="77" w:name="data-and-research-questions-4"/>
      <w:r>
        <w:rPr>
          <w:rStyle w:val="SectionNumber"/>
        </w:rPr>
        <w:lastRenderedPageBreak/>
        <w:t>5.1</w:t>
      </w:r>
      <w:r>
        <w:tab/>
        <w:t>Data and research questions</w:t>
      </w:r>
    </w:p>
    <w:p w14:paraId="31FB0FA0" w14:textId="77777777" w:rsidR="00A60A81" w:rsidRDefault="00FD3165">
      <w:pPr>
        <w:pStyle w:val="FirstParagraph"/>
      </w:pPr>
      <w:r>
        <w:t xml:space="preserve">As noted above we are going to start by just focusing on the geometry of different model structures, so we are not going to worry about what kind of data works for these models yet. For now all we need to worry about is that the data contains at least two </w:t>
      </w:r>
      <w:r>
        <w:t>columns, each of which contains a continuous variable, that is, variables that can take on an unlimited (or at least large) number of different numerical values.</w:t>
      </w:r>
    </w:p>
    <w:p w14:paraId="31FB0FA1" w14:textId="77777777" w:rsidR="00A60A81" w:rsidRDefault="00FD3165">
      <w:pPr>
        <w:pStyle w:val="BodyText"/>
      </w:pPr>
      <w:r>
        <w:t>We’re still going to work with the Hillenbrand et al. data, again focusing on variation in f0.</w:t>
      </w:r>
      <w:r>
        <w:t xml:space="preserve"> However, we’re now going to focus on the results of a listening experiment based on this data. Here are the details of the experiment:</w:t>
      </w:r>
    </w:p>
    <w:p w14:paraId="31FB0FA2" w14:textId="77777777" w:rsidR="00A60A81" w:rsidRDefault="00FD3165">
      <w:pPr>
        <w:numPr>
          <w:ilvl w:val="0"/>
          <w:numId w:val="37"/>
        </w:numPr>
      </w:pPr>
      <w:r>
        <w:t>Listeners were 10 native speakers of American English.</w:t>
      </w:r>
    </w:p>
    <w:p w14:paraId="31FB0FA3" w14:textId="77777777" w:rsidR="00A60A81" w:rsidRDefault="00FD3165">
      <w:pPr>
        <w:numPr>
          <w:ilvl w:val="0"/>
          <w:numId w:val="37"/>
        </w:numPr>
      </w:pPr>
      <w:r>
        <w:t>Listeners were presented with the words “heed” and “hod” produced</w:t>
      </w:r>
      <w:r>
        <w:t xml:space="preserve"> by all 139 of the speakers in the Hillenbrand et al. data. Stimuli were presented at random and one at a time.</w:t>
      </w:r>
    </w:p>
    <w:p w14:paraId="31FB0FA4" w14:textId="77777777" w:rsidR="00A60A81" w:rsidRDefault="00FD3165">
      <w:pPr>
        <w:numPr>
          <w:ilvl w:val="0"/>
          <w:numId w:val="37"/>
        </w:numPr>
      </w:pPr>
      <w:r>
        <w:t>For each trial, listeners were asked to: a) estimate the height of the speaker in feet and inches. b) indicate whether they though the speaker w</w:t>
      </w:r>
      <w:r>
        <w:t>as a “boy”, a “girl”, a “man”, or a “woman”.</w:t>
      </w:r>
    </w:p>
    <w:p w14:paraId="31FB0FA5" w14:textId="77777777" w:rsidR="00A60A81" w:rsidRDefault="00FD3165">
      <w:pPr>
        <w:numPr>
          <w:ilvl w:val="0"/>
          <w:numId w:val="37"/>
        </w:numPr>
      </w:pPr>
      <w:r>
        <w:t>Each participant listened to all 238 stimuli once, for a total of 2380 observtions across all subjects.</w:t>
      </w:r>
    </w:p>
    <w:p w14:paraId="31FB0FA6" w14:textId="77777777" w:rsidR="00A60A81" w:rsidRDefault="00FD3165">
      <w:pPr>
        <w:pStyle w:val="FirstParagraph"/>
      </w:pPr>
      <w:r>
        <w:t>This dataset has two response variables that we are interested in: the perceived height (</w:t>
      </w:r>
      <w:r>
        <w:rPr>
          <w:rStyle w:val="VerbatimChar"/>
        </w:rPr>
        <w:t>pheight</w:t>
      </w:r>
      <w:r>
        <w:t xml:space="preserve">) reported </w:t>
      </w:r>
      <w:r>
        <w:t>for each trial, and the perceived group (</w:t>
      </w:r>
      <w:r>
        <w:rPr>
          <w:rStyle w:val="VerbatimChar"/>
        </w:rPr>
        <w:t>pgroup</w:t>
      </w:r>
      <w:r>
        <w:t>) reported for each trial. We’re going to start by talking about a summary of the data, available below:</w:t>
      </w:r>
    </w:p>
    <w:p w14:paraId="31FB0FA7" w14:textId="77777777" w:rsidR="00A60A81" w:rsidRDefault="00FD3165">
      <w:pPr>
        <w:pStyle w:val="SourceCode"/>
      </w:pPr>
      <w:r>
        <w:rPr>
          <w:rStyle w:val="NormalTok"/>
        </w:rPr>
        <w:t xml:space="preserve">url1 </w:t>
      </w:r>
      <w:r>
        <w:rPr>
          <w:rStyle w:val="OtherTok"/>
        </w:rPr>
        <w:t>=</w:t>
      </w:r>
      <w:r>
        <w:rPr>
          <w:rStyle w:val="NormalTok"/>
        </w:rPr>
        <w:t xml:space="preserve"> </w:t>
      </w:r>
      <w:r>
        <w:rPr>
          <w:rStyle w:val="StringTok"/>
        </w:rPr>
        <w:t>"https://raw.githubusercontent.com/santiagobarreda/stats-class/master/data/"</w:t>
      </w:r>
      <w:r>
        <w:br/>
      </w:r>
      <w:r>
        <w:rPr>
          <w:rStyle w:val="NormalTok"/>
        </w:rPr>
        <w:t xml:space="preserve">url2 </w:t>
      </w:r>
      <w:r>
        <w:rPr>
          <w:rStyle w:val="OtherTok"/>
        </w:rPr>
        <w:t>=</w:t>
      </w:r>
      <w:r>
        <w:rPr>
          <w:rStyle w:val="NormalTok"/>
        </w:rPr>
        <w:t xml:space="preserve"> </w:t>
      </w:r>
      <w:r>
        <w:rPr>
          <w:rStyle w:val="StringTok"/>
        </w:rPr>
        <w:t>"h95_experime</w:t>
      </w:r>
      <w:r>
        <w:rPr>
          <w:rStyle w:val="StringTok"/>
        </w:rPr>
        <w:t>nt_summary.csv"</w:t>
      </w:r>
      <w:r>
        <w:br/>
      </w:r>
      <w:r>
        <w:rPr>
          <w:rStyle w:val="NormalTok"/>
        </w:rPr>
        <w:t xml:space="preserve">h95 </w:t>
      </w:r>
      <w:r>
        <w:rPr>
          <w:rStyle w:val="OtherTok"/>
        </w:rPr>
        <w:t>=</w:t>
      </w:r>
      <w:r>
        <w:rPr>
          <w:rStyle w:val="NormalTok"/>
        </w:rPr>
        <w:t xml:space="preserve"> </w:t>
      </w:r>
      <w:r>
        <w:rPr>
          <w:rStyle w:val="FunctionTok"/>
        </w:rPr>
        <w:t>read.csv</w:t>
      </w:r>
      <w:r>
        <w:rPr>
          <w:rStyle w:val="NormalTok"/>
        </w:rPr>
        <w:t xml:space="preserve"> (</w:t>
      </w:r>
      <w:r>
        <w:rPr>
          <w:rStyle w:val="FunctionTok"/>
        </w:rPr>
        <w:t>url</w:t>
      </w:r>
      <w:r>
        <w:rPr>
          <w:rStyle w:val="NormalTok"/>
        </w:rPr>
        <w:t>(</w:t>
      </w:r>
      <w:r>
        <w:rPr>
          <w:rStyle w:val="FunctionTok"/>
        </w:rPr>
        <w:t>paste0</w:t>
      </w:r>
      <w:r>
        <w:rPr>
          <w:rStyle w:val="NormalTok"/>
        </w:rPr>
        <w:t xml:space="preserve"> (url1, url2)))</w:t>
      </w:r>
    </w:p>
    <w:p w14:paraId="31FB0FA8" w14:textId="77777777" w:rsidR="00A60A81" w:rsidRDefault="00FD3165">
      <w:pPr>
        <w:pStyle w:val="FirstParagraph"/>
      </w:pPr>
      <w:r>
        <w:t>Rather than every individual response, this dataset contains only the average perceived height (and modal perceived group) for each unique stimulus in the experiment. We’re going to begin by using p</w:t>
      </w:r>
      <w:r>
        <w:t>erceived height as a predictor to see if we can use it to guess the f0 of tokens. This asks: given knowledge of the speaker size a person reported, can we predict the f0 they heard? Of course, this is causally backwards as the f0 ‘causes’ the size percepti</w:t>
      </w:r>
      <w:r>
        <w:t>on and not vice versa. However, that doesn’t actually matter for a regression model as these simply investigate the relationships between variables: if x is linearly related to y then y is linearly related to x. Since we have built up some intuitions about</w:t>
      </w:r>
      <w:r>
        <w:t xml:space="preserve"> the distribution of f0 between speakers, we will begin by considering f0 as the dependent variable.</w:t>
      </w:r>
    </w:p>
    <w:p w14:paraId="31FB0FA9" w14:textId="77777777" w:rsidR="00A60A81" w:rsidRDefault="00FD3165">
      <w:pPr>
        <w:pStyle w:val="Heading2"/>
      </w:pPr>
      <w:bookmarkStart w:id="78" w:name="X32818bfca3ba6a77ae909447b1acc163bc401e3"/>
      <w:bookmarkEnd w:id="77"/>
      <w:r>
        <w:rPr>
          <w:rStyle w:val="SectionNumber"/>
        </w:rPr>
        <w:t>5.2</w:t>
      </w:r>
      <w:r>
        <w:tab/>
        <w:t>Continuous predictors: modeling variation along lines</w:t>
      </w:r>
    </w:p>
    <w:p w14:paraId="31FB0FAA" w14:textId="77777777" w:rsidR="00A60A81" w:rsidRDefault="00FD3165">
      <w:pPr>
        <w:pStyle w:val="FirstParagraph"/>
      </w:pPr>
      <w:r>
        <w:t xml:space="preserve">Below I plot the average f0 for each token against its average perceived height in inches. I use </w:t>
      </w:r>
      <w:r>
        <w:t>a scatter plot with the dependent variable (</w:t>
      </w:r>
      <w:r>
        <w:rPr>
          <w:rStyle w:val="VerbatimChar"/>
        </w:rPr>
        <w:t>f0</w:t>
      </w:r>
      <w:r>
        <w:t>, the thing we are interested in) varying along the y axis (this is done by convention).</w:t>
      </w:r>
    </w:p>
    <w:p w14:paraId="31FB0FAB" w14:textId="77777777" w:rsidR="00A60A81" w:rsidRDefault="00FD3165">
      <w:pPr>
        <w:pStyle w:val="BodyText"/>
      </w:pPr>
      <w:r>
        <w:lastRenderedPageBreak/>
        <w:t xml:space="preserve">The scatter plot clearly shows what is called a </w:t>
      </w:r>
      <w:r>
        <w:rPr>
          <w:i/>
          <w:iCs/>
        </w:rPr>
        <w:t>linear relationship</w:t>
      </w:r>
      <w:r>
        <w:t xml:space="preserve"> between the two variables. When you make a scatter pl</w:t>
      </w:r>
      <w:r>
        <w:t>ot of two variables that are linearly related you will see points you think are suggestive of a line, or a couple of lines.</w:t>
      </w:r>
    </w:p>
    <w:p w14:paraId="31FB0FAC" w14:textId="77777777" w:rsidR="00A60A81" w:rsidRDefault="00FD3165">
      <w:pPr>
        <w:pStyle w:val="BodyText"/>
      </w:pPr>
      <w:r>
        <w:t>Our models have so far featured only nominal predictors, things like group membership. Although it might be strange to think of it t</w:t>
      </w:r>
      <w:r>
        <w:t xml:space="preserve">his way, our regression models have </w:t>
      </w:r>
      <w:r>
        <w:rPr>
          <w:i/>
          <w:iCs/>
        </w:rPr>
        <w:t>already</w:t>
      </w:r>
      <w:r>
        <w:t xml:space="preserve"> been making lines, however, they are lines with slopes of 0 along all possible x axis variables. What this means is, that for any x-axis variable, variation along the x axis variable </w:t>
      </w:r>
      <w:r>
        <w:rPr>
          <w:b/>
          <w:bCs/>
        </w:rPr>
        <w:t>has no effect</w:t>
      </w:r>
      <w:r>
        <w:t xml:space="preserve"> on variation al</w:t>
      </w:r>
      <w:r>
        <w:t>ong the y axis variable (according to our model).</w:t>
      </w:r>
    </w:p>
    <w:p w14:paraId="31FB0FAD" w14:textId="77777777" w:rsidR="00A60A81" w:rsidRDefault="00FD3165">
      <w:pPr>
        <w:pStyle w:val="BodyText"/>
      </w:pPr>
      <w:r>
        <w:t>Below I show an example of what I mean by this. Figure 5.1 shows an ‘intercept only model’ that features a fixed f0 for all tokens. In the right panel we see four lines, one for each group. These lines have</w:t>
      </w:r>
      <w:r>
        <w:t xml:space="preserve"> different intercepts but have the same slope (0). This means that these lines try to predict f0 based on group, but do not allow this to vary as a function of perceived height.</w:t>
      </w:r>
    </w:p>
    <w:p w14:paraId="31FB0FAE" w14:textId="77777777" w:rsidR="00A60A81" w:rsidRDefault="00FD3165">
      <w:pPr>
        <w:pStyle w:val="BodyText"/>
      </w:pPr>
      <w:r>
        <w:t xml:space="preserve">When we look at lines such as those below, they tell us that our model thinks </w:t>
      </w:r>
      <w:r>
        <w:t xml:space="preserve">mean f0 is </w:t>
      </w:r>
      <w:r>
        <w:rPr>
          <w:i/>
          <w:iCs/>
        </w:rPr>
        <w:t>independent</w:t>
      </w:r>
      <w:r>
        <w:t xml:space="preserve"> of perceived height. This is because perceived height can vary from positive to negative infinity and we don’t expect f0 to change (since the line is flat). The same statement could be made for any other x variable we choose because </w:t>
      </w:r>
      <w:r>
        <w:t>our model does not include slopes for those variables. So, in models like these you can make a bunch of lines, but you only ever change their intercepts.</w:t>
      </w:r>
    </w:p>
    <w:p w14:paraId="31FB0FAF" w14:textId="77777777" w:rsidR="00A60A81" w:rsidRDefault="00FD3165">
      <w:pPr>
        <w:pStyle w:val="CaptionedFigure"/>
      </w:pPr>
      <w:r>
        <w:rPr>
          <w:noProof/>
        </w:rPr>
        <w:drawing>
          <wp:inline distT="0" distB="0" distL="0" distR="0" wp14:anchorId="31FB1186" wp14:editId="31FB1187">
            <wp:extent cx="5334000" cy="2000250"/>
            <wp:effectExtent l="0" t="0" r="0" b="0"/>
            <wp:docPr id="46" name="Picture" descr="Figure 5.1: (left) f0 plotted against perceived height for each token. Horizontal line is the mean of the group means. (right) Same as right panel except each group gets its own horizontal line. Groups are boys (yellow), girls (green), women (blue), and men (red)."/>
            <wp:cNvGraphicFramePr/>
            <a:graphic xmlns:a="http://schemas.openxmlformats.org/drawingml/2006/main">
              <a:graphicData uri="http://schemas.openxmlformats.org/drawingml/2006/picture">
                <pic:pic xmlns:pic="http://schemas.openxmlformats.org/drawingml/2006/picture">
                  <pic:nvPicPr>
                    <pic:cNvPr id="0" name="Picture" descr="_main_files/figure-docx/F5-fig1-1.png"/>
                    <pic:cNvPicPr>
                      <a:picLocks noChangeAspect="1" noChangeArrowheads="1"/>
                    </pic:cNvPicPr>
                  </pic:nvPicPr>
                  <pic:blipFill>
                    <a:blip r:embed="rId65"/>
                    <a:stretch>
                      <a:fillRect/>
                    </a:stretch>
                  </pic:blipFill>
                  <pic:spPr bwMode="auto">
                    <a:xfrm>
                      <a:off x="0" y="0"/>
                      <a:ext cx="5334000" cy="2000250"/>
                    </a:xfrm>
                    <a:prstGeom prst="rect">
                      <a:avLst/>
                    </a:prstGeom>
                    <a:noFill/>
                    <a:ln w="9525">
                      <a:noFill/>
                      <a:headEnd/>
                      <a:tailEnd/>
                    </a:ln>
                  </pic:spPr>
                </pic:pic>
              </a:graphicData>
            </a:graphic>
          </wp:inline>
        </w:drawing>
      </w:r>
    </w:p>
    <w:p w14:paraId="31FB0FB0" w14:textId="77777777" w:rsidR="00A60A81" w:rsidRDefault="00FD3165">
      <w:pPr>
        <w:pStyle w:val="ImageCaption"/>
      </w:pPr>
      <w:r>
        <w:t>Figure 5.1: (left) f0 plotted against perceived height for each token. Horizontal line is the mean of the group means. (right) Same as right panel except each group gets its own horizontal line. Groups are boys (yellow), girls (green), women (blue), and me</w:t>
      </w:r>
      <w:r>
        <w:t>n (red).</w:t>
      </w:r>
    </w:p>
    <w:p w14:paraId="31FB0FB1" w14:textId="77777777" w:rsidR="00A60A81" w:rsidRDefault="00FD3165">
      <w:pPr>
        <w:pStyle w:val="BodyText"/>
      </w:pPr>
      <w:r>
        <w:t>Recall (from high school) that the equation for a line is the following:</w:t>
      </w:r>
    </w:p>
    <w:p w14:paraId="31FB0FB2" w14:textId="77777777" w:rsidR="00A60A81" w:rsidRDefault="00FD3165">
      <w:pPr>
        <w:pStyle w:val="BodyText"/>
      </w:pPr>
      <w:r>
        <w:t>$$ y = m \times x + b \\  (\#eq:51) $$</w:t>
      </w:r>
    </w:p>
    <w:p w14:paraId="31FB0FB3" w14:textId="77777777" w:rsidR="00A60A81" w:rsidRDefault="00FD3165">
      <w:pPr>
        <w:pStyle w:val="FirstParagraph"/>
      </w:pPr>
      <w:r>
        <w:t xml:space="preserve">Where </w:t>
      </w:r>
      <m:oMath>
        <m:r>
          <w:rPr>
            <w:rFonts w:ascii="Cambria Math" w:hAnsi="Cambria Math"/>
          </w:rPr>
          <m:t>y</m:t>
        </m:r>
      </m:oMath>
      <w:r>
        <w:t xml:space="preserve"> is the ‘dependent’ variable you are ‘predicting’ using a line with a slope of </w:t>
      </w:r>
      <m:oMath>
        <m:r>
          <w:rPr>
            <w:rFonts w:ascii="Cambria Math" w:hAnsi="Cambria Math"/>
          </w:rPr>
          <m:t>m</m:t>
        </m:r>
      </m:oMath>
      <w:r>
        <w:t xml:space="preserve"> and and intercept of </w:t>
      </w:r>
      <m:oMath>
        <m:r>
          <w:rPr>
            <w:rFonts w:ascii="Cambria Math" w:hAnsi="Cambria Math"/>
          </w:rPr>
          <m:t>b</m:t>
        </m:r>
      </m:oMath>
      <w:r>
        <w:t xml:space="preserve">. The slope </w:t>
      </w:r>
      <m:oMath>
        <m:r>
          <w:rPr>
            <w:rFonts w:ascii="Cambria Math" w:hAnsi="Cambria Math"/>
          </w:rPr>
          <m:t>m</m:t>
        </m:r>
      </m:oMath>
      <w:r>
        <w:t xml:space="preserve"> represe</w:t>
      </w:r>
      <w:r>
        <w:t xml:space="preserve">nts how much of a change you expect in your </w:t>
      </w:r>
      <m:oMath>
        <m:r>
          <w:rPr>
            <w:rFonts w:ascii="Cambria Math" w:hAnsi="Cambria Math"/>
          </w:rPr>
          <m:t>y</m:t>
        </m:r>
      </m:oMath>
      <w:r>
        <w:t xml:space="preserve"> variable for a </w:t>
      </w:r>
      <w:r>
        <w:rPr>
          <w:i/>
          <w:iCs/>
        </w:rPr>
        <w:t>1 unit change</w:t>
      </w:r>
      <w:r>
        <w:t xml:space="preserve"> in your x variable. Obviously, this means that the slope depends on the units of measurement of your </w:t>
      </w:r>
      <m:oMath>
        <m:r>
          <w:rPr>
            <w:rFonts w:ascii="Cambria Math" w:hAnsi="Cambria Math"/>
          </w:rPr>
          <m:t>x</m:t>
        </m:r>
      </m:oMath>
      <w:r>
        <w:t xml:space="preserve"> variable. In general, dividing your </w:t>
      </w:r>
      <m:oMath>
        <m:r>
          <w:rPr>
            <w:rFonts w:ascii="Cambria Math" w:hAnsi="Cambria Math"/>
          </w:rPr>
          <m:t>x</m:t>
        </m:r>
      </m:oMath>
      <w:r>
        <w:t xml:space="preserve"> predictor by </w:t>
      </w:r>
      <m:oMath>
        <m:r>
          <w:rPr>
            <w:rFonts w:ascii="Cambria Math" w:hAnsi="Cambria Math"/>
          </w:rPr>
          <m:t>z</m:t>
        </m:r>
      </m:oMath>
      <w:r>
        <w:t xml:space="preserve"> will increase your sl</w:t>
      </w:r>
      <w:r>
        <w:t xml:space="preserve">opes by a factor of </w:t>
      </w:r>
      <m:oMath>
        <m:r>
          <w:rPr>
            <w:rFonts w:ascii="Cambria Math" w:hAnsi="Cambria Math"/>
          </w:rPr>
          <m:t>z</m:t>
        </m:r>
      </m:oMath>
      <w:r>
        <w:t xml:space="preserve">. For example, imagine measuring the slope of a </w:t>
      </w:r>
      <w:r>
        <w:lastRenderedPageBreak/>
        <w:t>long hill with a constant rise. The amount of rise measured in meters will necessarily be 1/1000 as large as the rise measured in kilometers.</w:t>
      </w:r>
    </w:p>
    <w:p w14:paraId="31FB0FB4" w14:textId="77777777" w:rsidR="00A60A81" w:rsidRDefault="00FD3165">
      <w:pPr>
        <w:pStyle w:val="BodyText"/>
      </w:pPr>
      <w:r>
        <w:t>We can use the following line equation, whic</w:t>
      </w:r>
      <w:r>
        <w:t>h just uses symbols that are more similar to the ones we have been using (and presents them in a different order):</w:t>
      </w:r>
    </w:p>
    <w:p w14:paraId="31FB0FB5" w14:textId="77777777" w:rsidR="00A60A81" w:rsidRDefault="00FD3165">
      <w:pPr>
        <w:pStyle w:val="BodyText"/>
      </w:pPr>
      <w:r>
        <w:t>$$ \mu = a + b \times x \\ (\#eq:52) $$</w:t>
      </w:r>
    </w:p>
    <w:p w14:paraId="31FB0FB6" w14:textId="77777777" w:rsidR="00A60A81" w:rsidRDefault="00FD3165">
      <w:pPr>
        <w:pStyle w:val="FirstParagraph"/>
      </w:pPr>
      <w:r>
        <w:t>We can predict f0 in the left panel of Figure 5.1 using a horizontal line by setting the intercept to</w:t>
      </w:r>
      <w:r>
        <w:t xml:space="preserve"> the overall grand mean, and setting the slope coefficient to 0. In this case the slope coefficient erases the influence of the continuous predictor </w:t>
      </w:r>
      <m:oMath>
        <m:r>
          <w:rPr>
            <w:rFonts w:ascii="Cambria Math" w:hAnsi="Cambria Math"/>
          </w:rPr>
          <m:t>x</m:t>
        </m:r>
      </m:oMath>
      <w:r>
        <w:t xml:space="preserve"> and we would have an ‘intercept only’ regression model just like the one we saw in chapters 1 and 2.</w:t>
      </w:r>
    </w:p>
    <w:p w14:paraId="31FB0FB7" w14:textId="77777777" w:rsidR="00A60A81" w:rsidRDefault="00FD3165">
      <w:pPr>
        <w:pStyle w:val="BodyText"/>
      </w:pPr>
      <w:r>
        <w:t xml:space="preserve">$$ </w:t>
      </w:r>
      <w:r>
        <w:t>a = Intercept, b = 0 \\ \\ f0 = Intercept = Intercept + 0 \times pheight \\ (\#eq:53) $$</w:t>
      </w:r>
    </w:p>
    <w:p w14:paraId="31FB0FB8" w14:textId="77777777" w:rsidR="00A60A81" w:rsidRDefault="00FD3165">
      <w:pPr>
        <w:pStyle w:val="FirstParagraph"/>
      </w:pPr>
      <w:r>
        <w:t>In the right panel of Figure 5.1 we see four horizontal lines, one for each group of speakers. These lines all differ in terms of intercepts but have the same slope (0</w:t>
      </w:r>
      <w:r>
        <w:t>). This means that these lines try to predict f0 based on group, but don’t allow this to vary as a function of perceived height. So, our four-group model with only nominal predictors in chapter 4 could really be thought of as predicting f0 along a set of l</w:t>
      </w:r>
      <w:r>
        <w:t>ines that are horizontal along the perceived height dimension.</w:t>
      </w:r>
    </w:p>
    <w:p w14:paraId="31FB0FB9" w14:textId="77777777" w:rsidR="00A60A81" w:rsidRDefault="00FD3165">
      <w:pPr>
        <w:pStyle w:val="BodyText"/>
      </w:pPr>
      <w:r>
        <w:t>$$ a = Intercept + group_{[\mathrm{group}]}, b = 0 \\ \\ f0 = Intercept + group_{[\mathrm{group}]} + (0 \times pheight) \\ (\#eq:56) $$</w:t>
      </w:r>
    </w:p>
    <w:p w14:paraId="31FB0FBA" w14:textId="77777777" w:rsidR="00A60A81" w:rsidRDefault="00FD3165">
      <w:pPr>
        <w:pStyle w:val="FirstParagraph"/>
      </w:pPr>
      <w:r>
        <w:t xml:space="preserve">Ok, so what if we </w:t>
      </w:r>
      <w:r>
        <w:rPr>
          <w:i/>
          <w:iCs/>
        </w:rPr>
        <w:t>do</w:t>
      </w:r>
      <w:r>
        <w:t xml:space="preserve"> </w:t>
      </w:r>
      <w:r>
        <w:t xml:space="preserve">want to think about variation in f0 as a function of variation in perceived height. In Figure 5.2 we can see what this might look like. On the left we have a normal distribution sliding along a horizontal line, generating numbers as it slides. The mean of </w:t>
      </w:r>
      <w:r>
        <w:t xml:space="preserve">this data does not vary based on the values of perceived height, and so is </w:t>
      </w:r>
      <w:r>
        <w:rPr>
          <w:i/>
          <w:iCs/>
        </w:rPr>
        <w:t>independent</w:t>
      </w:r>
      <w:r>
        <w:t xml:space="preserve"> of them. The standard deviation of this distribution (</w:t>
      </w:r>
      <m:oMath>
        <m:sSub>
          <m:sSubPr>
            <m:ctrlPr>
              <w:rPr>
                <w:rFonts w:ascii="Cambria Math" w:hAnsi="Cambria Math"/>
              </w:rPr>
            </m:ctrlPr>
          </m:sSubPr>
          <m:e>
            <m:r>
              <w:rPr>
                <w:rFonts w:ascii="Cambria Math" w:hAnsi="Cambria Math"/>
              </w:rPr>
              <m:t>σ</m:t>
            </m:r>
          </m:e>
          <m:sub>
            <m:r>
              <w:rPr>
                <w:rFonts w:ascii="Cambria Math" w:hAnsi="Cambria Math"/>
              </w:rPr>
              <m:t>error</m:t>
            </m:r>
          </m:sub>
        </m:sSub>
      </m:oMath>
      <w:r>
        <w:t>) does not not change as a function of perceived height so its ‘width’ is stable.</w:t>
      </w:r>
    </w:p>
    <w:p w14:paraId="31FB0FBB" w14:textId="77777777" w:rsidR="00A60A81" w:rsidRDefault="00FD3165">
      <w:pPr>
        <w:pStyle w:val="BodyText"/>
      </w:pPr>
      <w:r>
        <w:t>On the right in Figur</w:t>
      </w:r>
      <w:r>
        <w:t xml:space="preserve">e 5.2 we can imagine that the mean of the normal distribution generating f0 values </w:t>
      </w:r>
      <w:r>
        <w:rPr>
          <w:i/>
          <w:iCs/>
        </w:rPr>
        <w:t>does</w:t>
      </w:r>
      <w:r>
        <w:t xml:space="preserve"> change as a function of the value of perceived height. We can say that the model on the right predicts f0 </w:t>
      </w:r>
      <w:r>
        <w:rPr>
          <w:i/>
          <w:iCs/>
        </w:rPr>
        <w:t>conditional on</w:t>
      </w:r>
      <w:r>
        <w:t xml:space="preserve"> values of perceived height.</w:t>
      </w:r>
    </w:p>
    <w:p w14:paraId="31FB0FBC" w14:textId="77777777" w:rsidR="00A60A81" w:rsidRDefault="00FD3165">
      <w:pPr>
        <w:pStyle w:val="BodyText"/>
      </w:pPr>
      <w:r>
        <w:t>The model on the ri</w:t>
      </w:r>
      <w:r>
        <w:t>ght in Figure 5.2 places an important constraint on this conditional variation: the mean of f0 varies strictly along a straight line. So, to predict f0 given a certain perceived height, we slide our normal distribution along long the diagonal line in Figur</w:t>
      </w:r>
      <w:r>
        <w:t>e 5.2 to the proper x axis location. The y axis value of the line at this x axis location represents our predicted value (</w:t>
      </w:r>
      <m:oMath>
        <m:r>
          <w:rPr>
            <w:rFonts w:ascii="Cambria Math" w:hAnsi="Cambria Math"/>
          </w:rPr>
          <m:t>μ</m:t>
        </m:r>
      </m:oMath>
      <w:r>
        <w:t>). The actual value of observations would then vary around this expected value in a normal distribution with a mean of 0 and a stand</w:t>
      </w:r>
      <w:r>
        <w:t xml:space="preserve">ard deviation equal to </w:t>
      </w:r>
      <m:oMath>
        <m:sSub>
          <m:sSubPr>
            <m:ctrlPr>
              <w:rPr>
                <w:rFonts w:ascii="Cambria Math" w:hAnsi="Cambria Math"/>
              </w:rPr>
            </m:ctrlPr>
          </m:sSubPr>
          <m:e>
            <m:r>
              <w:rPr>
                <w:rFonts w:ascii="Cambria Math" w:hAnsi="Cambria Math"/>
              </w:rPr>
              <m:t>σ</m:t>
            </m:r>
          </m:e>
          <m:sub>
            <m:r>
              <w:rPr>
                <w:rFonts w:ascii="Cambria Math" w:hAnsi="Cambria Math"/>
              </w:rPr>
              <m:t>error</m:t>
            </m:r>
          </m:sub>
        </m:sSub>
      </m:oMath>
      <w:r>
        <w:t>.</w:t>
      </w:r>
    </w:p>
    <w:p w14:paraId="31FB0FBD" w14:textId="77777777" w:rsidR="00A60A81" w:rsidRDefault="00FD3165">
      <w:pPr>
        <w:pStyle w:val="CaptionedFigure"/>
      </w:pPr>
      <w:r>
        <w:rPr>
          <w:noProof/>
        </w:rPr>
        <w:lastRenderedPageBreak/>
        <w:drawing>
          <wp:inline distT="0" distB="0" distL="0" distR="0" wp14:anchorId="31FB1188" wp14:editId="31FB1189">
            <wp:extent cx="5334000" cy="2000250"/>
            <wp:effectExtent l="0" t="0" r="0" b="0"/>
            <wp:docPr id="47" name="Picture" descr="Figure 5.2: (left) A normal distribution fixed along a horizontal line. (right) A Normal distribution allowed to slide along a diagonal line."/>
            <wp:cNvGraphicFramePr/>
            <a:graphic xmlns:a="http://schemas.openxmlformats.org/drawingml/2006/main">
              <a:graphicData uri="http://schemas.openxmlformats.org/drawingml/2006/picture">
                <pic:pic xmlns:pic="http://schemas.openxmlformats.org/drawingml/2006/picture">
                  <pic:nvPicPr>
                    <pic:cNvPr id="0" name="Picture" descr="_main_files/figure-docx/F5-52-1.png"/>
                    <pic:cNvPicPr>
                      <a:picLocks noChangeAspect="1" noChangeArrowheads="1"/>
                    </pic:cNvPicPr>
                  </pic:nvPicPr>
                  <pic:blipFill>
                    <a:blip r:embed="rId66"/>
                    <a:stretch>
                      <a:fillRect/>
                    </a:stretch>
                  </pic:blipFill>
                  <pic:spPr bwMode="auto">
                    <a:xfrm>
                      <a:off x="0" y="0"/>
                      <a:ext cx="5334000" cy="2000250"/>
                    </a:xfrm>
                    <a:prstGeom prst="rect">
                      <a:avLst/>
                    </a:prstGeom>
                    <a:noFill/>
                    <a:ln w="9525">
                      <a:noFill/>
                      <a:headEnd/>
                      <a:tailEnd/>
                    </a:ln>
                  </pic:spPr>
                </pic:pic>
              </a:graphicData>
            </a:graphic>
          </wp:inline>
        </w:drawing>
      </w:r>
    </w:p>
    <w:p w14:paraId="31FB0FBE" w14:textId="77777777" w:rsidR="00A60A81" w:rsidRDefault="00FD3165">
      <w:pPr>
        <w:pStyle w:val="ImageCaption"/>
      </w:pPr>
      <w:r>
        <w:t>Figure 5.2: (left) A normal distribution fixed along a horizontal line. (right) A Normal distribution allowed to slide along a diagonal line.</w:t>
      </w:r>
    </w:p>
    <w:p w14:paraId="31FB0FBF" w14:textId="77777777" w:rsidR="00A60A81" w:rsidRDefault="00FD3165">
      <w:pPr>
        <w:pStyle w:val="Heading2"/>
      </w:pPr>
      <w:bookmarkStart w:id="79" w:name="models-with-a-single-slope-and-intercept"/>
      <w:bookmarkEnd w:id="78"/>
      <w:r>
        <w:rPr>
          <w:rStyle w:val="SectionNumber"/>
        </w:rPr>
        <w:t>5.3</w:t>
      </w:r>
      <w:r>
        <w:tab/>
        <w:t>Models with a single slope and intercept</w:t>
      </w:r>
    </w:p>
    <w:p w14:paraId="31FB0FC0" w14:textId="77777777" w:rsidR="00A60A81" w:rsidRDefault="00FD3165">
      <w:pPr>
        <w:pStyle w:val="FirstParagraph"/>
      </w:pPr>
      <w:r>
        <w:t xml:space="preserve">We can use the </w:t>
      </w:r>
      <w:r>
        <w:rPr>
          <w:rStyle w:val="VerbatimChar"/>
        </w:rPr>
        <w:t>brm</w:t>
      </w:r>
      <w:r>
        <w:t xml:space="preserve"> function to</w:t>
      </w:r>
      <w:r>
        <w:t xml:space="preserve"> find the intercept and slope of the ‘best’ line through the points in our two-dimensional space (represented in the scatter plot). Our model formula will look like this:</w:t>
      </w:r>
    </w:p>
    <w:p w14:paraId="31FB0FC1" w14:textId="77777777" w:rsidR="00A60A81" w:rsidRDefault="00FD3165">
      <w:pPr>
        <w:pStyle w:val="BodyText"/>
      </w:pPr>
      <w:r>
        <w:rPr>
          <w:rStyle w:val="VerbatimChar"/>
        </w:rPr>
        <w:t>f0 ~ pheight</w:t>
      </w:r>
    </w:p>
    <w:p w14:paraId="31FB0FC2" w14:textId="77777777" w:rsidR="00A60A81" w:rsidRDefault="00FD3165">
      <w:pPr>
        <w:pStyle w:val="BodyText"/>
      </w:pPr>
      <w:r>
        <w:t xml:space="preserve">Which tells </w:t>
      </w:r>
      <w:r>
        <w:rPr>
          <w:rStyle w:val="VerbatimChar"/>
        </w:rPr>
        <w:t>brms</w:t>
      </w:r>
      <w:r>
        <w:t xml:space="preserve"> to predict </w:t>
      </w:r>
      <w:r>
        <w:rPr>
          <w:rStyle w:val="VerbatimChar"/>
        </w:rPr>
        <w:t>f0</w:t>
      </w:r>
      <w:r>
        <w:t xml:space="preserve"> based on the values of </w:t>
      </w:r>
      <w:r>
        <w:rPr>
          <w:rStyle w:val="VerbatimChar"/>
        </w:rPr>
        <w:t>pheight</w:t>
      </w:r>
      <w:r>
        <w:t xml:space="preserve"> and an int</w:t>
      </w:r>
      <w:r>
        <w:t xml:space="preserve">ercept which does not need to be explicitly included in the model formula. If the variable on the right hand side of the </w:t>
      </w:r>
      <w:r>
        <w:rPr>
          <w:rStyle w:val="VerbatimChar"/>
        </w:rPr>
        <w:t>~</w:t>
      </w:r>
      <w:r>
        <w:t xml:space="preserve"> is numeric, </w:t>
      </w:r>
      <w:r>
        <w:rPr>
          <w:rStyle w:val="VerbatimChar"/>
        </w:rPr>
        <w:t>brm</w:t>
      </w:r>
      <w:r>
        <w:t xml:space="preserve"> will treat it as a continuous predictor and predict f0 using a line.</w:t>
      </w:r>
    </w:p>
    <w:p w14:paraId="31FB0FC3" w14:textId="77777777" w:rsidR="00A60A81" w:rsidRDefault="00FD3165">
      <w:pPr>
        <w:pStyle w:val="Heading3"/>
      </w:pPr>
      <w:bookmarkStart w:id="80" w:name="description-of-the-model-4"/>
      <w:r>
        <w:rPr>
          <w:rStyle w:val="SectionNumber"/>
        </w:rPr>
        <w:t>5.3.1</w:t>
      </w:r>
      <w:r>
        <w:tab/>
      </w:r>
      <w:r>
        <w:t>Description of the model</w:t>
      </w:r>
    </w:p>
    <w:p w14:paraId="31FB0FC4" w14:textId="77777777" w:rsidR="00A60A81" w:rsidRDefault="00FD3165">
      <w:pPr>
        <w:pStyle w:val="FirstParagraph"/>
      </w:pPr>
      <w:r>
        <w:t>The structure of a regression model with a single continuous predictor (a ‘bivariate’ regression) is shown below. The first line says that we have a normally-distributed variable with an unknown mean that varies from trial to trial</w:t>
      </w:r>
      <w:r>
        <w:t xml:space="preserve"> (</w:t>
      </w:r>
      <m:oMath>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oMath>
      <w:r>
        <w:t xml:space="preserve">). The variation in the mean parameter is along a line with an intercept equal to </w:t>
      </w:r>
      <m:oMath>
        <m:r>
          <w:rPr>
            <w:rFonts w:ascii="Cambria Math" w:hAnsi="Cambria Math"/>
          </w:rPr>
          <m:t>Intercept</m:t>
        </m:r>
      </m:oMath>
      <w:r>
        <w:t xml:space="preserve"> and a slope of </w:t>
      </w:r>
      <m:oMath>
        <m:r>
          <w:rPr>
            <w:rFonts w:ascii="Cambria Math" w:hAnsi="Cambria Math"/>
          </w:rPr>
          <m:t>p</m:t>
        </m:r>
        <m:r>
          <w:rPr>
            <w:rFonts w:ascii="Cambria Math" w:hAnsi="Cambria Math"/>
          </w:rPr>
          <m:t>h</m:t>
        </m:r>
        <m:r>
          <w:rPr>
            <w:rFonts w:ascii="Cambria Math" w:hAnsi="Cambria Math"/>
          </w:rPr>
          <m:t>eig</m:t>
        </m:r>
        <m:r>
          <w:rPr>
            <w:rFonts w:ascii="Cambria Math" w:hAnsi="Cambria Math"/>
          </w:rPr>
          <m:t>h</m:t>
        </m:r>
        <m:r>
          <w:rPr>
            <w:rFonts w:ascii="Cambria Math" w:hAnsi="Cambria Math"/>
          </w:rPr>
          <m:t>t</m:t>
        </m:r>
      </m:oMath>
      <w:r>
        <w:t xml:space="preserve"> along the x axis.</w:t>
      </w:r>
    </w:p>
    <w:p w14:paraId="31FB0FC5" w14:textId="77777777" w:rsidR="00A60A81" w:rsidRDefault="00FD3165">
      <w:pPr>
        <w:pStyle w:val="BodyText"/>
      </w:pPr>
      <w:r>
        <w:t>Note that the predicted value (</w:t>
      </w:r>
      <m:oMath>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oMath>
      <w:r>
        <w:t>) and the predictor variable (</w:t>
      </w:r>
      <m:oMath>
        <m:sSub>
          <m:sSubPr>
            <m:ctrlPr>
              <w:rPr>
                <w:rFonts w:ascii="Cambria Math" w:hAnsi="Cambria Math"/>
              </w:rPr>
            </m:ctrlPr>
          </m:sSubPr>
          <m:e>
            <m:r>
              <w:rPr>
                <w:rFonts w:ascii="Cambria Math" w:hAnsi="Cambria Math"/>
              </w:rPr>
              <m:t>x</m:t>
            </m:r>
          </m:e>
          <m:sub>
            <m:r>
              <m:rPr>
                <m:sty m:val="p"/>
              </m:rPr>
              <w:rPr>
                <w:rFonts w:ascii="Cambria Math" w:hAnsi="Cambria Math"/>
              </w:rPr>
              <m:t>[</m:t>
            </m:r>
            <m:r>
              <w:rPr>
                <w:rFonts w:ascii="Cambria Math" w:hAnsi="Cambria Math"/>
              </w:rPr>
              <m:t>i</m:t>
            </m:r>
            <m:r>
              <m:rPr>
                <m:sty m:val="p"/>
              </m:rPr>
              <w:rPr>
                <w:rFonts w:ascii="Cambria Math" w:hAnsi="Cambria Math"/>
              </w:rPr>
              <m:t>]</m:t>
            </m:r>
          </m:sub>
        </m:sSub>
      </m:oMath>
      <w:r>
        <w:t>) receive subscripts, as the</w:t>
      </w:r>
      <w:r>
        <w:t xml:space="preserve">se change from trial to trial. The coefficients </w:t>
      </w:r>
      <w:r>
        <w:rPr>
          <w:b/>
          <w:bCs/>
        </w:rPr>
        <w:t>do not</w:t>
      </w:r>
      <w:r>
        <w:t xml:space="preserve"> receive subscripts because these do not vary in this model. This model contains a single intercept and a single slope (i.e. it draws a single line) for </w:t>
      </w:r>
      <w:r>
        <w:rPr>
          <w:i/>
          <w:iCs/>
        </w:rPr>
        <w:t>every</w:t>
      </w:r>
      <w:r>
        <w:t xml:space="preserve"> trial. Also note that we’re simply treating</w:t>
      </w:r>
      <w:r>
        <w:t xml:space="preserve"> the slope and intercept as ‘fixed’ effects and specifying prior distributions.</w:t>
      </w:r>
    </w:p>
    <w:p w14:paraId="31FB0FC6" w14:textId="77777777" w:rsidR="00A60A81" w:rsidRDefault="00FD3165">
      <w:pPr>
        <w:pStyle w:val="BodyText"/>
      </w:pPr>
      <m:oMathPara>
        <m:oMathParaPr>
          <m:jc m:val="center"/>
        </m:oMathParaPr>
        <m:oMath>
          <m:m>
            <m:mPr>
              <m:plcHide m:val="1"/>
              <m:mcs>
                <m:mc>
                  <m:mcPr>
                    <m:count m:val="1"/>
                    <m:mcJc m:val="right"/>
                  </m:mcPr>
                </m:mc>
              </m:mcs>
              <m:ctrlPr>
                <w:rPr>
                  <w:rFonts w:ascii="Cambria Math" w:hAnsi="Cambria Math"/>
                </w:rPr>
              </m:ctrlPr>
            </m:mPr>
            <m:mr>
              <m:e/>
            </m:mr>
            <m:mr>
              <m:e>
                <m:r>
                  <m:rPr>
                    <m:nor/>
                  </m:rPr>
                  <m:t>Likelihood:</m:t>
                </m:r>
              </m:e>
            </m:mr>
            <m:mr>
              <m:e>
                <m:sSub>
                  <m:sSubPr>
                    <m:ctrlPr>
                      <w:rPr>
                        <w:rFonts w:ascii="Cambria Math" w:hAnsi="Cambria Math"/>
                      </w:rPr>
                    </m:ctrlPr>
                  </m:sSubPr>
                  <m:e>
                    <m:r>
                      <w:rPr>
                        <w:rFonts w:ascii="Cambria Math" w:hAnsi="Cambria Math"/>
                      </w:rPr>
                      <m:t>y</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m:rPr>
                    <m:scr m:val="script"/>
                    <m:sty m:val="p"/>
                  </m:rP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error</m:t>
                    </m:r>
                  </m:sub>
                </m:sSub>
                <m:r>
                  <m:rPr>
                    <m:sty m:val="p"/>
                  </m:rPr>
                  <w:rPr>
                    <w:rFonts w:ascii="Cambria Math" w:hAnsi="Cambria Math"/>
                  </w:rPr>
                  <m:t>)</m:t>
                </m:r>
              </m:e>
            </m:mr>
            <m:mr>
              <m:e>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w:rPr>
                    <w:rFonts w:ascii="Cambria Math" w:hAnsi="Cambria Math"/>
                  </w:rPr>
                  <m:t>Intercept</m:t>
                </m:r>
                <m:r>
                  <m:rPr>
                    <m:sty m:val="p"/>
                  </m:rPr>
                  <w:rPr>
                    <w:rFonts w:ascii="Cambria Math" w:hAnsi="Cambria Math"/>
                  </w:rPr>
                  <m:t>+</m:t>
                </m:r>
                <m:r>
                  <w:rPr>
                    <w:rFonts w:ascii="Cambria Math" w:hAnsi="Cambria Math"/>
                  </w:rPr>
                  <m:t>p</m:t>
                </m:r>
                <m:r>
                  <w:rPr>
                    <w:rFonts w:ascii="Cambria Math" w:hAnsi="Cambria Math"/>
                  </w:rPr>
                  <m:t>h</m:t>
                </m:r>
                <m:r>
                  <w:rPr>
                    <w:rFonts w:ascii="Cambria Math" w:hAnsi="Cambria Math"/>
                  </w:rPr>
                  <m:t>eig</m:t>
                </m:r>
                <m:r>
                  <w:rPr>
                    <w:rFonts w:ascii="Cambria Math" w:hAnsi="Cambria Math"/>
                  </w:rPr>
                  <m:t>h</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m:t>
                    </m:r>
                    <m:r>
                      <w:rPr>
                        <w:rFonts w:ascii="Cambria Math" w:hAnsi="Cambria Math"/>
                      </w:rPr>
                      <m:t>i</m:t>
                    </m:r>
                    <m:r>
                      <m:rPr>
                        <m:sty m:val="p"/>
                      </m:rPr>
                      <w:rPr>
                        <w:rFonts w:ascii="Cambria Math" w:hAnsi="Cambria Math"/>
                      </w:rPr>
                      <m:t>]</m:t>
                    </m:r>
                  </m:sub>
                </m:sSub>
              </m:e>
            </m:mr>
            <m:mr>
              <m:e/>
            </m:mr>
            <m:mr>
              <m:e>
                <m:r>
                  <m:rPr>
                    <m:nor/>
                  </m:rPr>
                  <m:t>Priors:</m:t>
                </m:r>
              </m:e>
            </m:mr>
            <m:mr>
              <m:e>
                <m:r>
                  <w:rPr>
                    <w:rFonts w:ascii="Cambria Math" w:hAnsi="Cambria Math"/>
                  </w:rPr>
                  <m:t>Intercept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175</m:t>
                </m:r>
                <m:r>
                  <m:rPr>
                    <m:sty m:val="p"/>
                  </m:rPr>
                  <w:rPr>
                    <w:rFonts w:ascii="Cambria Math" w:hAnsi="Cambria Math"/>
                  </w:rPr>
                  <m:t>,</m:t>
                </m:r>
                <m:r>
                  <w:rPr>
                    <w:rFonts w:ascii="Cambria Math" w:hAnsi="Cambria Math"/>
                  </w:rPr>
                  <m:t>100</m:t>
                </m:r>
                <m:r>
                  <m:rPr>
                    <m:sty m:val="p"/>
                  </m:rPr>
                  <w:rPr>
                    <w:rFonts w:ascii="Cambria Math" w:hAnsi="Cambria Math"/>
                  </w:rPr>
                  <m:t>)</m:t>
                </m:r>
              </m:e>
            </m:mr>
            <m:mr>
              <m:e>
                <m:r>
                  <w:rPr>
                    <w:rFonts w:ascii="Cambria Math" w:hAnsi="Cambria Math"/>
                  </w:rPr>
                  <m:t>p</m:t>
                </m:r>
                <m:r>
                  <w:rPr>
                    <w:rFonts w:ascii="Cambria Math" w:hAnsi="Cambria Math"/>
                  </w:rPr>
                  <m:t>h</m:t>
                </m:r>
                <m:r>
                  <w:rPr>
                    <w:rFonts w:ascii="Cambria Math" w:hAnsi="Cambria Math"/>
                  </w:rPr>
                  <m:t>eig</m:t>
                </m:r>
                <m:r>
                  <w:rPr>
                    <w:rFonts w:ascii="Cambria Math" w:hAnsi="Cambria Math"/>
                  </w:rPr>
                  <m:t>h</m:t>
                </m:r>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100</m:t>
                </m:r>
                <m:r>
                  <m:rPr>
                    <m:sty m:val="p"/>
                  </m:rPr>
                  <w:rPr>
                    <w:rFonts w:ascii="Cambria Math" w:hAnsi="Cambria Math"/>
                  </w:rPr>
                  <m:t>)</m:t>
                </m:r>
              </m:e>
            </m:mr>
            <m:mr>
              <m:e/>
            </m:mr>
          </m:m>
          <m:r>
            <w:rPr>
              <w:rFonts w:ascii="Cambria Math" w:hAnsi="Cambria Math"/>
            </w:rPr>
            <m:t>  </m:t>
          </m:r>
          <m:r>
            <m:rPr>
              <m:sty m:val="p"/>
            </m:rPr>
            <w:rPr>
              <w:rFonts w:ascii="Cambria Math" w:hAnsi="Cambria Math"/>
            </w:rPr>
            <m:t>(</m:t>
          </m:r>
          <m:r>
            <w:rPr>
              <w:rFonts w:ascii="Cambria Math" w:hAnsi="Cambria Math"/>
            </w:rPr>
            <m:t>5.5</m:t>
          </m:r>
          <m:r>
            <m:rPr>
              <m:sty m:val="p"/>
            </m:rPr>
            <w:rPr>
              <w:rFonts w:ascii="Cambria Math" w:hAnsi="Cambria Math"/>
            </w:rPr>
            <m:t>)</m:t>
          </m:r>
        </m:oMath>
      </m:oMathPara>
    </w:p>
    <w:p w14:paraId="31FB0FC7" w14:textId="77777777" w:rsidR="00A60A81" w:rsidRDefault="00FD3165">
      <w:pPr>
        <w:pStyle w:val="FirstParagraph"/>
      </w:pPr>
      <w:r>
        <w:t xml:space="preserve">Here’s another two </w:t>
      </w:r>
      <w:r>
        <w:t>ways to think about this model: we’re making a line and then we add noise to it. Each of our observed values is just a line (representing systematic variation) and a random draw from an error distribution (</w:t>
      </w:r>
      <m:oMath>
        <m:r>
          <m:rPr>
            <m:scr m:val="script"/>
            <m:sty m:val="p"/>
          </m:rPr>
          <w:rPr>
            <w:rFonts w:ascii="Cambria Math" w:hAnsi="Cambria Math"/>
          </w:rPr>
          <m:t>N</m:t>
        </m:r>
        <m:r>
          <m:rPr>
            <m:sty m:val="p"/>
          </m:rPr>
          <w:rPr>
            <w:rFonts w:ascii="Cambria Math" w:hAnsi="Cambria Math"/>
          </w:rPr>
          <m:t>(</m:t>
        </m:r>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error</m:t>
            </m:r>
          </m:sub>
        </m:sSub>
        <m:r>
          <m:rPr>
            <m:sty m:val="p"/>
          </m:rPr>
          <w:rPr>
            <w:rFonts w:ascii="Cambria Math" w:hAnsi="Cambria Math"/>
          </w:rPr>
          <m:t>)</m:t>
        </m:r>
      </m:oMath>
      <w:r>
        <w:t>) as below:</w:t>
      </w:r>
    </w:p>
    <w:p w14:paraId="31FB0FC8" w14:textId="77777777" w:rsidR="00A60A81" w:rsidRDefault="00FD3165">
      <w:pPr>
        <w:pStyle w:val="BodyText"/>
      </w:pPr>
      <m:oMathPara>
        <m:oMathParaPr>
          <m:jc m:val="center"/>
        </m:oMathParaPr>
        <m:oMath>
          <m:sSub>
            <m:sSubPr>
              <m:ctrlPr>
                <w:rPr>
                  <w:rFonts w:ascii="Cambria Math" w:hAnsi="Cambria Math"/>
                </w:rPr>
              </m:ctrlPr>
            </m:sSubPr>
            <m:e>
              <m:r>
                <w:rPr>
                  <w:rFonts w:ascii="Cambria Math" w:hAnsi="Cambria Math"/>
                </w:rPr>
                <m:t>y</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r>
            <m:rPr>
              <m:sty m:val="p"/>
            </m:rPr>
            <w:rPr>
              <w:rFonts w:ascii="Cambria Math" w:hAnsi="Cambria Math"/>
            </w:rPr>
            <m:t>+</m:t>
          </m:r>
          <m:r>
            <m:rPr>
              <m:scr m:val="script"/>
              <m:sty m:val="p"/>
            </m:rPr>
            <w:rPr>
              <w:rFonts w:ascii="Cambria Math" w:hAnsi="Cambria Math"/>
            </w:rPr>
            <m:t>N</m:t>
          </m:r>
          <m:r>
            <m:rPr>
              <m:sty m:val="p"/>
            </m:rPr>
            <w:rPr>
              <w:rFonts w:ascii="Cambria Math" w:hAnsi="Cambria Math"/>
            </w:rPr>
            <m:t>(</m:t>
          </m:r>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error</m:t>
              </m:r>
            </m:sub>
          </m:sSub>
          <m:r>
            <m:rPr>
              <m:sty m:val="p"/>
            </m:rPr>
            <w:rPr>
              <w:rFonts w:ascii="Cambria Math" w:hAnsi="Cambria Math"/>
            </w:rPr>
            <m:t>)(#</m:t>
          </m:r>
          <m:r>
            <w:rPr>
              <w:rFonts w:ascii="Cambria Math" w:hAnsi="Cambria Math"/>
            </w:rPr>
            <m:t>eq</m:t>
          </m:r>
          <m:r>
            <m:rPr>
              <m:sty m:val="p"/>
            </m:rPr>
            <w:rPr>
              <w:rFonts w:ascii="Cambria Math" w:hAnsi="Cambria Math"/>
            </w:rPr>
            <m:t>:</m:t>
          </m:r>
          <m:r>
            <w:rPr>
              <w:rFonts w:ascii="Cambria Math" w:hAnsi="Cambria Math"/>
            </w:rPr>
            <m:t>58</m:t>
          </m:r>
          <m:r>
            <m:rPr>
              <m:sty m:val="p"/>
            </m:rPr>
            <w:rPr>
              <w:rFonts w:ascii="Cambria Math" w:hAnsi="Cambria Math"/>
            </w:rPr>
            <m:t>)</m:t>
          </m:r>
        </m:oMath>
      </m:oMathPara>
    </w:p>
    <w:p w14:paraId="31FB0FC9" w14:textId="77777777" w:rsidR="00A60A81" w:rsidRDefault="00FD3165">
      <w:pPr>
        <w:pStyle w:val="FirstParagraph"/>
      </w:pPr>
      <w:r>
        <w:t xml:space="preserve">Alternatively, we could place the formula for the line </w:t>
      </w:r>
      <w:r>
        <w:rPr>
          <w:i/>
          <w:iCs/>
        </w:rPr>
        <w:t>inside</w:t>
      </w:r>
      <w:r>
        <w:t xml:space="preserve"> the normal distribution function. There is no particular reason to do this, but it is helpful to see it and realize that it’s the same thing as the representation ab</w:t>
      </w:r>
      <w:r>
        <w:t>ove. In the equation below, we’re saying: the data is generated according to a normal distribution whose mean varies along a line (</w:t>
      </w:r>
      <m:oMath>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[i]</m:t>
            </m:r>
          </m:sub>
        </m:sSub>
      </m:oMath>
      <w:r>
        <w:t xml:space="preserve">), and we expect the variation around this line to have a standard deviation equal to </w:t>
      </w:r>
      <m:oMath>
        <m:sSub>
          <m:sSubPr>
            <m:ctrlPr>
              <w:rPr>
                <w:rFonts w:ascii="Cambria Math" w:hAnsi="Cambria Math"/>
              </w:rPr>
            </m:ctrlPr>
          </m:sSubPr>
          <m:e>
            <m:r>
              <w:rPr>
                <w:rFonts w:ascii="Cambria Math" w:hAnsi="Cambria Math"/>
              </w:rPr>
              <m:t>σ</m:t>
            </m:r>
          </m:e>
          <m:sub>
            <m:r>
              <w:rPr>
                <w:rFonts w:ascii="Cambria Math" w:hAnsi="Cambria Math"/>
              </w:rPr>
              <m:t>error</m:t>
            </m:r>
          </m:sub>
        </m:sSub>
      </m:oMath>
      <w:r>
        <w:t>.</w:t>
      </w:r>
    </w:p>
    <w:p w14:paraId="31FB0FCA" w14:textId="77777777" w:rsidR="00A60A81" w:rsidRDefault="00FD3165">
      <w:pPr>
        <w:pStyle w:val="BodyText"/>
      </w:pPr>
      <w:r>
        <w:t>$$ \mathcal{N}(</w:t>
      </w:r>
      <w:r>
        <w:t>a + b * \mathrm{x_{[i]}}, \sigma_{error})  \\ (\#eq:59) $$</w:t>
      </w:r>
    </w:p>
    <w:p w14:paraId="31FB0FCB" w14:textId="77777777" w:rsidR="00A60A81" w:rsidRDefault="00FD3165">
      <w:pPr>
        <w:pStyle w:val="FirstParagraph"/>
      </w:pPr>
      <w:r>
        <w:t xml:space="preserve">Regression models pick the intercept and slope for a line that results in the smallest value of </w:t>
      </w:r>
      <m:oMath>
        <m:sSub>
          <m:sSubPr>
            <m:ctrlPr>
              <w:rPr>
                <w:rFonts w:ascii="Cambria Math" w:hAnsi="Cambria Math"/>
              </w:rPr>
            </m:ctrlPr>
          </m:sSubPr>
          <m:e>
            <m:r>
              <w:rPr>
                <w:rFonts w:ascii="Cambria Math" w:hAnsi="Cambria Math"/>
              </w:rPr>
              <m:t>σ</m:t>
            </m:r>
          </m:e>
          <m:sub>
            <m:r>
              <w:rPr>
                <w:rFonts w:ascii="Cambria Math" w:hAnsi="Cambria Math"/>
              </w:rPr>
              <m:t>error</m:t>
            </m:r>
          </m:sub>
        </m:sSub>
      </m:oMath>
      <w:r>
        <w:t xml:space="preserve">. This is why ‘regular’ regression is called </w:t>
      </w:r>
      <w:hyperlink r:id="rId67">
        <w:r>
          <w:rPr>
            <w:rStyle w:val="Hyperlink"/>
          </w:rPr>
          <w:t>“ordinary least-squares”</w:t>
        </w:r>
      </w:hyperlink>
      <w:r>
        <w:t xml:space="preserve"> regression, because it finds the solution that results in the ‘least squares’ (i.e., the smallest </w:t>
      </w:r>
      <m:oMath>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error</m:t>
            </m:r>
          </m:sub>
        </m:sSub>
        <m:sSup>
          <m:sSupPr>
            <m:ctrlPr>
              <w:rPr>
                <w:rFonts w:ascii="Cambria Math" w:hAnsi="Cambria Math"/>
              </w:rPr>
            </m:ctrlPr>
          </m:sSupPr>
          <m:e>
            <m:r>
              <m:rPr>
                <m:sty m:val="p"/>
              </m:rPr>
              <w:rPr>
                <w:rFonts w:ascii="Cambria Math" w:hAnsi="Cambria Math"/>
              </w:rPr>
              <m:t>)</m:t>
            </m:r>
          </m:e>
          <m:sup>
            <m:r>
              <w:rPr>
                <w:rFonts w:ascii="Cambria Math" w:hAnsi="Cambria Math"/>
              </w:rPr>
              <m:t>2</m:t>
            </m:r>
          </m:sup>
        </m:sSup>
      </m:oMath>
      <w:r>
        <w:t>) in the prediction errors.</w:t>
      </w:r>
    </w:p>
    <w:p w14:paraId="31FB0FCC" w14:textId="77777777" w:rsidR="00A60A81" w:rsidRDefault="00FD3165">
      <w:pPr>
        <w:pStyle w:val="BodyText"/>
      </w:pPr>
      <w:r>
        <w:t>In a multilevel model, the estimation of the ‘best’ slopes and</w:t>
      </w:r>
      <w:r>
        <w:t xml:space="preserve"> intercepts for our lines can be substantially more complicated than in least-squares regression. However, in general the lines estimated by our regression models will tend to minimize the value of </w:t>
      </w:r>
      <m:oMath>
        <m:sSub>
          <m:sSubPr>
            <m:ctrlPr>
              <w:rPr>
                <w:rFonts w:ascii="Cambria Math" w:hAnsi="Cambria Math"/>
              </w:rPr>
            </m:ctrlPr>
          </m:sSubPr>
          <m:e>
            <m:r>
              <w:rPr>
                <w:rFonts w:ascii="Cambria Math" w:hAnsi="Cambria Math"/>
              </w:rPr>
              <m:t>σ</m:t>
            </m:r>
          </m:e>
          <m:sub>
            <m:r>
              <w:rPr>
                <w:rFonts w:ascii="Cambria Math" w:hAnsi="Cambria Math"/>
              </w:rPr>
              <m:t>error</m:t>
            </m:r>
          </m:sub>
        </m:sSub>
      </m:oMath>
      <w:r>
        <w:t>, given our data and model structure.</w:t>
      </w:r>
    </w:p>
    <w:p w14:paraId="31FB0FCD" w14:textId="77777777" w:rsidR="00A60A81" w:rsidRDefault="00FD3165">
      <w:pPr>
        <w:pStyle w:val="Heading3"/>
      </w:pPr>
      <w:bookmarkStart w:id="81" w:name="fitting-the-model-3"/>
      <w:bookmarkEnd w:id="80"/>
      <w:r>
        <w:rPr>
          <w:rStyle w:val="SectionNumber"/>
        </w:rPr>
        <w:t>5.3.2</w:t>
      </w:r>
      <w:r>
        <w:tab/>
        <w:t>Fi</w:t>
      </w:r>
      <w:r>
        <w:t>tting the model</w:t>
      </w:r>
    </w:p>
    <w:p w14:paraId="31FB0FCE" w14:textId="77777777" w:rsidR="00A60A81" w:rsidRDefault="00FD3165">
      <w:pPr>
        <w:pStyle w:val="FirstParagraph"/>
      </w:pPr>
      <w:r>
        <w:t xml:space="preserve">We can use the </w:t>
      </w:r>
      <w:r>
        <w:rPr>
          <w:rStyle w:val="VerbatimChar"/>
        </w:rPr>
        <w:t>brm</w:t>
      </w:r>
      <w:r>
        <w:t xml:space="preserve"> function to find the intercept and slope of the ‘best’ line through the points in our two-dimensional space (represented in the scatter plot).</w:t>
      </w:r>
    </w:p>
    <w:p w14:paraId="31FB0FCF" w14:textId="77777777" w:rsidR="00A60A81" w:rsidRDefault="00FD3165">
      <w:pPr>
        <w:pStyle w:val="SourceCode"/>
      </w:pPr>
      <w:r>
        <w:rPr>
          <w:rStyle w:val="FunctionTok"/>
        </w:rPr>
        <w:t>options</w:t>
      </w:r>
      <w:r>
        <w:rPr>
          <w:rStyle w:val="NormalTok"/>
        </w:rPr>
        <w:t xml:space="preserve"> (</w:t>
      </w:r>
      <w:r>
        <w:rPr>
          <w:rStyle w:val="AttributeTok"/>
        </w:rPr>
        <w:t>contrasts =</w:t>
      </w:r>
      <w:r>
        <w:rPr>
          <w:rStyle w:val="NormalTok"/>
        </w:rPr>
        <w:t xml:space="preserve"> </w:t>
      </w:r>
      <w:r>
        <w:rPr>
          <w:rStyle w:val="FunctionTok"/>
        </w:rPr>
        <w:t>c</w:t>
      </w:r>
      <w:r>
        <w:rPr>
          <w:rStyle w:val="NormalTok"/>
        </w:rPr>
        <w:t>(</w:t>
      </w:r>
      <w:r>
        <w:rPr>
          <w:rStyle w:val="StringTok"/>
        </w:rPr>
        <w:t>"contr.sum"</w:t>
      </w:r>
      <w:r>
        <w:rPr>
          <w:rStyle w:val="NormalTok"/>
        </w:rPr>
        <w:t>,</w:t>
      </w:r>
      <w:r>
        <w:rPr>
          <w:rStyle w:val="StringTok"/>
        </w:rPr>
        <w:t>"cont.sum"</w:t>
      </w:r>
      <w:r>
        <w:rPr>
          <w:rStyle w:val="NormalTok"/>
        </w:rPr>
        <w:t>))</w:t>
      </w:r>
      <w:r>
        <w:br/>
      </w:r>
      <w:r>
        <w:rPr>
          <w:rStyle w:val="CommentTok"/>
        </w:rPr>
        <w:t># Fit the model yourself, or</w:t>
      </w:r>
      <w:r>
        <w:br/>
      </w:r>
      <w:r>
        <w:rPr>
          <w:rStyle w:val="CommentTok"/>
        </w:rPr>
        <w:t>#</w:t>
      </w:r>
      <w:r>
        <w:rPr>
          <w:rStyle w:val="CommentTok"/>
        </w:rPr>
        <w:t xml:space="preserve"> download pre-fit model from: </w:t>
      </w:r>
      <w:r>
        <w:br/>
      </w:r>
      <w:r>
        <w:rPr>
          <w:rStyle w:val="CommentTok"/>
        </w:rPr>
        <w:t># github.com/santiagobarreda/stats-class/tree/master/models</w:t>
      </w:r>
      <w:r>
        <w:br/>
      </w:r>
      <w:r>
        <w:rPr>
          <w:rStyle w:val="CommentTok"/>
        </w:rPr>
        <w:t># and load after placing in working directory</w:t>
      </w:r>
      <w:r>
        <w:br/>
      </w:r>
      <w:r>
        <w:rPr>
          <w:rStyle w:val="CommentTok"/>
        </w:rPr>
        <w:t># single_line_model = readRDS ('5_single_line_model.RDS')</w:t>
      </w:r>
      <w:r>
        <w:br/>
      </w:r>
      <w:r>
        <w:br/>
      </w:r>
      <w:r>
        <w:rPr>
          <w:rStyle w:val="FunctionTok"/>
        </w:rPr>
        <w:t>set.seed</w:t>
      </w:r>
      <w:r>
        <w:rPr>
          <w:rStyle w:val="NormalTok"/>
        </w:rPr>
        <w:t xml:space="preserve"> (</w:t>
      </w:r>
      <w:r>
        <w:rPr>
          <w:rStyle w:val="DecValTok"/>
        </w:rPr>
        <w:t>1</w:t>
      </w:r>
      <w:r>
        <w:rPr>
          <w:rStyle w:val="NormalTok"/>
        </w:rPr>
        <w:t>)</w:t>
      </w:r>
      <w:r>
        <w:br/>
      </w:r>
      <w:r>
        <w:rPr>
          <w:rStyle w:val="NormalTok"/>
        </w:rPr>
        <w:t xml:space="preserve">single_line_model </w:t>
      </w:r>
      <w:r>
        <w:rPr>
          <w:rStyle w:val="OtherTok"/>
        </w:rPr>
        <w:t>=</w:t>
      </w:r>
      <w:r>
        <w:br/>
      </w:r>
      <w:r>
        <w:rPr>
          <w:rStyle w:val="NormalTok"/>
        </w:rPr>
        <w:lastRenderedPageBreak/>
        <w:t xml:space="preserve">  </w:t>
      </w:r>
      <w:r>
        <w:rPr>
          <w:rStyle w:val="FunctionTok"/>
        </w:rPr>
        <w:t>brm</w:t>
      </w:r>
      <w:r>
        <w:rPr>
          <w:rStyle w:val="NormalTok"/>
        </w:rPr>
        <w:t xml:space="preserve"> (f0 </w:t>
      </w:r>
      <w:r>
        <w:rPr>
          <w:rStyle w:val="SpecialCharTok"/>
        </w:rPr>
        <w:t>~</w:t>
      </w:r>
      <w:r>
        <w:rPr>
          <w:rStyle w:val="NormalTok"/>
        </w:rPr>
        <w:t xml:space="preserve"> pheight, </w:t>
      </w:r>
      <w:r>
        <w:rPr>
          <w:rStyle w:val="AttributeTok"/>
        </w:rPr>
        <w:t>data =</w:t>
      </w:r>
      <w:r>
        <w:rPr>
          <w:rStyle w:val="NormalTok"/>
        </w:rPr>
        <w:t xml:space="preserve"> h95, </w:t>
      </w:r>
      <w:r>
        <w:rPr>
          <w:rStyle w:val="AttributeTok"/>
        </w:rPr>
        <w:t>chains=</w:t>
      </w:r>
      <w:r>
        <w:rPr>
          <w:rStyle w:val="DecValTok"/>
        </w:rPr>
        <w:t>1</w:t>
      </w:r>
      <w:r>
        <w:rPr>
          <w:rStyle w:val="NormalTok"/>
        </w:rPr>
        <w:t xml:space="preserve">, </w:t>
      </w:r>
      <w:r>
        <w:rPr>
          <w:rStyle w:val="AttributeTok"/>
        </w:rPr>
        <w:t>cores=</w:t>
      </w:r>
      <w:r>
        <w:rPr>
          <w:rStyle w:val="DecValTok"/>
        </w:rPr>
        <w:t>1</w:t>
      </w:r>
      <w:r>
        <w:rPr>
          <w:rStyle w:val="NormalTok"/>
        </w:rPr>
        <w:t xml:space="preserve">,  </w:t>
      </w:r>
      <w:r>
        <w:rPr>
          <w:rStyle w:val="AttributeTok"/>
        </w:rPr>
        <w:t>warmup=</w:t>
      </w:r>
      <w:r>
        <w:rPr>
          <w:rStyle w:val="DecValTok"/>
        </w:rPr>
        <w:t>1000</w:t>
      </w:r>
      <w:r>
        <w:rPr>
          <w:rStyle w:val="NormalTok"/>
        </w:rPr>
        <w:t xml:space="preserve">, </w:t>
      </w:r>
      <w:r>
        <w:rPr>
          <w:rStyle w:val="AttributeTok"/>
        </w:rPr>
        <w:t>iter =</w:t>
      </w:r>
      <w:r>
        <w:rPr>
          <w:rStyle w:val="NormalTok"/>
        </w:rPr>
        <w:t xml:space="preserve"> </w:t>
      </w:r>
      <w:r>
        <w:rPr>
          <w:rStyle w:val="DecValTok"/>
        </w:rPr>
        <w:t>6000</w:t>
      </w:r>
      <w:r>
        <w:rPr>
          <w:rStyle w:val="NormalTok"/>
        </w:rPr>
        <w:t>,</w:t>
      </w:r>
      <w:r>
        <w:br/>
      </w:r>
      <w:r>
        <w:rPr>
          <w:rStyle w:val="NormalTok"/>
        </w:rPr>
        <w:t xml:space="preserve">       </w:t>
      </w:r>
      <w:r>
        <w:rPr>
          <w:rStyle w:val="AttributeTok"/>
        </w:rPr>
        <w:t>prior =</w:t>
      </w:r>
      <w:r>
        <w:rPr>
          <w:rStyle w:val="NormalTok"/>
        </w:rPr>
        <w:t xml:space="preserve"> </w:t>
      </w:r>
      <w:r>
        <w:rPr>
          <w:rStyle w:val="FunctionTok"/>
        </w:rPr>
        <w:t>c</w:t>
      </w:r>
      <w:r>
        <w:rPr>
          <w:rStyle w:val="NormalTok"/>
        </w:rPr>
        <w:t>(</w:t>
      </w:r>
      <w:r>
        <w:rPr>
          <w:rStyle w:val="FunctionTok"/>
        </w:rPr>
        <w:t>set_prior</w:t>
      </w:r>
      <w:r>
        <w:rPr>
          <w:rStyle w:val="NormalTok"/>
        </w:rPr>
        <w:t>(</w:t>
      </w:r>
      <w:r>
        <w:rPr>
          <w:rStyle w:val="StringTok"/>
        </w:rPr>
        <w:t>"student_t(3, 175, 100)"</w:t>
      </w:r>
      <w:r>
        <w:rPr>
          <w:rStyle w:val="NormalTok"/>
        </w:rPr>
        <w:t xml:space="preserve">, </w:t>
      </w:r>
      <w:r>
        <w:rPr>
          <w:rStyle w:val="AttributeTok"/>
        </w:rPr>
        <w:t>class =</w:t>
      </w:r>
      <w:r>
        <w:rPr>
          <w:rStyle w:val="NormalTok"/>
        </w:rPr>
        <w:t xml:space="preserve"> </w:t>
      </w:r>
      <w:r>
        <w:rPr>
          <w:rStyle w:val="StringTok"/>
        </w:rPr>
        <w:t>"Intercept"</w:t>
      </w:r>
      <w:r>
        <w:rPr>
          <w:rStyle w:val="NormalTok"/>
        </w:rPr>
        <w:t>),</w:t>
      </w:r>
      <w:r>
        <w:br/>
      </w:r>
      <w:r>
        <w:rPr>
          <w:rStyle w:val="NormalTok"/>
        </w:rPr>
        <w:t xml:space="preserve">                 </w:t>
      </w:r>
      <w:r>
        <w:rPr>
          <w:rStyle w:val="FunctionTok"/>
        </w:rPr>
        <w:t>set_prior</w:t>
      </w:r>
      <w:r>
        <w:rPr>
          <w:rStyle w:val="NormalTok"/>
        </w:rPr>
        <w:t>(</w:t>
      </w:r>
      <w:r>
        <w:rPr>
          <w:rStyle w:val="StringTok"/>
        </w:rPr>
        <w:t>"student_t(3, 0, 100)"</w:t>
      </w:r>
      <w:r>
        <w:rPr>
          <w:rStyle w:val="NormalTok"/>
        </w:rPr>
        <w:t xml:space="preserve">, </w:t>
      </w:r>
      <w:r>
        <w:rPr>
          <w:rStyle w:val="AttributeTok"/>
        </w:rPr>
        <w:t>class =</w:t>
      </w:r>
      <w:r>
        <w:rPr>
          <w:rStyle w:val="NormalTok"/>
        </w:rPr>
        <w:t xml:space="preserve"> </w:t>
      </w:r>
      <w:r>
        <w:rPr>
          <w:rStyle w:val="StringTok"/>
        </w:rPr>
        <w:t>"b"</w:t>
      </w:r>
      <w:r>
        <w:rPr>
          <w:rStyle w:val="NormalTok"/>
        </w:rPr>
        <w:t>),</w:t>
      </w:r>
      <w:r>
        <w:br/>
      </w:r>
      <w:r>
        <w:rPr>
          <w:rStyle w:val="NormalTok"/>
        </w:rPr>
        <w:t xml:space="preserve">                 </w:t>
      </w:r>
      <w:r>
        <w:rPr>
          <w:rStyle w:val="FunctionTok"/>
        </w:rPr>
        <w:t>set_prior</w:t>
      </w:r>
      <w:r>
        <w:rPr>
          <w:rStyle w:val="NormalTok"/>
        </w:rPr>
        <w:t>(</w:t>
      </w:r>
      <w:r>
        <w:rPr>
          <w:rStyle w:val="StringTok"/>
        </w:rPr>
        <w:t>"student_t(3, 0, 100)</w:t>
      </w:r>
      <w:r>
        <w:rPr>
          <w:rStyle w:val="StringTok"/>
        </w:rPr>
        <w:t>"</w:t>
      </w:r>
      <w:r>
        <w:rPr>
          <w:rStyle w:val="NormalTok"/>
        </w:rPr>
        <w:t xml:space="preserve">, </w:t>
      </w:r>
      <w:r>
        <w:rPr>
          <w:rStyle w:val="AttributeTok"/>
        </w:rPr>
        <w:t>class =</w:t>
      </w:r>
      <w:r>
        <w:rPr>
          <w:rStyle w:val="NormalTok"/>
        </w:rPr>
        <w:t xml:space="preserve"> </w:t>
      </w:r>
      <w:r>
        <w:rPr>
          <w:rStyle w:val="StringTok"/>
        </w:rPr>
        <w:t>"sigma"</w:t>
      </w:r>
      <w:r>
        <w:rPr>
          <w:rStyle w:val="NormalTok"/>
        </w:rPr>
        <w:t>)))</w:t>
      </w:r>
      <w:r>
        <w:br/>
      </w:r>
      <w:r>
        <w:rPr>
          <w:rStyle w:val="CommentTok"/>
        </w:rPr>
        <w:t># save model</w:t>
      </w:r>
      <w:r>
        <w:br/>
      </w:r>
      <w:r>
        <w:rPr>
          <w:rStyle w:val="CommentTok"/>
        </w:rPr>
        <w:t># saveRDS (single_line_model, '5_single_line_model.RDS')</w:t>
      </w:r>
    </w:p>
    <w:p w14:paraId="31FB0FD0" w14:textId="77777777" w:rsidR="00A60A81" w:rsidRDefault="00FD3165">
      <w:pPr>
        <w:pStyle w:val="Heading3"/>
      </w:pPr>
      <w:bookmarkStart w:id="82" w:name="interpreting-the-model-2"/>
      <w:bookmarkEnd w:id="81"/>
      <w:r>
        <w:rPr>
          <w:rStyle w:val="SectionNumber"/>
        </w:rPr>
        <w:t>5.3.3</w:t>
      </w:r>
      <w:r>
        <w:tab/>
        <w:t>Interpreting the model</w:t>
      </w:r>
    </w:p>
    <w:p w14:paraId="31FB0FD1" w14:textId="77777777" w:rsidR="00A60A81" w:rsidRDefault="00FD3165">
      <w:pPr>
        <w:pStyle w:val="FirstParagraph"/>
      </w:pPr>
      <w:r>
        <w:t xml:space="preserve">The model print statement is mostly the same as for our previous models. Our model contains only ‘fixed’ effects: an </w:t>
      </w:r>
      <w:r>
        <w:rPr>
          <w:rStyle w:val="VerbatimChar"/>
        </w:rPr>
        <w:t>Intercept</w:t>
      </w:r>
      <w:r>
        <w:t>, indicat</w:t>
      </w:r>
      <w:r>
        <w:t xml:space="preserve">ing the intercept of our line, and </w:t>
      </w:r>
      <w:r>
        <w:rPr>
          <w:rStyle w:val="VerbatimChar"/>
        </w:rPr>
        <w:t>pheight</w:t>
      </w:r>
      <w:r>
        <w:t xml:space="preserve"> indicating the slope of f0 along the perceived height axis. We get credible intervals for our slope coefficient, and our model features an estimate of the error (</w:t>
      </w:r>
      <w:r>
        <w:rPr>
          <w:rStyle w:val="VerbatimChar"/>
        </w:rPr>
        <w:t>sigma</w:t>
      </w:r>
      <w:r>
        <w:t xml:space="preserve">, </w:t>
      </w:r>
      <m:oMath>
        <m:sSub>
          <m:sSubPr>
            <m:ctrlPr>
              <w:rPr>
                <w:rFonts w:ascii="Cambria Math" w:hAnsi="Cambria Math"/>
              </w:rPr>
            </m:ctrlPr>
          </m:sSubPr>
          <m:e>
            <m:r>
              <w:rPr>
                <w:rFonts w:ascii="Cambria Math" w:hAnsi="Cambria Math"/>
              </w:rPr>
              <m:t>σ</m:t>
            </m:r>
          </m:e>
          <m:sub>
            <m:r>
              <w:rPr>
                <w:rFonts w:ascii="Cambria Math" w:hAnsi="Cambria Math"/>
              </w:rPr>
              <m:t>error</m:t>
            </m:r>
          </m:sub>
        </m:sSub>
      </m:oMath>
      <w:r>
        <w:t>) around our line.</w:t>
      </w:r>
    </w:p>
    <w:p w14:paraId="31FB0FD2" w14:textId="77777777" w:rsidR="00A60A81" w:rsidRDefault="00FD3165">
      <w:pPr>
        <w:pStyle w:val="SourceCode"/>
      </w:pPr>
      <w:r>
        <w:rPr>
          <w:rStyle w:val="CommentTok"/>
        </w:rPr>
        <w:t># inspect mod</w:t>
      </w:r>
      <w:r>
        <w:rPr>
          <w:rStyle w:val="CommentTok"/>
        </w:rPr>
        <w:t>el</w:t>
      </w:r>
      <w:r>
        <w:br/>
      </w:r>
      <w:r>
        <w:rPr>
          <w:rStyle w:val="NormalTok"/>
        </w:rPr>
        <w:t>single_line_model</w:t>
      </w:r>
      <w:r>
        <w:br/>
      </w:r>
      <w:r>
        <w:rPr>
          <w:rStyle w:val="DocumentationTok"/>
        </w:rPr>
        <w:t xml:space="preserve">##  Family: gaussian </w:t>
      </w:r>
      <w:r>
        <w:br/>
      </w:r>
      <w:r>
        <w:rPr>
          <w:rStyle w:val="DocumentationTok"/>
        </w:rPr>
        <w:t xml:space="preserve">##   Links: mu = identity; sigma = identity </w:t>
      </w:r>
      <w:r>
        <w:br/>
      </w:r>
      <w:r>
        <w:rPr>
          <w:rStyle w:val="DocumentationTok"/>
        </w:rPr>
        <w:t xml:space="preserve">## Formula: f0 ~ pheight </w:t>
      </w:r>
      <w:r>
        <w:br/>
      </w:r>
      <w:r>
        <w:rPr>
          <w:rStyle w:val="DocumentationTok"/>
        </w:rPr>
        <w:t xml:space="preserve">##    Data: h95 (Number of observations: 278) </w:t>
      </w:r>
      <w:r>
        <w:br/>
      </w:r>
      <w:r>
        <w:rPr>
          <w:rStyle w:val="DocumentationTok"/>
        </w:rPr>
        <w:t>## Samples: 1 chains, each with iter = 6000; warmup = 1000; thin = 1;</w:t>
      </w:r>
      <w:r>
        <w:br/>
      </w:r>
      <w:r>
        <w:rPr>
          <w:rStyle w:val="DocumentationTok"/>
        </w:rPr>
        <w:t>##          total post-warmup samples = 5000</w:t>
      </w:r>
      <w:r>
        <w:br/>
      </w:r>
      <w:r>
        <w:rPr>
          <w:rStyle w:val="DocumentationTok"/>
        </w:rPr>
        <w:t xml:space="preserve">## </w:t>
      </w:r>
      <w:r>
        <w:br/>
      </w:r>
      <w:r>
        <w:rPr>
          <w:rStyle w:val="DocumentationTok"/>
        </w:rPr>
        <w:t xml:space="preserve">## Population-Level Effects: </w:t>
      </w:r>
      <w:r>
        <w:br/>
      </w:r>
      <w:r>
        <w:rPr>
          <w:rStyle w:val="DocumentationTok"/>
        </w:rPr>
        <w:t>##           Estimate Est.Error l-95% CI u-95% CI Rhat Bulk_ESS Tail_ESS</w:t>
      </w:r>
      <w:r>
        <w:br/>
      </w:r>
      <w:r>
        <w:rPr>
          <w:rStyle w:val="DocumentationTok"/>
        </w:rPr>
        <w:t xml:space="preserve">## Intercept   588.68     16.42   </w:t>
      </w:r>
      <w:r>
        <w:rPr>
          <w:rStyle w:val="DocumentationTok"/>
        </w:rPr>
        <w:t>556.41   620.73 1.00     5261     3935</w:t>
      </w:r>
      <w:r>
        <w:br/>
      </w:r>
      <w:r>
        <w:rPr>
          <w:rStyle w:val="DocumentationTok"/>
        </w:rPr>
        <w:t>## pheight      -6.36      0.27    -6.89    -5.84 1.00     5283     3962</w:t>
      </w:r>
      <w:r>
        <w:br/>
      </w:r>
      <w:r>
        <w:rPr>
          <w:rStyle w:val="DocumentationTok"/>
        </w:rPr>
        <w:t xml:space="preserve">## </w:t>
      </w:r>
      <w:r>
        <w:br/>
      </w:r>
      <w:r>
        <w:rPr>
          <w:rStyle w:val="DocumentationTok"/>
        </w:rPr>
        <w:t xml:space="preserve">## Family Specific Parameters: </w:t>
      </w:r>
      <w:r>
        <w:br/>
      </w:r>
      <w:r>
        <w:rPr>
          <w:rStyle w:val="DocumentationTok"/>
        </w:rPr>
        <w:t>##       Estimate Est.Error l-95% CI u-95% CI Rhat Bulk_ESS Tail_ESS</w:t>
      </w:r>
      <w:r>
        <w:br/>
      </w:r>
      <w:r>
        <w:rPr>
          <w:rStyle w:val="DocumentationTok"/>
        </w:rPr>
        <w:t xml:space="preserve">## sigma    30.21      1.31    27.78   </w:t>
      </w:r>
      <w:r>
        <w:rPr>
          <w:rStyle w:val="DocumentationTok"/>
        </w:rPr>
        <w:t xml:space="preserve"> 32.93 1.00     4562     3693</w:t>
      </w:r>
      <w:r>
        <w:br/>
      </w:r>
      <w:r>
        <w:rPr>
          <w:rStyle w:val="DocumentationTok"/>
        </w:rPr>
        <w:t xml:space="preserve">## </w:t>
      </w:r>
      <w:r>
        <w:br/>
      </w:r>
      <w:r>
        <w:rPr>
          <w:rStyle w:val="DocumentationTok"/>
        </w:rPr>
        <w:t>## Samples were drawn using sampling(NUTS). For each parameter, Bulk_ESS</w:t>
      </w:r>
      <w:r>
        <w:br/>
      </w:r>
      <w:r>
        <w:rPr>
          <w:rStyle w:val="DocumentationTok"/>
        </w:rPr>
        <w:t>## and Tail_ESS are effective sample size measures, and Rhat is the potential</w:t>
      </w:r>
      <w:r>
        <w:br/>
      </w:r>
      <w:r>
        <w:rPr>
          <w:rStyle w:val="DocumentationTok"/>
        </w:rPr>
        <w:t>## scale reduction factor on split chains (at convergence, Rhat = 1).</w:t>
      </w:r>
    </w:p>
    <w:p w14:paraId="31FB0FD3" w14:textId="77777777" w:rsidR="00A60A81" w:rsidRDefault="00FD3165">
      <w:pPr>
        <w:pStyle w:val="FirstParagraph"/>
      </w:pPr>
      <w:r>
        <w:t>W</w:t>
      </w:r>
      <w:r>
        <w:t xml:space="preserve">e can see that the line predicting perceived height as a function of f0 has an intercept of 589 and a slope for the </w:t>
      </w:r>
      <w:r>
        <w:rPr>
          <w:rStyle w:val="VerbatimChar"/>
        </w:rPr>
        <w:t>pheight</w:t>
      </w:r>
      <w:r>
        <w:t xml:space="preserve"> (perceived height) predictor of -6.4. The fact that the slope of the </w:t>
      </w:r>
      <w:r>
        <w:rPr>
          <w:rStyle w:val="VerbatimChar"/>
        </w:rPr>
        <w:t>pheight</w:t>
      </w:r>
      <w:r>
        <w:t xml:space="preserve"> predictor is -6.4 means that for every 1 inch increase </w:t>
      </w:r>
      <w:r>
        <w:t xml:space="preserve">in perceived height, we expect a </w:t>
      </w:r>
      <w:r>
        <w:rPr>
          <w:i/>
          <w:iCs/>
        </w:rPr>
        <w:t>decrease</w:t>
      </w:r>
      <w:r>
        <w:t xml:space="preserve"> of 6.4 Hz in the f0 of the vowel that le to that perception. I draw this line on our set of points in Figure 5.3.</w:t>
      </w:r>
    </w:p>
    <w:p w14:paraId="31FB0FD4" w14:textId="77777777" w:rsidR="00A60A81" w:rsidRDefault="00FD3165">
      <w:pPr>
        <w:pStyle w:val="BodyText"/>
      </w:pPr>
      <w:r>
        <w:t xml:space="preserve">The slope is a </w:t>
      </w:r>
      <w:r>
        <w:rPr>
          <w:i/>
          <w:iCs/>
        </w:rPr>
        <w:t>weight</w:t>
      </w:r>
      <w:r>
        <w:t xml:space="preserve"> that allows the line to accurately fit the points. In the absence of a slope, </w:t>
      </w:r>
      <w:r>
        <w:t>regression models would only work if there was a 1 to 1 relationship between the x and y variables. This would mean that for every 1 inch change in perceived height, we would see a 1 Hz change in f0. What are the odds of that? What are the odds that the th</w:t>
      </w:r>
      <w:r>
        <w:t>ings we measure will be in a 1 to 1 relationship like that in general? The odds are basically zero.</w:t>
      </w:r>
    </w:p>
    <w:p w14:paraId="31FB0FD5" w14:textId="77777777" w:rsidR="00A60A81" w:rsidRDefault="00FD3165">
      <w:pPr>
        <w:pStyle w:val="BodyText"/>
      </w:pPr>
      <w:r>
        <w:lastRenderedPageBreak/>
        <w:t>Instead, the slope (</w:t>
      </w:r>
      <m:oMath>
        <m:r>
          <w:rPr>
            <w:rFonts w:ascii="Cambria Math" w:hAnsi="Cambria Math"/>
          </w:rPr>
          <m:t>b</m:t>
        </m:r>
      </m:oMath>
      <w:r>
        <w:t xml:space="preserve"> </w:t>
      </w:r>
      <w:r>
        <w:t xml:space="preserve">coefficient) on regression models allows a single unit change in the predictor to be associated with different units of change in the </w:t>
      </w:r>
      <m:oMath>
        <m:r>
          <w:rPr>
            <w:rFonts w:ascii="Cambria Math" w:hAnsi="Cambria Math"/>
          </w:rPr>
          <m:t>y</m:t>
        </m:r>
      </m:oMath>
      <w:r>
        <w:t xml:space="preserve"> variable. In this case, a 1 unit change in perceived height (measured in inches) is associated with a 6 unit change in </w:t>
      </w:r>
      <w:r>
        <w:t>f0 (measured in Hz).</w:t>
      </w:r>
    </w:p>
    <w:p w14:paraId="31FB0FD6" w14:textId="77777777" w:rsidR="00A60A81" w:rsidRDefault="00FD3165">
      <w:pPr>
        <w:pStyle w:val="CaptionedFigure"/>
      </w:pPr>
      <w:r>
        <w:rPr>
          <w:noProof/>
        </w:rPr>
        <w:drawing>
          <wp:inline distT="0" distB="0" distL="0" distR="0" wp14:anchorId="31FB118A" wp14:editId="31FB118B">
            <wp:extent cx="5334000" cy="2000250"/>
            <wp:effectExtent l="0" t="0" r="0" b="0"/>
            <wp:docPr id="48" name="Picture" descr="Figure 5.3: (left) Points and best-fit line. (right) A zoomed-out view of the left panel shows the line intercept at y = 588.7 Hz."/>
            <wp:cNvGraphicFramePr/>
            <a:graphic xmlns:a="http://schemas.openxmlformats.org/drawingml/2006/main">
              <a:graphicData uri="http://schemas.openxmlformats.org/drawingml/2006/picture">
                <pic:pic xmlns:pic="http://schemas.openxmlformats.org/drawingml/2006/picture">
                  <pic:nvPicPr>
                    <pic:cNvPr id="0" name="Picture" descr="_main_files/figure-docx/F5-53-1.png"/>
                    <pic:cNvPicPr>
                      <a:picLocks noChangeAspect="1" noChangeArrowheads="1"/>
                    </pic:cNvPicPr>
                  </pic:nvPicPr>
                  <pic:blipFill>
                    <a:blip r:embed="rId68"/>
                    <a:stretch>
                      <a:fillRect/>
                    </a:stretch>
                  </pic:blipFill>
                  <pic:spPr bwMode="auto">
                    <a:xfrm>
                      <a:off x="0" y="0"/>
                      <a:ext cx="5334000" cy="2000250"/>
                    </a:xfrm>
                    <a:prstGeom prst="rect">
                      <a:avLst/>
                    </a:prstGeom>
                    <a:noFill/>
                    <a:ln w="9525">
                      <a:noFill/>
                      <a:headEnd/>
                      <a:tailEnd/>
                    </a:ln>
                  </pic:spPr>
                </pic:pic>
              </a:graphicData>
            </a:graphic>
          </wp:inline>
        </w:drawing>
      </w:r>
    </w:p>
    <w:p w14:paraId="31FB0FD7" w14:textId="77777777" w:rsidR="00A60A81" w:rsidRDefault="00FD3165">
      <w:pPr>
        <w:pStyle w:val="ImageCaption"/>
      </w:pPr>
      <w:r>
        <w:t>Figure 5.3: (left) Points and best-fit line. (right) A zoomed-out view of the left panel shows the line intercept at y = 588.7 Hz.</w:t>
      </w:r>
    </w:p>
    <w:p w14:paraId="31FB0FD8" w14:textId="77777777" w:rsidR="00A60A81" w:rsidRDefault="00FD3165">
      <w:pPr>
        <w:pStyle w:val="BodyText"/>
      </w:pPr>
      <w:r>
        <w:t>The intercept is the value of your dependent variable (</w:t>
      </w:r>
      <m:oMath>
        <m:r>
          <w:rPr>
            <w:rFonts w:ascii="Cambria Math" w:hAnsi="Cambria Math"/>
          </w:rPr>
          <m:t>y</m:t>
        </m:r>
      </m:oMath>
      <w:r>
        <w:t>) when your predictor (</w:t>
      </w:r>
      <m:oMath>
        <m:r>
          <w:rPr>
            <w:rFonts w:ascii="Cambria Math" w:hAnsi="Cambria Math"/>
          </w:rPr>
          <m:t>x</m:t>
        </m:r>
      </m:oMath>
      <w:r>
        <w:t xml:space="preserve">) is equal to 0. In </w:t>
      </w:r>
      <w:r>
        <w:t xml:space="preserve">our model, the expected value of f0 is 588 Hz when the predicted height is 0 inches. These are not particularly meaningful values for either variable as the f0 is too high and people are never 0 inches tall. In the right panel of Figure 5.3 we can see why </w:t>
      </w:r>
      <w:r>
        <w:t>we get this value: it is simply the y-axis “intercept” (zero crossing) of the line we drew through the points in the left panel.</w:t>
      </w:r>
    </w:p>
    <w:p w14:paraId="31FB0FD9" w14:textId="77777777" w:rsidR="00A60A81" w:rsidRDefault="00FD3165">
      <w:pPr>
        <w:pStyle w:val="Heading2"/>
      </w:pPr>
      <w:bookmarkStart w:id="83" w:name="centering-predictors"/>
      <w:bookmarkEnd w:id="79"/>
      <w:bookmarkEnd w:id="82"/>
      <w:r>
        <w:rPr>
          <w:rStyle w:val="SectionNumber"/>
        </w:rPr>
        <w:t>5.4</w:t>
      </w:r>
      <w:r>
        <w:tab/>
        <w:t>Centering predictors</w:t>
      </w:r>
    </w:p>
    <w:p w14:paraId="31FB0FDA" w14:textId="77777777" w:rsidR="00A60A81" w:rsidRDefault="00FD3165">
      <w:pPr>
        <w:pStyle w:val="FirstParagraph"/>
      </w:pPr>
      <w:r>
        <w:t>We can get more useful intercept values by simply centering our predictor variable(s). Centering a var</w:t>
      </w:r>
      <w:r>
        <w:t xml:space="preserve">iable means subtracting the mean value from all observations. When this is done, each observation will now represent a deviation from 0, and the sum (and mean) of all the observations will equal zero. Since the intercept of the line is the value of the </w:t>
      </w:r>
      <m:oMath>
        <m:r>
          <w:rPr>
            <w:rFonts w:ascii="Cambria Math" w:hAnsi="Cambria Math"/>
          </w:rPr>
          <m:t>y</m:t>
        </m:r>
      </m:oMath>
      <w:r>
        <w:t xml:space="preserve"> </w:t>
      </w:r>
      <w:r>
        <w:t xml:space="preserve">variable when the </w:t>
      </w:r>
      <m:oMath>
        <m:r>
          <w:rPr>
            <w:rFonts w:ascii="Cambria Math" w:hAnsi="Cambria Math"/>
          </w:rPr>
          <m:t>x</m:t>
        </m:r>
      </m:oMath>
      <w:r>
        <w:t xml:space="preserve"> variable is equal to zero, centering our predictor makes the intercept equal to the value of </w:t>
      </w:r>
      <m:oMath>
        <m:r>
          <w:rPr>
            <w:rFonts w:ascii="Cambria Math" w:hAnsi="Cambria Math"/>
          </w:rPr>
          <m:t>y</m:t>
        </m:r>
      </m:oMath>
      <w:r>
        <w:t xml:space="preserve"> when </w:t>
      </w:r>
      <m:oMath>
        <m:r>
          <w:rPr>
            <w:rFonts w:ascii="Cambria Math" w:hAnsi="Cambria Math"/>
          </w:rPr>
          <m:t>x</m:t>
        </m:r>
      </m:oMath>
      <w:r>
        <w:t xml:space="preserve"> is equal to its mean (now zero).</w:t>
      </w:r>
    </w:p>
    <w:p w14:paraId="31FB0FDB" w14:textId="77777777" w:rsidR="00A60A81" w:rsidRDefault="00FD3165">
      <w:pPr>
        <w:pStyle w:val="BodyText"/>
      </w:pPr>
      <w:r>
        <w:t>Centering predictor variables affects the intercept of the model but does does not affect the slop</w:t>
      </w:r>
      <w:r>
        <w:t>e or error estimates. Thus, centering is basically like choosing the ‘coding’ (e.g., sum coding vs. dummy coding) for lines, it affects how the information is represented in the model but not the information itself. As a result, centering can be tremendous</w:t>
      </w:r>
      <w:r>
        <w:t>ly useful in yielding more interpretable intercept estimates. Below, we center perceived height:</w:t>
      </w:r>
    </w:p>
    <w:p w14:paraId="31FB0FDC" w14:textId="77777777" w:rsidR="00A60A81" w:rsidRDefault="00FD3165">
      <w:pPr>
        <w:pStyle w:val="SourceCode"/>
      </w:pPr>
      <w:r>
        <w:rPr>
          <w:rStyle w:val="CommentTok"/>
        </w:rPr>
        <w:t># find mean perceived height</w:t>
      </w:r>
      <w:r>
        <w:br/>
      </w:r>
      <w:r>
        <w:rPr>
          <w:rStyle w:val="NormalTok"/>
        </w:rPr>
        <w:t xml:space="preserve">mean_perceived_height </w:t>
      </w:r>
      <w:r>
        <w:rPr>
          <w:rStyle w:val="OtherTok"/>
        </w:rPr>
        <w:t>=</w:t>
      </w:r>
      <w:r>
        <w:rPr>
          <w:rStyle w:val="NormalTok"/>
        </w:rPr>
        <w:t xml:space="preserve"> </w:t>
      </w:r>
      <w:r>
        <w:rPr>
          <w:rStyle w:val="FunctionTok"/>
        </w:rPr>
        <w:t>mean</w:t>
      </w:r>
      <w:r>
        <w:rPr>
          <w:rStyle w:val="NormalTok"/>
        </w:rPr>
        <w:t>(h95</w:t>
      </w:r>
      <w:r>
        <w:rPr>
          <w:rStyle w:val="SpecialCharTok"/>
        </w:rPr>
        <w:t>$</w:t>
      </w:r>
      <w:r>
        <w:rPr>
          <w:rStyle w:val="NormalTok"/>
        </w:rPr>
        <w:t>pheight)</w:t>
      </w:r>
      <w:r>
        <w:br/>
      </w:r>
      <w:r>
        <w:rPr>
          <w:rStyle w:val="NormalTok"/>
        </w:rPr>
        <w:t>mean_perceived_height</w:t>
      </w:r>
      <w:r>
        <w:br/>
      </w:r>
      <w:r>
        <w:rPr>
          <w:rStyle w:val="DocumentationTok"/>
        </w:rPr>
        <w:t>## [1] 61.388</w:t>
      </w:r>
      <w:r>
        <w:br/>
      </w:r>
      <w:r>
        <w:br/>
      </w:r>
      <w:r>
        <w:rPr>
          <w:rStyle w:val="CommentTok"/>
        </w:rPr>
        <w:lastRenderedPageBreak/>
        <w:t># center perceived height</w:t>
      </w:r>
      <w:r>
        <w:br/>
      </w:r>
      <w:r>
        <w:rPr>
          <w:rStyle w:val="NormalTok"/>
        </w:rPr>
        <w:t>h95</w:t>
      </w:r>
      <w:r>
        <w:rPr>
          <w:rStyle w:val="SpecialCharTok"/>
        </w:rPr>
        <w:t>$</w:t>
      </w:r>
      <w:r>
        <w:rPr>
          <w:rStyle w:val="NormalTok"/>
        </w:rPr>
        <w:t xml:space="preserve">pheight_c </w:t>
      </w:r>
      <w:r>
        <w:rPr>
          <w:rStyle w:val="OtherTok"/>
        </w:rPr>
        <w:t>=</w:t>
      </w:r>
      <w:r>
        <w:rPr>
          <w:rStyle w:val="NormalTok"/>
        </w:rPr>
        <w:t xml:space="preserve"> h95</w:t>
      </w:r>
      <w:r>
        <w:rPr>
          <w:rStyle w:val="SpecialCharTok"/>
        </w:rPr>
        <w:t>$</w:t>
      </w:r>
      <w:r>
        <w:rPr>
          <w:rStyle w:val="NormalTok"/>
        </w:rPr>
        <w:t xml:space="preserve">pheight </w:t>
      </w:r>
      <w:r>
        <w:rPr>
          <w:rStyle w:val="SpecialCharTok"/>
        </w:rPr>
        <w:t>-</w:t>
      </w:r>
      <w:r>
        <w:rPr>
          <w:rStyle w:val="NormalTok"/>
        </w:rPr>
        <w:t xml:space="preserve"> mean_perceived_height</w:t>
      </w:r>
    </w:p>
    <w:p w14:paraId="31FB0FDD" w14:textId="77777777" w:rsidR="00A60A81" w:rsidRDefault="00FD3165">
      <w:pPr>
        <w:pStyle w:val="FirstParagraph"/>
      </w:pPr>
      <w:r>
        <w:t>And fit the same model using this centered predictor:</w:t>
      </w:r>
    </w:p>
    <w:p w14:paraId="31FB0FDE" w14:textId="77777777" w:rsidR="00A60A81" w:rsidRDefault="00FD3165">
      <w:pPr>
        <w:pStyle w:val="SourceCode"/>
      </w:pPr>
      <w:r>
        <w:rPr>
          <w:rStyle w:val="CommentTok"/>
        </w:rPr>
        <w:t># Fit the model yourself, or</w:t>
      </w:r>
      <w:r>
        <w:br/>
      </w:r>
      <w:r>
        <w:rPr>
          <w:rStyle w:val="CommentTok"/>
        </w:rPr>
        <w:t xml:space="preserve"># download pre-fit model from: </w:t>
      </w:r>
      <w:r>
        <w:br/>
      </w:r>
      <w:r>
        <w:rPr>
          <w:rStyle w:val="CommentTok"/>
        </w:rPr>
        <w:t># github.com/santiagobarreda/stats-class/tree/master/models</w:t>
      </w:r>
      <w:r>
        <w:br/>
      </w:r>
      <w:r>
        <w:rPr>
          <w:rStyle w:val="CommentTok"/>
        </w:rPr>
        <w:t># and load after placing in working directory</w:t>
      </w:r>
      <w:r>
        <w:br/>
      </w:r>
      <w:r>
        <w:rPr>
          <w:rStyle w:val="CommentTok"/>
        </w:rPr>
        <w:t># s</w:t>
      </w:r>
      <w:r>
        <w:rPr>
          <w:rStyle w:val="CommentTok"/>
        </w:rPr>
        <w:t>ingle_line_model = readRDS ('5_single_line_centered_model.RDS')</w:t>
      </w:r>
      <w:r>
        <w:br/>
      </w:r>
      <w:r>
        <w:br/>
      </w:r>
      <w:r>
        <w:rPr>
          <w:rStyle w:val="FunctionTok"/>
        </w:rPr>
        <w:t>set.seed</w:t>
      </w:r>
      <w:r>
        <w:rPr>
          <w:rStyle w:val="NormalTok"/>
        </w:rPr>
        <w:t xml:space="preserve"> (</w:t>
      </w:r>
      <w:r>
        <w:rPr>
          <w:rStyle w:val="DecValTok"/>
        </w:rPr>
        <w:t>1</w:t>
      </w:r>
      <w:r>
        <w:rPr>
          <w:rStyle w:val="NormalTok"/>
        </w:rPr>
        <w:t>)</w:t>
      </w:r>
      <w:r>
        <w:br/>
      </w:r>
      <w:r>
        <w:rPr>
          <w:rStyle w:val="NormalTok"/>
        </w:rPr>
        <w:t xml:space="preserve">single_line_centered_model </w:t>
      </w:r>
      <w:r>
        <w:rPr>
          <w:rStyle w:val="OtherTok"/>
        </w:rPr>
        <w:t>=</w:t>
      </w:r>
      <w:r>
        <w:br/>
      </w:r>
      <w:r>
        <w:rPr>
          <w:rStyle w:val="NormalTok"/>
        </w:rPr>
        <w:t xml:space="preserve">  </w:t>
      </w:r>
      <w:r>
        <w:rPr>
          <w:rStyle w:val="FunctionTok"/>
        </w:rPr>
        <w:t>brm</w:t>
      </w:r>
      <w:r>
        <w:rPr>
          <w:rStyle w:val="NormalTok"/>
        </w:rPr>
        <w:t xml:space="preserve"> (f0 </w:t>
      </w:r>
      <w:r>
        <w:rPr>
          <w:rStyle w:val="SpecialCharTok"/>
        </w:rPr>
        <w:t>~</w:t>
      </w:r>
      <w:r>
        <w:rPr>
          <w:rStyle w:val="NormalTok"/>
        </w:rPr>
        <w:t xml:space="preserve"> pheight_c, </w:t>
      </w:r>
      <w:r>
        <w:rPr>
          <w:rStyle w:val="AttributeTok"/>
        </w:rPr>
        <w:t>data=</w:t>
      </w:r>
      <w:r>
        <w:rPr>
          <w:rStyle w:val="NormalTok"/>
        </w:rPr>
        <w:t xml:space="preserve">h95, </w:t>
      </w:r>
      <w:r>
        <w:rPr>
          <w:rStyle w:val="AttributeTok"/>
        </w:rPr>
        <w:t>chains=</w:t>
      </w:r>
      <w:r>
        <w:rPr>
          <w:rStyle w:val="DecValTok"/>
        </w:rPr>
        <w:t>1</w:t>
      </w:r>
      <w:r>
        <w:rPr>
          <w:rStyle w:val="NormalTok"/>
        </w:rPr>
        <w:t>,</w:t>
      </w:r>
      <w:r>
        <w:rPr>
          <w:rStyle w:val="AttributeTok"/>
        </w:rPr>
        <w:t>cores=</w:t>
      </w:r>
      <w:r>
        <w:rPr>
          <w:rStyle w:val="DecValTok"/>
        </w:rPr>
        <w:t>1</w:t>
      </w:r>
      <w:r>
        <w:rPr>
          <w:rStyle w:val="NormalTok"/>
        </w:rPr>
        <w:t>,</w:t>
      </w:r>
      <w:r>
        <w:rPr>
          <w:rStyle w:val="AttributeTok"/>
        </w:rPr>
        <w:t>warmup=</w:t>
      </w:r>
      <w:r>
        <w:rPr>
          <w:rStyle w:val="DecValTok"/>
        </w:rPr>
        <w:t>1000</w:t>
      </w:r>
      <w:r>
        <w:rPr>
          <w:rStyle w:val="NormalTok"/>
        </w:rPr>
        <w:t>,</w:t>
      </w:r>
      <w:r>
        <w:rPr>
          <w:rStyle w:val="AttributeTok"/>
        </w:rPr>
        <w:t>iter=</w:t>
      </w:r>
      <w:r>
        <w:rPr>
          <w:rStyle w:val="DecValTok"/>
        </w:rPr>
        <w:t>6000</w:t>
      </w:r>
      <w:r>
        <w:rPr>
          <w:rStyle w:val="NormalTok"/>
        </w:rPr>
        <w:t>,</w:t>
      </w:r>
      <w:r>
        <w:br/>
      </w:r>
      <w:r>
        <w:rPr>
          <w:rStyle w:val="NormalTok"/>
        </w:rPr>
        <w:t xml:space="preserve">       </w:t>
      </w:r>
      <w:r>
        <w:rPr>
          <w:rStyle w:val="AttributeTok"/>
        </w:rPr>
        <w:t>prior =</w:t>
      </w:r>
      <w:r>
        <w:rPr>
          <w:rStyle w:val="NormalTok"/>
        </w:rPr>
        <w:t xml:space="preserve"> </w:t>
      </w:r>
      <w:r>
        <w:rPr>
          <w:rStyle w:val="FunctionTok"/>
        </w:rPr>
        <w:t>c</w:t>
      </w:r>
      <w:r>
        <w:rPr>
          <w:rStyle w:val="NormalTok"/>
        </w:rPr>
        <w:t>(</w:t>
      </w:r>
      <w:r>
        <w:rPr>
          <w:rStyle w:val="FunctionTok"/>
        </w:rPr>
        <w:t>set_prior</w:t>
      </w:r>
      <w:r>
        <w:rPr>
          <w:rStyle w:val="NormalTok"/>
        </w:rPr>
        <w:t>(</w:t>
      </w:r>
      <w:r>
        <w:rPr>
          <w:rStyle w:val="StringTok"/>
        </w:rPr>
        <w:t>"student_t(3, 175, 100)"</w:t>
      </w:r>
      <w:r>
        <w:rPr>
          <w:rStyle w:val="NormalTok"/>
        </w:rPr>
        <w:t xml:space="preserve">, </w:t>
      </w:r>
      <w:r>
        <w:rPr>
          <w:rStyle w:val="AttributeTok"/>
        </w:rPr>
        <w:t>class =</w:t>
      </w:r>
      <w:r>
        <w:rPr>
          <w:rStyle w:val="NormalTok"/>
        </w:rPr>
        <w:t xml:space="preserve"> </w:t>
      </w:r>
      <w:r>
        <w:rPr>
          <w:rStyle w:val="StringTok"/>
        </w:rPr>
        <w:t>"Intercept"</w:t>
      </w:r>
      <w:r>
        <w:rPr>
          <w:rStyle w:val="NormalTok"/>
        </w:rPr>
        <w:t>),</w:t>
      </w:r>
      <w:r>
        <w:br/>
      </w:r>
      <w:r>
        <w:rPr>
          <w:rStyle w:val="NormalTok"/>
        </w:rPr>
        <w:t xml:space="preserve"> </w:t>
      </w:r>
      <w:r>
        <w:rPr>
          <w:rStyle w:val="NormalTok"/>
        </w:rPr>
        <w:t xml:space="preserve">                </w:t>
      </w:r>
      <w:r>
        <w:rPr>
          <w:rStyle w:val="FunctionTok"/>
        </w:rPr>
        <w:t>set_prior</w:t>
      </w:r>
      <w:r>
        <w:rPr>
          <w:rStyle w:val="NormalTok"/>
        </w:rPr>
        <w:t>(</w:t>
      </w:r>
      <w:r>
        <w:rPr>
          <w:rStyle w:val="StringTok"/>
        </w:rPr>
        <w:t>"student_t(3, 0, 100)"</w:t>
      </w:r>
      <w:r>
        <w:rPr>
          <w:rStyle w:val="NormalTok"/>
        </w:rPr>
        <w:t xml:space="preserve">, </w:t>
      </w:r>
      <w:r>
        <w:rPr>
          <w:rStyle w:val="AttributeTok"/>
        </w:rPr>
        <w:t>class =</w:t>
      </w:r>
      <w:r>
        <w:rPr>
          <w:rStyle w:val="NormalTok"/>
        </w:rPr>
        <w:t xml:space="preserve"> </w:t>
      </w:r>
      <w:r>
        <w:rPr>
          <w:rStyle w:val="StringTok"/>
        </w:rPr>
        <w:t>"b"</w:t>
      </w:r>
      <w:r>
        <w:rPr>
          <w:rStyle w:val="NormalTok"/>
        </w:rPr>
        <w:t>),</w:t>
      </w:r>
      <w:r>
        <w:br/>
      </w:r>
      <w:r>
        <w:rPr>
          <w:rStyle w:val="NormalTok"/>
        </w:rPr>
        <w:t xml:space="preserve">                 </w:t>
      </w:r>
      <w:r>
        <w:rPr>
          <w:rStyle w:val="FunctionTok"/>
        </w:rPr>
        <w:t>set_prior</w:t>
      </w:r>
      <w:r>
        <w:rPr>
          <w:rStyle w:val="NormalTok"/>
        </w:rPr>
        <w:t>(</w:t>
      </w:r>
      <w:r>
        <w:rPr>
          <w:rStyle w:val="StringTok"/>
        </w:rPr>
        <w:t>"student_t(3, 0, 100)"</w:t>
      </w:r>
      <w:r>
        <w:rPr>
          <w:rStyle w:val="NormalTok"/>
        </w:rPr>
        <w:t xml:space="preserve">, </w:t>
      </w:r>
      <w:r>
        <w:rPr>
          <w:rStyle w:val="AttributeTok"/>
        </w:rPr>
        <w:t>class =</w:t>
      </w:r>
      <w:r>
        <w:rPr>
          <w:rStyle w:val="NormalTok"/>
        </w:rPr>
        <w:t xml:space="preserve"> </w:t>
      </w:r>
      <w:r>
        <w:rPr>
          <w:rStyle w:val="StringTok"/>
        </w:rPr>
        <w:t>"sigma"</w:t>
      </w:r>
      <w:r>
        <w:rPr>
          <w:rStyle w:val="NormalTok"/>
        </w:rPr>
        <w:t>)))</w:t>
      </w:r>
      <w:r>
        <w:br/>
      </w:r>
      <w:r>
        <w:rPr>
          <w:rStyle w:val="CommentTok"/>
        </w:rPr>
        <w:t># save model</w:t>
      </w:r>
      <w:r>
        <w:br/>
      </w:r>
      <w:r>
        <w:rPr>
          <w:rStyle w:val="CommentTok"/>
        </w:rPr>
        <w:t># saveRDS (single_line_centered_model, '5_single_line_centered_model.RDS')</w:t>
      </w:r>
    </w:p>
    <w:p w14:paraId="31FB0FDF" w14:textId="77777777" w:rsidR="00A60A81" w:rsidRDefault="00FD3165">
      <w:pPr>
        <w:pStyle w:val="FirstParagraph"/>
      </w:pPr>
      <w:r>
        <w:t>We then inspect the fixed effects for this new model:</w:t>
      </w:r>
    </w:p>
    <w:p w14:paraId="31FB0FE0" w14:textId="77777777" w:rsidR="00A60A81" w:rsidRDefault="00FD3165">
      <w:pPr>
        <w:pStyle w:val="SourceCode"/>
      </w:pPr>
      <w:r>
        <w:rPr>
          <w:rStyle w:val="CommentTok"/>
        </w:rPr>
        <w:t># inspect fixed effects</w:t>
      </w:r>
      <w:r>
        <w:br/>
      </w:r>
      <w:r>
        <w:rPr>
          <w:rStyle w:val="NormalTok"/>
        </w:rPr>
        <w:t>brms</w:t>
      </w:r>
      <w:r>
        <w:rPr>
          <w:rStyle w:val="SpecialCharTok"/>
        </w:rPr>
        <w:t>::</w:t>
      </w:r>
      <w:r>
        <w:rPr>
          <w:rStyle w:val="FunctionTok"/>
        </w:rPr>
        <w:t>fixef</w:t>
      </w:r>
      <w:r>
        <w:rPr>
          <w:rStyle w:val="NormalTok"/>
        </w:rPr>
        <w:t xml:space="preserve"> (single_line_centered_model)</w:t>
      </w:r>
      <w:r>
        <w:br/>
      </w:r>
      <w:r>
        <w:rPr>
          <w:rStyle w:val="DocumentationTok"/>
        </w:rPr>
        <w:t>##                  Estimate Est.Error     Q2.5    Q97.5</w:t>
      </w:r>
      <w:r>
        <w:br/>
      </w:r>
      <w:r>
        <w:rPr>
          <w:rStyle w:val="DocumentationTok"/>
        </w:rPr>
        <w:t>## In</w:t>
      </w:r>
      <w:r>
        <w:rPr>
          <w:rStyle w:val="DocumentationTok"/>
        </w:rPr>
        <w:t>tercept        197.9874   1.77485 194.5317 201.5339</w:t>
      </w:r>
      <w:r>
        <w:br/>
      </w:r>
      <w:r>
        <w:rPr>
          <w:rStyle w:val="DocumentationTok"/>
        </w:rPr>
        <w:t>## pheight_centered  -6.3677   0.26763  -6.8903  -5.8423</w:t>
      </w:r>
    </w:p>
    <w:p w14:paraId="31FB0FE1" w14:textId="77777777" w:rsidR="00A60A81" w:rsidRDefault="00FD3165">
      <w:pPr>
        <w:pStyle w:val="FirstParagraph"/>
      </w:pPr>
      <w:r>
        <w:t>We can see that the slope coefficient provided by this model is the same as the last model: the slope of the line has not changed. However, our int</w:t>
      </w:r>
      <w:r>
        <w:t xml:space="preserve">ercept value is now 198. This means that when out predictor is at its mean, we expect f0 to have a value of 198 Hz. The model </w:t>
      </w:r>
      <w:r>
        <w:rPr>
          <w:i/>
          <w:iCs/>
        </w:rPr>
        <w:t>thinks</w:t>
      </w:r>
      <w:r>
        <w:t xml:space="preserve"> the mean is 0, but we </w:t>
      </w:r>
      <w:r>
        <w:rPr>
          <w:i/>
          <w:iCs/>
        </w:rPr>
        <w:t>know</w:t>
      </w:r>
      <w:r>
        <w:t xml:space="preserve"> it is 61.4 inches, and the centering of the predictor does not affect our ability to interpret i</w:t>
      </w:r>
      <w:r>
        <w:t>t such.</w:t>
      </w:r>
    </w:p>
    <w:p w14:paraId="31FB0FE2" w14:textId="77777777" w:rsidR="00A60A81" w:rsidRDefault="00FD3165">
      <w:pPr>
        <w:pStyle w:val="CaptionedFigure"/>
      </w:pPr>
      <w:r>
        <w:rPr>
          <w:noProof/>
        </w:rPr>
        <w:drawing>
          <wp:inline distT="0" distB="0" distL="0" distR="0" wp14:anchorId="31FB118C" wp14:editId="31FB118D">
            <wp:extent cx="5334000" cy="2000250"/>
            <wp:effectExtent l="0" t="0" r="0" b="0"/>
            <wp:docPr id="49" name="Picture" descr="Figure 5.4: (left) Best fit line for points predicted by perceived height. Horizontal and vertical lines indicated y and x variable means respectively. (right) Same as left but with a centered predictor."/>
            <wp:cNvGraphicFramePr/>
            <a:graphic xmlns:a="http://schemas.openxmlformats.org/drawingml/2006/main">
              <a:graphicData uri="http://schemas.openxmlformats.org/drawingml/2006/picture">
                <pic:pic xmlns:pic="http://schemas.openxmlformats.org/drawingml/2006/picture">
                  <pic:nvPicPr>
                    <pic:cNvPr id="0" name="Picture" descr="_main_files/figure-docx/F5-slope-n-centered-1.png"/>
                    <pic:cNvPicPr>
                      <a:picLocks noChangeAspect="1" noChangeArrowheads="1"/>
                    </pic:cNvPicPr>
                  </pic:nvPicPr>
                  <pic:blipFill>
                    <a:blip r:embed="rId69"/>
                    <a:stretch>
                      <a:fillRect/>
                    </a:stretch>
                  </pic:blipFill>
                  <pic:spPr bwMode="auto">
                    <a:xfrm>
                      <a:off x="0" y="0"/>
                      <a:ext cx="5334000" cy="2000250"/>
                    </a:xfrm>
                    <a:prstGeom prst="rect">
                      <a:avLst/>
                    </a:prstGeom>
                    <a:noFill/>
                    <a:ln w="9525">
                      <a:noFill/>
                      <a:headEnd/>
                      <a:tailEnd/>
                    </a:ln>
                  </pic:spPr>
                </pic:pic>
              </a:graphicData>
            </a:graphic>
          </wp:inline>
        </w:drawing>
      </w:r>
    </w:p>
    <w:p w14:paraId="31FB0FE3" w14:textId="77777777" w:rsidR="00A60A81" w:rsidRDefault="00FD3165">
      <w:pPr>
        <w:pStyle w:val="ImageCaption"/>
      </w:pPr>
      <w:r>
        <w:t>Figure 5.4: (left) Best fit line for points predicted by perceived height. Horizontal and vertical lines indicated y and x variable means respectively. (right) Same as left but with a centered predictor.</w:t>
      </w:r>
    </w:p>
    <w:p w14:paraId="31FB0FE4" w14:textId="77777777" w:rsidR="00A60A81" w:rsidRDefault="00FD3165">
      <w:pPr>
        <w:pStyle w:val="BodyText"/>
      </w:pPr>
      <w:r>
        <w:lastRenderedPageBreak/>
        <w:t>I’m going to center predictors often, simp</w:t>
      </w:r>
      <w:r>
        <w:t>ly out of convenience. However, the decision whether to center or not should really be based on the information you hope to get out of your model, just like the decision of which coding system to use for nominal variables.</w:t>
      </w:r>
    </w:p>
    <w:p w14:paraId="31FB0FE5" w14:textId="77777777" w:rsidR="00A60A81" w:rsidRDefault="00FD3165">
      <w:pPr>
        <w:pStyle w:val="Heading2"/>
      </w:pPr>
      <w:bookmarkStart w:id="84" w:name="interactions-in-our-line-parameters"/>
      <w:bookmarkEnd w:id="83"/>
      <w:r>
        <w:rPr>
          <w:rStyle w:val="SectionNumber"/>
        </w:rPr>
        <w:t>5.5</w:t>
      </w:r>
      <w:r>
        <w:tab/>
        <w:t>Interactions in our line para</w:t>
      </w:r>
      <w:r>
        <w:t>meters</w:t>
      </w:r>
    </w:p>
    <w:p w14:paraId="31FB0FE6" w14:textId="77777777" w:rsidR="00A60A81" w:rsidRDefault="00FD3165">
      <w:pPr>
        <w:pStyle w:val="FirstParagraph"/>
      </w:pPr>
      <w:r>
        <w:t xml:space="preserve">Here’s something that we’ve sort of been tip-toeing around up to this point: group effects such as ‘boy’ and ‘girl’ are effectively ‘interaction’ terms. Remember that interactions are </w:t>
      </w:r>
      <w:r>
        <w:rPr>
          <w:i/>
          <w:iCs/>
        </w:rPr>
        <w:t>conditional</w:t>
      </w:r>
      <w:r>
        <w:t xml:space="preserve"> effects. So, when we say “hey what’s the intercept on</w:t>
      </w:r>
      <w:r>
        <w:t xml:space="preserve"> the horizontal line you use to model f0?”, the answer is actually “it depends on the group” (as seen in Figure @ref:(fig:F5-fig1)). In other words, the intercept in our model is </w:t>
      </w:r>
      <w:r>
        <w:rPr>
          <w:i/>
          <w:iCs/>
        </w:rPr>
        <w:t>conditional</w:t>
      </w:r>
      <w:r>
        <w:t xml:space="preserve"> on group, which means the intercept of our model interacts with g</w:t>
      </w:r>
      <w:r>
        <w:t>roup. So, when we fit a model like:</w:t>
      </w:r>
    </w:p>
    <w:p w14:paraId="31FB0FE7" w14:textId="77777777" w:rsidR="00A60A81" w:rsidRDefault="00FD3165">
      <w:pPr>
        <w:pStyle w:val="BodyText"/>
      </w:pPr>
      <w:r>
        <w:rPr>
          <w:rStyle w:val="VerbatimChar"/>
        </w:rPr>
        <w:t>f0 ~ group</w:t>
      </w:r>
    </w:p>
    <w:p w14:paraId="31FB0FE8" w14:textId="77777777" w:rsidR="00A60A81" w:rsidRDefault="00FD3165">
      <w:pPr>
        <w:pStyle w:val="BodyText"/>
      </w:pPr>
      <w:r>
        <w:t>The model could be thought of as something like:</w:t>
      </w:r>
    </w:p>
    <w:p w14:paraId="31FB0FE9" w14:textId="77777777" w:rsidR="00A60A81" w:rsidRDefault="00FD3165">
      <w:pPr>
        <w:pStyle w:val="BodyText"/>
      </w:pPr>
      <w:r>
        <w:rPr>
          <w:rStyle w:val="VerbatimChar"/>
        </w:rPr>
        <w:t>f0 ~ Intercept + Intercept:group</w:t>
      </w:r>
    </w:p>
    <w:p w14:paraId="31FB0FEA" w14:textId="77777777" w:rsidR="00A60A81" w:rsidRDefault="00FD3165">
      <w:pPr>
        <w:pStyle w:val="BodyText"/>
      </w:pPr>
      <w:r>
        <w:t>This is because our model will estimate a ‘main effects’ (average) intercept term, and also estimate group-dependent deviations</w:t>
      </w:r>
      <w:r>
        <w:t xml:space="preserve"> from the main effect (i.e., the </w:t>
      </w:r>
      <w:r>
        <w:rPr>
          <w:rStyle w:val="VerbatimChar"/>
        </w:rPr>
        <w:t>Intercept:group</w:t>
      </w:r>
      <w:r>
        <w:t xml:space="preserve"> interactions). By convention, we don’t actually specify our models like this, however, it’s useful to keep this perspective in mind to really understand the structure of your models.</w:t>
      </w:r>
    </w:p>
    <w:p w14:paraId="31FB0FEB" w14:textId="77777777" w:rsidR="00A60A81" w:rsidRDefault="00FD3165">
      <w:pPr>
        <w:pStyle w:val="BodyText"/>
      </w:pPr>
      <w:r>
        <w:t>Including a nominal pred</w:t>
      </w:r>
      <w:r>
        <w:t xml:space="preserve">ictor like </w:t>
      </w:r>
      <w:r>
        <w:rPr>
          <w:rStyle w:val="VerbatimChar"/>
        </w:rPr>
        <w:t>group</w:t>
      </w:r>
      <w:r>
        <w:t xml:space="preserve"> in our regression models has the effect of allowing for group-specific intercepts in our lines. Consider what happens when a continuous predictor like </w:t>
      </w:r>
      <w:r>
        <w:rPr>
          <w:rStyle w:val="VerbatimChar"/>
        </w:rPr>
        <w:t>pheight</w:t>
      </w:r>
      <w:r>
        <w:t xml:space="preserve"> is added to our model formula:</w:t>
      </w:r>
    </w:p>
    <w:p w14:paraId="31FB0FEC" w14:textId="77777777" w:rsidR="00A60A81" w:rsidRDefault="00FD3165">
      <w:pPr>
        <w:pStyle w:val="BodyText"/>
      </w:pPr>
      <w:r>
        <w:rPr>
          <w:rStyle w:val="VerbatimChar"/>
        </w:rPr>
        <w:t>f0 ~ group + pheight</w:t>
      </w:r>
      <w:r>
        <w:t xml:space="preserve"> (or in our expanded format </w:t>
      </w:r>
      <w:r>
        <w:rPr>
          <w:rStyle w:val="VerbatimChar"/>
        </w:rPr>
        <w:t>f</w:t>
      </w:r>
      <w:r>
        <w:rPr>
          <w:rStyle w:val="VerbatimChar"/>
        </w:rPr>
        <w:t>0 ~ Intercept + Intercept:group + pheight</w:t>
      </w:r>
      <w:r>
        <w:t>)</w:t>
      </w:r>
    </w:p>
    <w:p w14:paraId="31FB0FED" w14:textId="77777777" w:rsidR="00A60A81" w:rsidRDefault="00FD3165">
      <w:pPr>
        <w:pStyle w:val="BodyText"/>
      </w:pPr>
      <w:r>
        <w:t xml:space="preserve">This model only includes a slope ‘main effect’, or an </w:t>
      </w:r>
      <w:r>
        <w:rPr>
          <w:i/>
          <w:iCs/>
        </w:rPr>
        <w:t>average</w:t>
      </w:r>
      <w:r>
        <w:t xml:space="preserve"> slope effects across all groups. We can see this because the formula does not contain any interactions with our continuous predictor </w:t>
      </w:r>
      <w:r>
        <w:rPr>
          <w:rStyle w:val="VerbatimChar"/>
        </w:rPr>
        <w:t>pheight</w:t>
      </w:r>
      <w:r>
        <w:t>. As a resu</w:t>
      </w:r>
      <w:r>
        <w:t xml:space="preserve">lt, the model does not include any way for the </w:t>
      </w:r>
      <w:r>
        <w:rPr>
          <w:rStyle w:val="VerbatimChar"/>
        </w:rPr>
        <w:t>pheight</w:t>
      </w:r>
      <w:r>
        <w:t xml:space="preserve"> slope to vary (e.g., between groups), an you cannot use this model to discuss variation in the slope term.</w:t>
      </w:r>
    </w:p>
    <w:p w14:paraId="31FB0FEE" w14:textId="77777777" w:rsidR="00A60A81" w:rsidRDefault="00FD3165">
      <w:pPr>
        <w:pStyle w:val="BodyText"/>
      </w:pPr>
      <w:r>
        <w:t>In the last chapter we discussed the fact that without interactions, shared slopes lead to par</w:t>
      </w:r>
      <w:r>
        <w:t>allel lines in interaction plots. The same principle applies here. If we draw a bunch of lines with different intercepts but a fixed slope, all the lines will be parallel.</w:t>
      </w:r>
    </w:p>
    <w:p w14:paraId="31FB0FEF" w14:textId="77777777" w:rsidR="00A60A81" w:rsidRDefault="00FD3165">
      <w:pPr>
        <w:pStyle w:val="BodyText"/>
      </w:pPr>
      <w:r>
        <w:t xml:space="preserve">If you want to know about the slope </w:t>
      </w:r>
      <w:r>
        <w:rPr>
          <w:i/>
          <w:iCs/>
        </w:rPr>
        <w:t>conditional</w:t>
      </w:r>
      <w:r>
        <w:t xml:space="preserve"> on group, then you need to include a</w:t>
      </w:r>
      <w:r>
        <w:t xml:space="preserve"> group by slope interaction in your model. We add this to out model formula:</w:t>
      </w:r>
    </w:p>
    <w:p w14:paraId="31FB0FF0" w14:textId="77777777" w:rsidR="00A60A81" w:rsidRDefault="00FD3165">
      <w:pPr>
        <w:pStyle w:val="BodyText"/>
      </w:pPr>
      <w:r>
        <w:rPr>
          <w:rStyle w:val="VerbatimChar"/>
        </w:rPr>
        <w:t>f0 ~ group * pheight</w:t>
      </w:r>
      <w:r>
        <w:t xml:space="preserve"> or </w:t>
      </w:r>
      <w:r>
        <w:rPr>
          <w:rStyle w:val="VerbatimChar"/>
        </w:rPr>
        <w:t>f0 ~ group + pheight + pheight:group</w:t>
      </w:r>
    </w:p>
    <w:p w14:paraId="31FB0FF1" w14:textId="77777777" w:rsidR="00A60A81" w:rsidRDefault="00FD3165">
      <w:pPr>
        <w:pStyle w:val="BodyText"/>
      </w:pPr>
      <w:r>
        <w:t>Which could be expanded like this (in our inaccurate but pedagogically useful expansion of the Intercept term):</w:t>
      </w:r>
    </w:p>
    <w:p w14:paraId="31FB0FF2" w14:textId="77777777" w:rsidR="00A60A81" w:rsidRDefault="00FD3165">
      <w:pPr>
        <w:pStyle w:val="BodyText"/>
      </w:pPr>
      <w:r>
        <w:rPr>
          <w:rStyle w:val="VerbatimChar"/>
        </w:rPr>
        <w:t>f0 ~ Intercept + Intercept:group + pheight + pheight:group</w:t>
      </w:r>
    </w:p>
    <w:p w14:paraId="31FB0FF3" w14:textId="77777777" w:rsidR="00A60A81" w:rsidRDefault="00FD3165">
      <w:pPr>
        <w:pStyle w:val="BodyText"/>
      </w:pPr>
      <w:r>
        <w:lastRenderedPageBreak/>
        <w:t>In plain English, this says: "predict f0 as a function of an intercept, group-depende</w:t>
      </w:r>
      <w:r>
        <w:t xml:space="preserve">nt variation in Intercepts (modeled by the </w:t>
      </w:r>
      <w:r>
        <w:rPr>
          <w:rStyle w:val="VerbatimChar"/>
        </w:rPr>
        <w:t>Intercept:group</w:t>
      </w:r>
      <w:r>
        <w:t xml:space="preserve"> interactions), a mean overall slope (</w:t>
      </w:r>
      <w:r>
        <w:rPr>
          <w:rStyle w:val="VerbatimChar"/>
        </w:rPr>
        <w:t>pheight</w:t>
      </w:r>
      <w:r>
        <w:t xml:space="preserve">), and group-dependent variation in slopes (modeled by the </w:t>
      </w:r>
      <w:r>
        <w:rPr>
          <w:rStyle w:val="VerbatimChar"/>
        </w:rPr>
        <w:t>pheight:group</w:t>
      </w:r>
      <w:r>
        <w:t xml:space="preserve"> interactions).</w:t>
      </w:r>
    </w:p>
    <w:p w14:paraId="31FB0FF4" w14:textId="77777777" w:rsidR="00A60A81" w:rsidRDefault="00FD3165">
      <w:pPr>
        <w:pStyle w:val="BodyText"/>
      </w:pPr>
      <w:r>
        <w:t>A model like the one above allows us to represent group-dependent</w:t>
      </w:r>
      <w:r>
        <w:t xml:space="preserve"> variation in lines </w:t>
      </w:r>
      <w:r>
        <w:rPr>
          <w:i/>
          <w:iCs/>
        </w:rPr>
        <w:t>and</w:t>
      </w:r>
      <w:r>
        <w:t xml:space="preserve"> intercepts. Effectively, this allows us to have entirely different lines representing the relationships between perceived height and f0 in our data.</w:t>
      </w:r>
    </w:p>
    <w:p w14:paraId="31FB0FF5" w14:textId="77777777" w:rsidR="00A60A81" w:rsidRDefault="00FD3165">
      <w:pPr>
        <w:pStyle w:val="BodyText"/>
      </w:pPr>
      <w:r>
        <w:t>In summary, if you have a continuous dependent variable (</w:t>
      </w:r>
      <m:oMath>
        <m:r>
          <w:rPr>
            <w:rFonts w:ascii="Cambria Math" w:hAnsi="Cambria Math"/>
          </w:rPr>
          <m:t>y</m:t>
        </m:r>
      </m:oMath>
      <w:r>
        <w:t>), a continuous predicto</w:t>
      </w:r>
      <w:r>
        <w:t>r (</w:t>
      </w:r>
      <m:oMath>
        <m:r>
          <w:rPr>
            <w:rFonts w:ascii="Cambria Math" w:hAnsi="Cambria Math"/>
          </w:rPr>
          <m:t>x</m:t>
        </m:r>
      </m:oMath>
      <w:r>
        <w:t>), and a categorical predictor (</w:t>
      </w:r>
      <m:oMath>
        <m:r>
          <w:rPr>
            <w:rFonts w:ascii="Cambria Math" w:hAnsi="Cambria Math"/>
          </w:rPr>
          <m:t>A</m:t>
        </m:r>
      </m:oMath>
      <w:r>
        <w:t>), you can define models that:</w:t>
      </w:r>
    </w:p>
    <w:p w14:paraId="31FB0FF6" w14:textId="77777777" w:rsidR="00A60A81" w:rsidRDefault="00FD3165">
      <w:pPr>
        <w:pStyle w:val="Compact"/>
        <w:numPr>
          <w:ilvl w:val="0"/>
          <w:numId w:val="38"/>
        </w:numPr>
      </w:pPr>
      <w:r>
        <w:rPr>
          <w:rStyle w:val="VerbatimChar"/>
        </w:rPr>
        <w:t>y ~ x</w:t>
      </w:r>
      <w:r>
        <w:t>: Include only one single line for all groups.</w:t>
      </w:r>
    </w:p>
    <w:p w14:paraId="31FB0FF7" w14:textId="77777777" w:rsidR="00A60A81" w:rsidRDefault="00FD3165">
      <w:pPr>
        <w:pStyle w:val="Compact"/>
        <w:numPr>
          <w:ilvl w:val="0"/>
          <w:numId w:val="38"/>
        </w:numPr>
      </w:pPr>
      <w:r>
        <w:rPr>
          <w:rStyle w:val="VerbatimChar"/>
        </w:rPr>
        <w:t>y ~ B</w:t>
      </w:r>
      <w:r>
        <w:t>: Include different lines for each group but all slopes are 0.</w:t>
      </w:r>
    </w:p>
    <w:p w14:paraId="31FB0FF8" w14:textId="77777777" w:rsidR="00A60A81" w:rsidRDefault="00FD3165">
      <w:pPr>
        <w:pStyle w:val="Compact"/>
        <w:numPr>
          <w:ilvl w:val="0"/>
          <w:numId w:val="38"/>
        </w:numPr>
      </w:pPr>
      <w:r>
        <w:rPr>
          <w:rStyle w:val="VerbatimChar"/>
        </w:rPr>
        <w:t>y ~ x+B</w:t>
      </w:r>
      <w:r>
        <w:t>: Include different lines for each group. Each group has it</w:t>
      </w:r>
      <w:r>
        <w:t>s own unique intercept but they all share the same slope.</w:t>
      </w:r>
    </w:p>
    <w:p w14:paraId="31FB0FF9" w14:textId="77777777" w:rsidR="00A60A81" w:rsidRDefault="00FD3165">
      <w:pPr>
        <w:pStyle w:val="Compact"/>
        <w:numPr>
          <w:ilvl w:val="0"/>
          <w:numId w:val="38"/>
        </w:numPr>
      </w:pPr>
      <w:r>
        <w:rPr>
          <w:rStyle w:val="VerbatimChar"/>
        </w:rPr>
        <w:t>y ~ x*B</w:t>
      </w:r>
      <w:r>
        <w:t>: Include different lines for each group. Each group has its own unique intercept and slope.</w:t>
      </w:r>
    </w:p>
    <w:p w14:paraId="31FB0FFA" w14:textId="77777777" w:rsidR="00A60A81" w:rsidRDefault="00FD3165">
      <w:pPr>
        <w:pStyle w:val="Heading2"/>
      </w:pPr>
      <w:bookmarkStart w:id="85" w:name="X8ecab3ccd714d3c70877a4636209118028caabe"/>
      <w:bookmarkEnd w:id="84"/>
      <w:r>
        <w:rPr>
          <w:rStyle w:val="SectionNumber"/>
        </w:rPr>
        <w:t>5.6</w:t>
      </w:r>
      <w:r>
        <w:tab/>
        <w:t>Models with group-dependent intercepts, but shared slopes</w:t>
      </w:r>
    </w:p>
    <w:p w14:paraId="31FB0FFB" w14:textId="77777777" w:rsidR="00A60A81" w:rsidRDefault="00FD3165">
      <w:pPr>
        <w:pStyle w:val="FirstParagraph"/>
      </w:pPr>
      <w:r>
        <w:t xml:space="preserve">In the previous sections we focused </w:t>
      </w:r>
      <w:r>
        <w:t xml:space="preserve">on models that imposed a single line for all groups. Here, we’re going to consider models that allow for differing intercepts between groups. We do this by including our vector specifying group membership </w:t>
      </w:r>
      <w:r>
        <w:rPr>
          <w:rStyle w:val="VerbatimChar"/>
        </w:rPr>
        <w:t>group</w:t>
      </w:r>
      <w:r>
        <w:t xml:space="preserve"> into our model formula:</w:t>
      </w:r>
    </w:p>
    <w:p w14:paraId="31FB0FFC" w14:textId="77777777" w:rsidR="00A60A81" w:rsidRDefault="00FD3165">
      <w:pPr>
        <w:pStyle w:val="BodyText"/>
      </w:pPr>
      <w:r>
        <w:rPr>
          <w:rStyle w:val="VerbatimChar"/>
        </w:rPr>
        <w:t>f0 ~ group + pheight</w:t>
      </w:r>
    </w:p>
    <w:p w14:paraId="31FB0FFD" w14:textId="77777777" w:rsidR="00A60A81" w:rsidRDefault="00FD3165">
      <w:pPr>
        <w:pStyle w:val="BodyText"/>
      </w:pPr>
      <w:r>
        <w:t xml:space="preserve">The model above says: “model f0 as a function of perceived height, allowing for group-specific variation in the intercept”. Note that our model does </w:t>
      </w:r>
      <w:r>
        <w:rPr>
          <w:i/>
          <w:iCs/>
        </w:rPr>
        <w:t>not</w:t>
      </w:r>
      <w:r>
        <w:t xml:space="preserve"> include the interaction between </w:t>
      </w:r>
      <w:r>
        <w:rPr>
          <w:rStyle w:val="VerbatimChar"/>
        </w:rPr>
        <w:t>pheight</w:t>
      </w:r>
      <w:r>
        <w:t xml:space="preserve"> and </w:t>
      </w:r>
      <w:r>
        <w:rPr>
          <w:rStyle w:val="VerbatimChar"/>
        </w:rPr>
        <w:t>group</w:t>
      </w:r>
      <w:r>
        <w:t>. this is because this model includes only a single sl</w:t>
      </w:r>
      <w:r>
        <w:t>ope across all groups. As a result, these models represent our data with a set of parallel lines, one for each group.</w:t>
      </w:r>
    </w:p>
    <w:p w14:paraId="31FB0FFE" w14:textId="77777777" w:rsidR="00A60A81" w:rsidRDefault="00FD3165">
      <w:pPr>
        <w:pStyle w:val="BodyText"/>
      </w:pPr>
      <w:r>
        <w:t>In order to investigate different characteristics for our lines as a function of group, we effectively need to ‘cross’ our grouping variab</w:t>
      </w:r>
      <w:r>
        <w:t>le with our continuous predictor. For example, imagine we are interested in the effect of lexical frequency on a lexical decision task, and we are interested in how this might vary as a function of age (teenagers vs. retirees). In general, we expect that t</w:t>
      </w:r>
      <w:r>
        <w:t>he high frequency words will be identified faster, resulting in a line with a negative slope. We also expect the teenagers to respond faster meaning their “line” should have a lower intercept. It is unclear a priori whether the slopes of the lines represen</w:t>
      </w:r>
      <w:r>
        <w:t>ting the two groups should be different.</w:t>
      </w:r>
    </w:p>
    <w:p w14:paraId="31FB0FFF" w14:textId="77777777" w:rsidR="00A60A81" w:rsidRDefault="00FD3165">
      <w:pPr>
        <w:pStyle w:val="BodyText"/>
      </w:pPr>
      <w:r>
        <w:t xml:space="preserve">If we are interested in understanding if the lines </w:t>
      </w:r>
      <w:r>
        <w:rPr>
          <w:i/>
          <w:iCs/>
        </w:rPr>
        <w:t>are</w:t>
      </w:r>
      <w:r>
        <w:t xml:space="preserve"> the same between groups, then it is important that we observe the two groups at approximately the same range of values for the continuous predictor. Imagine tha</w:t>
      </w:r>
      <w:r>
        <w:t xml:space="preserve">t we give only high-frequency words to teens and only low-frequency words to retirees. This is clearly similar to the example of giving coffee only to women and water only to men in the previous chapter. Doing something like this </w:t>
      </w:r>
      <w:r>
        <w:lastRenderedPageBreak/>
        <w:t>will clearly result in unc</w:t>
      </w:r>
      <w:r>
        <w:t xml:space="preserve">ertainly with respect to the </w:t>
      </w:r>
      <w:r>
        <w:rPr>
          <w:i/>
          <w:iCs/>
        </w:rPr>
        <w:t>source</w:t>
      </w:r>
      <w:r>
        <w:t xml:space="preserve"> of any differences between the groups. It is also important to provide a suitable range for the continuous predictor for all groups. There are an infinite number of lines that will go through any given point. The fewer p</w:t>
      </w:r>
      <w:r>
        <w:t>oints you have, and the closer together they are, the easier it is to draw lines that go through them.</w:t>
      </w:r>
    </w:p>
    <w:p w14:paraId="31FB1000" w14:textId="77777777" w:rsidR="00A60A81" w:rsidRDefault="00FD3165">
      <w:pPr>
        <w:pStyle w:val="BodyText"/>
      </w:pPr>
      <w:r>
        <w:t>So, ensuring that your continuous predictors have approximately the same range across all levels of any factors in your experiment provides many of the b</w:t>
      </w:r>
      <w:r>
        <w:t>enefits of crossing categorical predictors, and should be done when possible.</w:t>
      </w:r>
    </w:p>
    <w:p w14:paraId="31FB1001" w14:textId="77777777" w:rsidR="00A60A81" w:rsidRDefault="00FD3165">
      <w:pPr>
        <w:pStyle w:val="Heading3"/>
      </w:pPr>
      <w:bookmarkStart w:id="86" w:name="description-of-the-model-5"/>
      <w:r>
        <w:rPr>
          <w:rStyle w:val="SectionNumber"/>
        </w:rPr>
        <w:t>5.6.1</w:t>
      </w:r>
      <w:r>
        <w:tab/>
        <w:t>Description of the model</w:t>
      </w:r>
    </w:p>
    <w:p w14:paraId="31FB1002" w14:textId="77777777" w:rsidR="00A60A81" w:rsidRDefault="00FD3165">
      <w:pPr>
        <w:pStyle w:val="FirstParagraph"/>
      </w:pPr>
      <w:r>
        <w:t xml:space="preserve">The model including group-specific intercepts is presented below. The only difference compared to the previous model is that this now includes a </w:t>
      </w:r>
      <m:oMath>
        <m:r>
          <w:rPr>
            <w:rFonts w:ascii="Cambria Math" w:hAnsi="Cambria Math"/>
          </w:rPr>
          <m:t>g</m:t>
        </m:r>
        <m:r>
          <w:rPr>
            <w:rFonts w:ascii="Cambria Math" w:hAnsi="Cambria Math"/>
          </w:rPr>
          <m:t>roup</m:t>
        </m:r>
      </m:oMath>
      <w:r>
        <w:t xml:space="preserve"> predictor similar to the one we used initially in Chapter 4. This predictor will allow our groups to be represented by different parallel lines with varying intercepts.</w:t>
      </w:r>
    </w:p>
    <w:p w14:paraId="31FB1003" w14:textId="77777777" w:rsidR="00A60A81" w:rsidRDefault="00FD3165">
      <w:pPr>
        <w:pStyle w:val="BodyText"/>
      </w:pPr>
      <m:oMathPara>
        <m:oMathParaPr>
          <m:jc m:val="center"/>
        </m:oMathParaPr>
        <m:oMath>
          <m:m>
            <m:mPr>
              <m:plcHide m:val="1"/>
              <m:mcs>
                <m:mc>
                  <m:mcPr>
                    <m:count m:val="1"/>
                    <m:mcJc m:val="right"/>
                  </m:mcPr>
                </m:mc>
              </m:mcs>
              <m:ctrlPr>
                <w:rPr>
                  <w:rFonts w:ascii="Cambria Math" w:hAnsi="Cambria Math"/>
                </w:rPr>
              </m:ctrlPr>
            </m:mPr>
            <m:mr>
              <m:e/>
            </m:mr>
            <m:mr>
              <m:e>
                <m:r>
                  <m:rPr>
                    <m:nor/>
                  </m:rPr>
                  <m:t>Likelihood:</m:t>
                </m:r>
              </m:e>
            </m:mr>
            <m:mr>
              <m:e>
                <m:sSub>
                  <m:sSubPr>
                    <m:ctrlPr>
                      <w:rPr>
                        <w:rFonts w:ascii="Cambria Math" w:hAnsi="Cambria Math"/>
                      </w:rPr>
                    </m:ctrlPr>
                  </m:sSubPr>
                  <m:e>
                    <m:r>
                      <w:rPr>
                        <w:rFonts w:ascii="Cambria Math" w:hAnsi="Cambria Math"/>
                      </w:rPr>
                      <m:t>y</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m:rPr>
                    <m:scr m:val="script"/>
                    <m:sty m:val="p"/>
                  </m:rP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error</m:t>
                    </m:r>
                  </m:sub>
                </m:sSub>
                <m:r>
                  <m:rPr>
                    <m:sty m:val="p"/>
                  </m:rPr>
                  <w:rPr>
                    <w:rFonts w:ascii="Cambria Math" w:hAnsi="Cambria Math"/>
                  </w:rPr>
                  <m:t>)</m:t>
                </m:r>
              </m:e>
            </m:mr>
            <m:mr>
              <m:e>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w:rPr>
                    <w:rFonts w:ascii="Cambria Math" w:hAnsi="Cambria Math"/>
                  </w:rPr>
                  <m:t>Intercept</m:t>
                </m:r>
                <m:r>
                  <m:rPr>
                    <m:sty m:val="p"/>
                  </m:rPr>
                  <w:rPr>
                    <w:rFonts w:ascii="Cambria Math" w:hAnsi="Cambria Math"/>
                  </w:rPr>
                  <m:t>+</m:t>
                </m:r>
                <m:r>
                  <w:rPr>
                    <w:rFonts w:ascii="Cambria Math" w:hAnsi="Cambria Math"/>
                  </w:rPr>
                  <m:t>grou</m:t>
                </m:r>
                <m:sSub>
                  <m:sSubPr>
                    <m:ctrlPr>
                      <w:rPr>
                        <w:rFonts w:ascii="Cambria Math" w:hAnsi="Cambria Math"/>
                      </w:rPr>
                    </m:ctrlPr>
                  </m:sSubPr>
                  <m:e>
                    <m:r>
                      <w:rPr>
                        <w:rFonts w:ascii="Cambria Math" w:hAnsi="Cambria Math"/>
                      </w:rPr>
                      <m:t>p</m:t>
                    </m:r>
                  </m:e>
                  <m:sub>
                    <m:r>
                      <m:rPr>
                        <m:sty m:val="p"/>
                      </m:rPr>
                      <w:rPr>
                        <w:rFonts w:ascii="Cambria Math" w:hAnsi="Cambria Math"/>
                      </w:rPr>
                      <m:t>[</m:t>
                    </m:r>
                    <m:sSub>
                      <m:sSubPr>
                        <m:ctrlPr>
                          <w:rPr>
                            <w:rFonts w:ascii="Cambria Math" w:hAnsi="Cambria Math"/>
                          </w:rPr>
                        </m:ctrlPr>
                      </m:sSubPr>
                      <m:e>
                        <m:r>
                          <m:rPr>
                            <m:sty m:val="p"/>
                          </m:rPr>
                          <w:rPr>
                            <w:rFonts w:ascii="Cambria Math" w:hAnsi="Cambria Math"/>
                          </w:rPr>
                          <m:t>group</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ub>
                </m:sSub>
                <m:r>
                  <m:rPr>
                    <m:sty m:val="p"/>
                  </m:rPr>
                  <w:rPr>
                    <w:rFonts w:ascii="Cambria Math" w:hAnsi="Cambria Math"/>
                  </w:rPr>
                  <m:t>+</m:t>
                </m:r>
                <m:r>
                  <w:rPr>
                    <w:rFonts w:ascii="Cambria Math" w:hAnsi="Cambria Math"/>
                  </w:rPr>
                  <m:t>p</m:t>
                </m:r>
                <m:r>
                  <w:rPr>
                    <w:rFonts w:ascii="Cambria Math" w:hAnsi="Cambria Math"/>
                  </w:rPr>
                  <m:t>h</m:t>
                </m:r>
                <m:r>
                  <w:rPr>
                    <w:rFonts w:ascii="Cambria Math" w:hAnsi="Cambria Math"/>
                  </w:rPr>
                  <m:t>eig</m:t>
                </m:r>
                <m:r>
                  <w:rPr>
                    <w:rFonts w:ascii="Cambria Math" w:hAnsi="Cambria Math"/>
                  </w:rPr>
                  <m:t>h</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m:t>
                    </m:r>
                    <m:r>
                      <w:rPr>
                        <w:rFonts w:ascii="Cambria Math" w:hAnsi="Cambria Math"/>
                      </w:rPr>
                      <m:t>i</m:t>
                    </m:r>
                    <m:r>
                      <m:rPr>
                        <m:sty m:val="p"/>
                      </m:rPr>
                      <w:rPr>
                        <w:rFonts w:ascii="Cambria Math" w:hAnsi="Cambria Math"/>
                      </w:rPr>
                      <m:t>]</m:t>
                    </m:r>
                  </m:sub>
                </m:sSub>
              </m:e>
            </m:mr>
            <m:mr>
              <m:e/>
            </m:mr>
            <m:mr>
              <m:e>
                <m:r>
                  <m:rPr>
                    <m:nor/>
                  </m:rPr>
                  <m:t>Priors:</m:t>
                </m:r>
              </m:e>
            </m:mr>
            <m:mr>
              <m:e>
                <m:r>
                  <w:rPr>
                    <w:rFonts w:ascii="Cambria Math" w:hAnsi="Cambria Math"/>
                  </w:rPr>
                  <m:t>Intercept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175</m:t>
                </m:r>
                <m:r>
                  <m:rPr>
                    <m:sty m:val="p"/>
                  </m:rPr>
                  <w:rPr>
                    <w:rFonts w:ascii="Cambria Math" w:hAnsi="Cambria Math"/>
                  </w:rPr>
                  <m:t>,</m:t>
                </m:r>
                <m:r>
                  <w:rPr>
                    <w:rFonts w:ascii="Cambria Math" w:hAnsi="Cambria Math"/>
                  </w:rPr>
                  <m:t>100</m:t>
                </m:r>
                <m:r>
                  <m:rPr>
                    <m:sty m:val="p"/>
                  </m:rPr>
                  <w:rPr>
                    <w:rFonts w:ascii="Cambria Math" w:hAnsi="Cambria Math"/>
                  </w:rPr>
                  <m:t>)</m:t>
                </m:r>
              </m:e>
            </m:mr>
            <m:mr>
              <m:e>
                <m:r>
                  <w:rPr>
                    <w:rFonts w:ascii="Cambria Math" w:hAnsi="Cambria Math"/>
                  </w:rPr>
                  <m:t>p</m:t>
                </m:r>
                <m:r>
                  <w:rPr>
                    <w:rFonts w:ascii="Cambria Math" w:hAnsi="Cambria Math"/>
                  </w:rPr>
                  <m:t>h</m:t>
                </m:r>
                <m:r>
                  <w:rPr>
                    <w:rFonts w:ascii="Cambria Math" w:hAnsi="Cambria Math"/>
                  </w:rPr>
                  <m:t>eig</m:t>
                </m:r>
                <m:r>
                  <w:rPr>
                    <w:rFonts w:ascii="Cambria Math" w:hAnsi="Cambria Math"/>
                  </w:rPr>
                  <m:t>h</m:t>
                </m:r>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100</m:t>
                </m:r>
                <m:r>
                  <m:rPr>
                    <m:sty m:val="p"/>
                  </m:rPr>
                  <w:rPr>
                    <w:rFonts w:ascii="Cambria Math" w:hAnsi="Cambria Math"/>
                  </w:rPr>
                  <m:t>)</m:t>
                </m:r>
              </m:e>
            </m:mr>
            <m:mr>
              <m:e>
                <m:r>
                  <w:rPr>
                    <w:rFonts w:ascii="Cambria Math" w:hAnsi="Cambria Math"/>
                  </w:rPr>
                  <m:t>group</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100</m:t>
                </m:r>
                <m:r>
                  <m:rPr>
                    <m:sty m:val="p"/>
                  </m:rPr>
                  <w:rPr>
                    <w:rFonts w:ascii="Cambria Math" w:hAnsi="Cambria Math"/>
                  </w:rPr>
                  <m:t>)</m:t>
                </m:r>
              </m:e>
            </m:mr>
            <m:mr>
              <m:e/>
            </m:mr>
          </m:m>
          <m:r>
            <w:rPr>
              <w:rFonts w:ascii="Cambria Math" w:hAnsi="Cambria Math"/>
            </w:rPr>
            <m:t>  </m:t>
          </m:r>
          <m:r>
            <m:rPr>
              <m:sty m:val="p"/>
            </m:rPr>
            <w:rPr>
              <w:rFonts w:ascii="Cambria Math" w:hAnsi="Cambria Math"/>
            </w:rPr>
            <m:t>(</m:t>
          </m:r>
          <m:r>
            <w:rPr>
              <w:rFonts w:ascii="Cambria Math" w:hAnsi="Cambria Math"/>
            </w:rPr>
            <m:t>5.8</m:t>
          </m:r>
          <m:r>
            <m:rPr>
              <m:sty m:val="p"/>
            </m:rPr>
            <w:rPr>
              <w:rFonts w:ascii="Cambria Math" w:hAnsi="Cambria Math"/>
            </w:rPr>
            <m:t>)</m:t>
          </m:r>
        </m:oMath>
      </m:oMathPara>
    </w:p>
    <w:p w14:paraId="31FB1004" w14:textId="77777777" w:rsidR="00A60A81" w:rsidRDefault="00FD3165">
      <w:pPr>
        <w:pStyle w:val="FirstParagraph"/>
      </w:pPr>
      <w:r>
        <w:t xml:space="preserve">Here’s another way to think about this model. In the model below we have </w:t>
      </w:r>
      <m:oMath>
        <m:r>
          <w:rPr>
            <w:rFonts w:ascii="Cambria Math" w:hAnsi="Cambria Math"/>
          </w:rPr>
          <m:t>a</m:t>
        </m:r>
      </m:oMath>
      <w:r>
        <w:t xml:space="preserve"> and </w:t>
      </w:r>
      <m:oMath>
        <m:r>
          <w:rPr>
            <w:rFonts w:ascii="Cambria Math" w:hAnsi="Cambria Math"/>
          </w:rPr>
          <m:t>b</m:t>
        </m:r>
      </m:oMath>
      <w:r>
        <w:t xml:space="preserve"> parameters that vary from trial to trial. The t</w:t>
      </w:r>
      <w:r>
        <w:t xml:space="preserve">rial-specific intercept is equal to the overall intercept, and the group predictor for that trial. The slope terms does not actually vary from trial to trial in practice, since it simply equals our </w:t>
      </w:r>
      <m:oMath>
        <m:r>
          <w:rPr>
            <w:rFonts w:ascii="Cambria Math" w:hAnsi="Cambria Math"/>
          </w:rPr>
          <m:t>p</m:t>
        </m:r>
        <m:r>
          <w:rPr>
            <w:rFonts w:ascii="Cambria Math" w:hAnsi="Cambria Math"/>
          </w:rPr>
          <m:t>h</m:t>
        </m:r>
        <m:r>
          <w:rPr>
            <w:rFonts w:ascii="Cambria Math" w:hAnsi="Cambria Math"/>
          </w:rPr>
          <m:t>eig</m:t>
        </m:r>
        <m:r>
          <w:rPr>
            <w:rFonts w:ascii="Cambria Math" w:hAnsi="Cambria Math"/>
          </w:rPr>
          <m:t>h</m:t>
        </m:r>
        <m:r>
          <w:rPr>
            <w:rFonts w:ascii="Cambria Math" w:hAnsi="Cambria Math"/>
          </w:rPr>
          <m:t>t</m:t>
        </m:r>
      </m:oMath>
      <w:r>
        <w:t xml:space="preserve"> slope parameter.</w:t>
      </w:r>
    </w:p>
    <w:p w14:paraId="31FB1005" w14:textId="77777777" w:rsidR="00A60A81" w:rsidRDefault="00FD3165">
      <w:pPr>
        <w:pStyle w:val="BodyText"/>
      </w:pPr>
      <w:r>
        <w:t>Recall that I suggested that</w:t>
      </w:r>
      <w:r>
        <w:t xml:space="preserve"> we could perform ‘ANOVA-like’ decompositions on our intercept predictors. Below, model coefficients which affect the intercept of our prediction lines are separated from those that affect our slopes. The formulation below makes it clear that our </w:t>
      </w:r>
      <m:oMath>
        <m:r>
          <w:rPr>
            <w:rFonts w:ascii="Cambria Math" w:hAnsi="Cambria Math"/>
          </w:rPr>
          <m:t>p</m:t>
        </m:r>
        <m:r>
          <w:rPr>
            <w:rFonts w:ascii="Cambria Math" w:hAnsi="Cambria Math"/>
          </w:rPr>
          <m:t>h</m:t>
        </m:r>
        <m:r>
          <w:rPr>
            <w:rFonts w:ascii="Cambria Math" w:hAnsi="Cambria Math"/>
          </w:rPr>
          <m:t>eig</m:t>
        </m:r>
        <m:r>
          <w:rPr>
            <w:rFonts w:ascii="Cambria Math" w:hAnsi="Cambria Math"/>
          </w:rPr>
          <m:t>h</m:t>
        </m:r>
        <m:r>
          <w:rPr>
            <w:rFonts w:ascii="Cambria Math" w:hAnsi="Cambria Math"/>
          </w:rPr>
          <m:t>t</m:t>
        </m:r>
      </m:oMath>
      <w:r>
        <w:t xml:space="preserve"> parameter basically functions as an ‘intercept’ for the slope of our predictor. When we incorporate group-specific slopes in our model in the next section, these will be represented as group-specific deviations in the equation predicting </w:t>
      </w:r>
      <m:oMath>
        <m:sSub>
          <m:sSubPr>
            <m:ctrlPr>
              <w:rPr>
                <w:rFonts w:ascii="Cambria Math" w:hAnsi="Cambria Math"/>
              </w:rPr>
            </m:ctrlPr>
          </m:sSubPr>
          <m:e>
            <m:r>
              <w:rPr>
                <w:rFonts w:ascii="Cambria Math" w:hAnsi="Cambria Math"/>
              </w:rPr>
              <m:t>b</m:t>
            </m:r>
          </m:e>
          <m:sub>
            <m:r>
              <m:rPr>
                <m:sty m:val="p"/>
              </m:rPr>
              <w:rPr>
                <w:rFonts w:ascii="Cambria Math" w:hAnsi="Cambria Math"/>
              </w:rPr>
              <m:t>[</m:t>
            </m:r>
            <m:r>
              <w:rPr>
                <w:rFonts w:ascii="Cambria Math" w:hAnsi="Cambria Math"/>
              </w:rPr>
              <m:t>i</m:t>
            </m:r>
            <m:r>
              <m:rPr>
                <m:sty m:val="p"/>
              </m:rPr>
              <w:rPr>
                <w:rFonts w:ascii="Cambria Math" w:hAnsi="Cambria Math"/>
              </w:rPr>
              <m:t>]</m:t>
            </m:r>
          </m:sub>
        </m:sSub>
      </m:oMath>
      <w:r>
        <w:t xml:space="preserve"> below.</w:t>
      </w:r>
    </w:p>
    <w:p w14:paraId="31FB1006" w14:textId="77777777" w:rsidR="00A60A81" w:rsidRDefault="00FD3165">
      <w:pPr>
        <w:pStyle w:val="BodyText"/>
      </w:pPr>
      <m:oMathPara>
        <m:oMathParaPr>
          <m:jc m:val="center"/>
        </m:oMathParaPr>
        <m:oMath>
          <m:m>
            <m:mPr>
              <m:plcHide m:val="1"/>
              <m:mcs>
                <m:mc>
                  <m:mcPr>
                    <m:count m:val="1"/>
                    <m:mcJc m:val="right"/>
                  </m:mcPr>
                </m:mc>
              </m:mcs>
              <m:ctrlPr>
                <w:rPr>
                  <w:rFonts w:ascii="Cambria Math" w:hAnsi="Cambria Math"/>
                </w:rPr>
              </m:ctrlPr>
            </m:mPr>
            <m:mr>
              <m:e/>
            </m:mr>
            <m:mr>
              <m:e>
                <m:r>
                  <m:rPr>
                    <m:nor/>
                  </m:rPr>
                  <m:t>Likelihood:</m:t>
                </m:r>
              </m:e>
            </m:mr>
            <m:mr>
              <m:e>
                <m:sSub>
                  <m:sSubPr>
                    <m:ctrlPr>
                      <w:rPr>
                        <w:rFonts w:ascii="Cambria Math" w:hAnsi="Cambria Math"/>
                      </w:rPr>
                    </m:ctrlPr>
                  </m:sSubPr>
                  <m:e>
                    <m:r>
                      <w:rPr>
                        <w:rFonts w:ascii="Cambria Math" w:hAnsi="Cambria Math"/>
                      </w:rPr>
                      <m:t>y</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m:rPr>
                    <m:scr m:val="script"/>
                    <m:sty m:val="p"/>
                  </m:rP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error</m:t>
                    </m:r>
                  </m:sub>
                </m:sSub>
                <m:r>
                  <m:rPr>
                    <m:sty m:val="p"/>
                  </m:rPr>
                  <w:rPr>
                    <w:rFonts w:ascii="Cambria Math" w:hAnsi="Cambria Math"/>
                  </w:rPr>
                  <m:t>)</m:t>
                </m:r>
              </m:e>
            </m:mr>
            <m:mr>
              <m:e>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m:t>
                    </m:r>
                    <m:r>
                      <w:rPr>
                        <w:rFonts w:ascii="Cambria Math" w:hAnsi="Cambria Math"/>
                      </w:rPr>
                      <m:t>i</m:t>
                    </m:r>
                    <m:r>
                      <m:rPr>
                        <m:sty m:val="p"/>
                      </m:rPr>
                      <w:rPr>
                        <w:rFonts w:ascii="Cambria Math" w:hAnsi="Cambria Math"/>
                      </w:rPr>
                      <m:t>]</m:t>
                    </m:r>
                  </m:sub>
                </m:sSub>
              </m:e>
            </m:mr>
            <m:mr>
              <m:e>
                <m:sSub>
                  <m:sSubPr>
                    <m:ctrlPr>
                      <w:rPr>
                        <w:rFonts w:ascii="Cambria Math" w:hAnsi="Cambria Math"/>
                      </w:rPr>
                    </m:ctrlPr>
                  </m:sSubPr>
                  <m:e>
                    <m:r>
                      <w:rPr>
                        <w:rFonts w:ascii="Cambria Math" w:hAnsi="Cambria Math"/>
                      </w:rPr>
                      <m:t>a</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w:rPr>
                    <w:rFonts w:ascii="Cambria Math" w:hAnsi="Cambria Math"/>
                  </w:rPr>
                  <m:t>Intercept</m:t>
                </m:r>
                <m:r>
                  <m:rPr>
                    <m:sty m:val="p"/>
                  </m:rPr>
                  <w:rPr>
                    <w:rFonts w:ascii="Cambria Math" w:hAnsi="Cambria Math"/>
                  </w:rPr>
                  <m:t>+</m:t>
                </m:r>
                <m:r>
                  <w:rPr>
                    <w:rFonts w:ascii="Cambria Math" w:hAnsi="Cambria Math"/>
                  </w:rPr>
                  <m:t>grou</m:t>
                </m:r>
                <m:sSub>
                  <m:sSubPr>
                    <m:ctrlPr>
                      <w:rPr>
                        <w:rFonts w:ascii="Cambria Math" w:hAnsi="Cambria Math"/>
                      </w:rPr>
                    </m:ctrlPr>
                  </m:sSubPr>
                  <m:e>
                    <m:r>
                      <w:rPr>
                        <w:rFonts w:ascii="Cambria Math" w:hAnsi="Cambria Math"/>
                      </w:rPr>
                      <m:t>p</m:t>
                    </m:r>
                  </m:e>
                  <m:sub>
                    <m:r>
                      <m:rPr>
                        <m:sty m:val="p"/>
                      </m:rPr>
                      <w:rPr>
                        <w:rFonts w:ascii="Cambria Math" w:hAnsi="Cambria Math"/>
                      </w:rPr>
                      <m:t>[</m:t>
                    </m:r>
                    <m:sSub>
                      <m:sSubPr>
                        <m:ctrlPr>
                          <w:rPr>
                            <w:rFonts w:ascii="Cambria Math" w:hAnsi="Cambria Math"/>
                          </w:rPr>
                        </m:ctrlPr>
                      </m:sSubPr>
                      <m:e>
                        <m:r>
                          <m:rPr>
                            <m:sty m:val="p"/>
                          </m:rPr>
                          <w:rPr>
                            <w:rFonts w:ascii="Cambria Math" w:hAnsi="Cambria Math"/>
                          </w:rPr>
                          <m:t>group</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ub>
                </m:sSub>
              </m:e>
            </m:mr>
            <m:mr>
              <m:e>
                <m:sSub>
                  <m:sSubPr>
                    <m:ctrlPr>
                      <w:rPr>
                        <w:rFonts w:ascii="Cambria Math" w:hAnsi="Cambria Math"/>
                      </w:rPr>
                    </m:ctrlPr>
                  </m:sSubPr>
                  <m:e>
                    <m:r>
                      <w:rPr>
                        <w:rFonts w:ascii="Cambria Math" w:hAnsi="Cambria Math"/>
                      </w:rPr>
                      <m:t>b</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w:rPr>
                    <w:rFonts w:ascii="Cambria Math" w:hAnsi="Cambria Math"/>
                  </w:rPr>
                  <m:t>p</m:t>
                </m:r>
                <m:r>
                  <w:rPr>
                    <w:rFonts w:ascii="Cambria Math" w:hAnsi="Cambria Math"/>
                  </w:rPr>
                  <m:t>h</m:t>
                </m:r>
                <m:r>
                  <w:rPr>
                    <w:rFonts w:ascii="Cambria Math" w:hAnsi="Cambria Math"/>
                  </w:rPr>
                  <m:t>eig</m:t>
                </m:r>
                <m:r>
                  <w:rPr>
                    <w:rFonts w:ascii="Cambria Math" w:hAnsi="Cambria Math"/>
                  </w:rPr>
                  <m:t>h</m:t>
                </m:r>
                <m:r>
                  <w:rPr>
                    <w:rFonts w:ascii="Cambria Math" w:hAnsi="Cambria Math"/>
                  </w:rPr>
                  <m:t>t</m:t>
                </m:r>
              </m:e>
            </m:mr>
            <m:mr>
              <m:e/>
            </m:mr>
            <m:mr>
              <m:e>
                <m:r>
                  <m:rPr>
                    <m:nor/>
                  </m:rPr>
                  <m:t>Priors:</m:t>
                </m:r>
              </m:e>
            </m:mr>
            <m:mr>
              <m:e>
                <m:r>
                  <w:rPr>
                    <w:rFonts w:ascii="Cambria Math" w:hAnsi="Cambria Math"/>
                  </w:rPr>
                  <m:t>Intercept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175</m:t>
                </m:r>
                <m:r>
                  <m:rPr>
                    <m:sty m:val="p"/>
                  </m:rPr>
                  <w:rPr>
                    <w:rFonts w:ascii="Cambria Math" w:hAnsi="Cambria Math"/>
                  </w:rPr>
                  <m:t>,</m:t>
                </m:r>
                <m:r>
                  <w:rPr>
                    <w:rFonts w:ascii="Cambria Math" w:hAnsi="Cambria Math"/>
                  </w:rPr>
                  <m:t>100</m:t>
                </m:r>
                <m:r>
                  <m:rPr>
                    <m:sty m:val="p"/>
                  </m:rPr>
                  <w:rPr>
                    <w:rFonts w:ascii="Cambria Math" w:hAnsi="Cambria Math"/>
                  </w:rPr>
                  <m:t>)</m:t>
                </m:r>
              </m:e>
            </m:mr>
            <m:mr>
              <m:e>
                <m:r>
                  <w:rPr>
                    <w:rFonts w:ascii="Cambria Math" w:hAnsi="Cambria Math"/>
                  </w:rPr>
                  <m:t>p</m:t>
                </m:r>
                <m:r>
                  <w:rPr>
                    <w:rFonts w:ascii="Cambria Math" w:hAnsi="Cambria Math"/>
                  </w:rPr>
                  <m:t>h</m:t>
                </m:r>
                <m:r>
                  <w:rPr>
                    <w:rFonts w:ascii="Cambria Math" w:hAnsi="Cambria Math"/>
                  </w:rPr>
                  <m:t>eig</m:t>
                </m:r>
                <m:r>
                  <w:rPr>
                    <w:rFonts w:ascii="Cambria Math" w:hAnsi="Cambria Math"/>
                  </w:rPr>
                  <m:t>h</m:t>
                </m:r>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100</m:t>
                </m:r>
                <m:r>
                  <m:rPr>
                    <m:sty m:val="p"/>
                  </m:rPr>
                  <w:rPr>
                    <w:rFonts w:ascii="Cambria Math" w:hAnsi="Cambria Math"/>
                  </w:rPr>
                  <m:t>)</m:t>
                </m:r>
              </m:e>
            </m:mr>
            <m:mr>
              <m:e>
                <m:r>
                  <w:rPr>
                    <w:rFonts w:ascii="Cambria Math" w:hAnsi="Cambria Math"/>
                  </w:rPr>
                  <m:t>group</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100</m:t>
                </m:r>
                <m:r>
                  <m:rPr>
                    <m:sty m:val="p"/>
                  </m:rPr>
                  <w:rPr>
                    <w:rFonts w:ascii="Cambria Math" w:hAnsi="Cambria Math"/>
                  </w:rPr>
                  <m:t>)</m:t>
                </m:r>
              </m:e>
            </m:mr>
            <m:mr>
              <m:e/>
            </m:mr>
          </m:m>
          <m:r>
            <w:rPr>
              <w:rFonts w:ascii="Cambria Math" w:hAnsi="Cambria Math"/>
            </w:rPr>
            <m:t>  </m:t>
          </m:r>
          <m:r>
            <m:rPr>
              <m:sty m:val="p"/>
            </m:rPr>
            <w:rPr>
              <w:rFonts w:ascii="Cambria Math" w:hAnsi="Cambria Math"/>
            </w:rPr>
            <m:t>(</m:t>
          </m:r>
          <m:r>
            <w:rPr>
              <w:rFonts w:ascii="Cambria Math" w:hAnsi="Cambria Math"/>
            </w:rPr>
            <m:t>5.9</m:t>
          </m:r>
          <m:r>
            <m:rPr>
              <m:sty m:val="p"/>
            </m:rPr>
            <w:rPr>
              <w:rFonts w:ascii="Cambria Math" w:hAnsi="Cambria Math"/>
            </w:rPr>
            <m:t>)</m:t>
          </m:r>
        </m:oMath>
      </m:oMathPara>
    </w:p>
    <w:p w14:paraId="31FB1007" w14:textId="77777777" w:rsidR="00A60A81" w:rsidRDefault="00FD3165">
      <w:pPr>
        <w:pStyle w:val="Heading3"/>
      </w:pPr>
      <w:bookmarkStart w:id="87" w:name="fitting-the-model-4"/>
      <w:bookmarkEnd w:id="86"/>
      <w:r>
        <w:rPr>
          <w:rStyle w:val="SectionNumber"/>
        </w:rPr>
        <w:t>5.6.2</w:t>
      </w:r>
      <w:r>
        <w:tab/>
      </w:r>
      <w:r>
        <w:t>Fitting the model</w:t>
      </w:r>
    </w:p>
    <w:p w14:paraId="31FB1008" w14:textId="77777777" w:rsidR="00A60A81" w:rsidRDefault="00FD3165">
      <w:pPr>
        <w:pStyle w:val="FirstParagraph"/>
      </w:pPr>
      <w:r>
        <w:t>We fit a model that contains the group predictor and also includes our continuous predictor, but not the interaction between the two:</w:t>
      </w:r>
    </w:p>
    <w:p w14:paraId="31FB1009" w14:textId="77777777" w:rsidR="00A60A81" w:rsidRDefault="00FD3165">
      <w:pPr>
        <w:pStyle w:val="SourceCode"/>
      </w:pPr>
      <w:r>
        <w:rPr>
          <w:rStyle w:val="CommentTok"/>
        </w:rPr>
        <w:t># Fit the model yourself, or</w:t>
      </w:r>
      <w:r>
        <w:br/>
      </w:r>
      <w:r>
        <w:rPr>
          <w:rStyle w:val="CommentTok"/>
        </w:rPr>
        <w:t xml:space="preserve"># download pre-fit model from: </w:t>
      </w:r>
      <w:r>
        <w:br/>
      </w:r>
      <w:r>
        <w:rPr>
          <w:rStyle w:val="CommentTok"/>
        </w:rPr>
        <w:t># github.com/santiagobarreda/stats-class/tr</w:t>
      </w:r>
      <w:r>
        <w:rPr>
          <w:rStyle w:val="CommentTok"/>
        </w:rPr>
        <w:t>ee/master/models</w:t>
      </w:r>
      <w:r>
        <w:br/>
      </w:r>
      <w:r>
        <w:rPr>
          <w:rStyle w:val="CommentTok"/>
        </w:rPr>
        <w:t># and load after placing in working directory</w:t>
      </w:r>
      <w:r>
        <w:br/>
      </w:r>
      <w:r>
        <w:rPr>
          <w:rStyle w:val="CommentTok"/>
        </w:rPr>
        <w:t># single_line_model = readRDS ('5_group_single_slope_model.RDS')</w:t>
      </w:r>
      <w:r>
        <w:br/>
      </w:r>
      <w:r>
        <w:br/>
      </w:r>
      <w:r>
        <w:rPr>
          <w:rStyle w:val="FunctionTok"/>
        </w:rPr>
        <w:t>set.seed</w:t>
      </w:r>
      <w:r>
        <w:rPr>
          <w:rStyle w:val="NormalTok"/>
        </w:rPr>
        <w:t xml:space="preserve"> (</w:t>
      </w:r>
      <w:r>
        <w:rPr>
          <w:rStyle w:val="DecValTok"/>
        </w:rPr>
        <w:t>1</w:t>
      </w:r>
      <w:r>
        <w:rPr>
          <w:rStyle w:val="NormalTok"/>
        </w:rPr>
        <w:t>)</w:t>
      </w:r>
      <w:r>
        <w:br/>
      </w:r>
      <w:r>
        <w:rPr>
          <w:rStyle w:val="NormalTok"/>
        </w:rPr>
        <w:t xml:space="preserve">group_single_slope_model </w:t>
      </w:r>
      <w:r>
        <w:rPr>
          <w:rStyle w:val="OtherTok"/>
        </w:rPr>
        <w:t>=</w:t>
      </w:r>
      <w:r>
        <w:br/>
      </w:r>
      <w:r>
        <w:rPr>
          <w:rStyle w:val="NormalTok"/>
        </w:rPr>
        <w:t xml:space="preserve">  </w:t>
      </w:r>
      <w:r>
        <w:rPr>
          <w:rStyle w:val="FunctionTok"/>
        </w:rPr>
        <w:t>brm</w:t>
      </w:r>
      <w:r>
        <w:rPr>
          <w:rStyle w:val="NormalTok"/>
        </w:rPr>
        <w:t xml:space="preserve"> (f0 </w:t>
      </w:r>
      <w:r>
        <w:rPr>
          <w:rStyle w:val="SpecialCharTok"/>
        </w:rPr>
        <w:t>~</w:t>
      </w:r>
      <w:r>
        <w:rPr>
          <w:rStyle w:val="NormalTok"/>
        </w:rPr>
        <w:t xml:space="preserve"> group </w:t>
      </w:r>
      <w:r>
        <w:rPr>
          <w:rStyle w:val="SpecialCharTok"/>
        </w:rPr>
        <w:t>+</w:t>
      </w:r>
      <w:r>
        <w:rPr>
          <w:rStyle w:val="NormalTok"/>
        </w:rPr>
        <w:t xml:space="preserve"> pheight_c, </w:t>
      </w:r>
      <w:r>
        <w:br/>
      </w:r>
      <w:r>
        <w:rPr>
          <w:rStyle w:val="NormalTok"/>
        </w:rPr>
        <w:t xml:space="preserve">       </w:t>
      </w:r>
      <w:r>
        <w:rPr>
          <w:rStyle w:val="AttributeTok"/>
        </w:rPr>
        <w:t>data=</w:t>
      </w:r>
      <w:r>
        <w:rPr>
          <w:rStyle w:val="NormalTok"/>
        </w:rPr>
        <w:t xml:space="preserve">h95, </w:t>
      </w:r>
      <w:r>
        <w:rPr>
          <w:rStyle w:val="AttributeTok"/>
        </w:rPr>
        <w:t>chains=</w:t>
      </w:r>
      <w:r>
        <w:rPr>
          <w:rStyle w:val="DecValTok"/>
        </w:rPr>
        <w:t>1</w:t>
      </w:r>
      <w:r>
        <w:rPr>
          <w:rStyle w:val="NormalTok"/>
        </w:rPr>
        <w:t>,</w:t>
      </w:r>
      <w:r>
        <w:rPr>
          <w:rStyle w:val="AttributeTok"/>
        </w:rPr>
        <w:t>cores=</w:t>
      </w:r>
      <w:r>
        <w:rPr>
          <w:rStyle w:val="DecValTok"/>
        </w:rPr>
        <w:t>1</w:t>
      </w:r>
      <w:r>
        <w:rPr>
          <w:rStyle w:val="NormalTok"/>
        </w:rPr>
        <w:t>,</w:t>
      </w:r>
      <w:r>
        <w:rPr>
          <w:rStyle w:val="AttributeTok"/>
        </w:rPr>
        <w:t>warmup=</w:t>
      </w:r>
      <w:r>
        <w:rPr>
          <w:rStyle w:val="DecValTok"/>
        </w:rPr>
        <w:t>1000</w:t>
      </w:r>
      <w:r>
        <w:rPr>
          <w:rStyle w:val="NormalTok"/>
        </w:rPr>
        <w:t>,</w:t>
      </w:r>
      <w:r>
        <w:rPr>
          <w:rStyle w:val="AttributeTok"/>
        </w:rPr>
        <w:t>iter=</w:t>
      </w:r>
      <w:r>
        <w:rPr>
          <w:rStyle w:val="DecValTok"/>
        </w:rPr>
        <w:t>6000</w:t>
      </w:r>
      <w:r>
        <w:rPr>
          <w:rStyle w:val="NormalTok"/>
        </w:rPr>
        <w:t>,</w:t>
      </w:r>
      <w:r>
        <w:br/>
      </w:r>
      <w:r>
        <w:rPr>
          <w:rStyle w:val="NormalTok"/>
        </w:rPr>
        <w:t xml:space="preserve">       </w:t>
      </w:r>
      <w:r>
        <w:rPr>
          <w:rStyle w:val="AttributeTok"/>
        </w:rPr>
        <w:t>prior =</w:t>
      </w:r>
      <w:r>
        <w:rPr>
          <w:rStyle w:val="NormalTok"/>
        </w:rPr>
        <w:t xml:space="preserve"> </w:t>
      </w:r>
      <w:r>
        <w:rPr>
          <w:rStyle w:val="FunctionTok"/>
        </w:rPr>
        <w:t>c</w:t>
      </w:r>
      <w:r>
        <w:rPr>
          <w:rStyle w:val="NormalTok"/>
        </w:rPr>
        <w:t>(</w:t>
      </w:r>
      <w:r>
        <w:rPr>
          <w:rStyle w:val="FunctionTok"/>
        </w:rPr>
        <w:t>set_prior</w:t>
      </w:r>
      <w:r>
        <w:rPr>
          <w:rStyle w:val="NormalTok"/>
        </w:rPr>
        <w:t>(</w:t>
      </w:r>
      <w:r>
        <w:rPr>
          <w:rStyle w:val="StringTok"/>
        </w:rPr>
        <w:t>"student_t(3, 175, 100)"</w:t>
      </w:r>
      <w:r>
        <w:rPr>
          <w:rStyle w:val="NormalTok"/>
        </w:rPr>
        <w:t xml:space="preserve">, </w:t>
      </w:r>
      <w:r>
        <w:rPr>
          <w:rStyle w:val="AttributeTok"/>
        </w:rPr>
        <w:t>class =</w:t>
      </w:r>
      <w:r>
        <w:rPr>
          <w:rStyle w:val="NormalTok"/>
        </w:rPr>
        <w:t xml:space="preserve"> </w:t>
      </w:r>
      <w:r>
        <w:rPr>
          <w:rStyle w:val="StringTok"/>
        </w:rPr>
        <w:t>"Intercept"</w:t>
      </w:r>
      <w:r>
        <w:rPr>
          <w:rStyle w:val="NormalTok"/>
        </w:rPr>
        <w:t>),</w:t>
      </w:r>
      <w:r>
        <w:br/>
      </w:r>
      <w:r>
        <w:rPr>
          <w:rStyle w:val="NormalTok"/>
        </w:rPr>
        <w:t xml:space="preserve">                 </w:t>
      </w:r>
      <w:r>
        <w:rPr>
          <w:rStyle w:val="FunctionTok"/>
        </w:rPr>
        <w:t>set_prior</w:t>
      </w:r>
      <w:r>
        <w:rPr>
          <w:rStyle w:val="NormalTok"/>
        </w:rPr>
        <w:t>(</w:t>
      </w:r>
      <w:r>
        <w:rPr>
          <w:rStyle w:val="StringTok"/>
        </w:rPr>
        <w:t>"student_t(3, 0, 100)"</w:t>
      </w:r>
      <w:r>
        <w:rPr>
          <w:rStyle w:val="NormalTok"/>
        </w:rPr>
        <w:t xml:space="preserve">, </w:t>
      </w:r>
      <w:r>
        <w:rPr>
          <w:rStyle w:val="AttributeTok"/>
        </w:rPr>
        <w:t>class =</w:t>
      </w:r>
      <w:r>
        <w:rPr>
          <w:rStyle w:val="NormalTok"/>
        </w:rPr>
        <w:t xml:space="preserve"> </w:t>
      </w:r>
      <w:r>
        <w:rPr>
          <w:rStyle w:val="StringTok"/>
        </w:rPr>
        <w:t>"b"</w:t>
      </w:r>
      <w:r>
        <w:rPr>
          <w:rStyle w:val="NormalTok"/>
        </w:rPr>
        <w:t>),</w:t>
      </w:r>
      <w:r>
        <w:br/>
      </w:r>
      <w:r>
        <w:rPr>
          <w:rStyle w:val="NormalTok"/>
        </w:rPr>
        <w:t xml:space="preserve">                 </w:t>
      </w:r>
      <w:r>
        <w:rPr>
          <w:rStyle w:val="FunctionTok"/>
        </w:rPr>
        <w:t>set_prior</w:t>
      </w:r>
      <w:r>
        <w:rPr>
          <w:rStyle w:val="NormalTok"/>
        </w:rPr>
        <w:t>(</w:t>
      </w:r>
      <w:r>
        <w:rPr>
          <w:rStyle w:val="StringTok"/>
        </w:rPr>
        <w:t>"student_t(3, 0, 100)"</w:t>
      </w:r>
      <w:r>
        <w:rPr>
          <w:rStyle w:val="NormalTok"/>
        </w:rPr>
        <w:t xml:space="preserve">, </w:t>
      </w:r>
      <w:r>
        <w:rPr>
          <w:rStyle w:val="AttributeTok"/>
        </w:rPr>
        <w:t>class =</w:t>
      </w:r>
      <w:r>
        <w:rPr>
          <w:rStyle w:val="NormalTok"/>
        </w:rPr>
        <w:t xml:space="preserve"> </w:t>
      </w:r>
      <w:r>
        <w:rPr>
          <w:rStyle w:val="StringTok"/>
        </w:rPr>
        <w:t>"sigma"</w:t>
      </w:r>
      <w:r>
        <w:rPr>
          <w:rStyle w:val="NormalTok"/>
        </w:rPr>
        <w:t>)))</w:t>
      </w:r>
      <w:r>
        <w:br/>
      </w:r>
      <w:r>
        <w:rPr>
          <w:rStyle w:val="CommentTok"/>
        </w:rPr>
        <w:t># save model</w:t>
      </w:r>
      <w:r>
        <w:br/>
      </w:r>
      <w:r>
        <w:rPr>
          <w:rStyle w:val="CommentTok"/>
        </w:rPr>
        <w:t># saveRDS (group_singl</w:t>
      </w:r>
      <w:r>
        <w:rPr>
          <w:rStyle w:val="CommentTok"/>
        </w:rPr>
        <w:t>e_slope_model, '5_group_single_slope_model.RDS')</w:t>
      </w:r>
    </w:p>
    <w:p w14:paraId="31FB100A" w14:textId="77777777" w:rsidR="00A60A81" w:rsidRDefault="00FD3165">
      <w:pPr>
        <w:pStyle w:val="FirstParagraph"/>
      </w:pPr>
      <w:r>
        <w:t>For the sake of comparison, we will also fit a model with only group predictors and no continuous predictor (</w:t>
      </w:r>
      <w:r>
        <w:rPr>
          <w:rStyle w:val="VerbatimChar"/>
        </w:rPr>
        <w:t>pheight</w:t>
      </w:r>
      <w:r>
        <w:t>). As noted above, this is effectively a model with a bunch of horizontal lines (slope = 0)</w:t>
      </w:r>
      <w:r>
        <w:t>, one for each group.</w:t>
      </w:r>
    </w:p>
    <w:p w14:paraId="31FB100B" w14:textId="77777777" w:rsidR="00A60A81" w:rsidRDefault="00FD3165">
      <w:pPr>
        <w:pStyle w:val="SourceCode"/>
      </w:pPr>
      <w:r>
        <w:rPr>
          <w:rStyle w:val="CommentTok"/>
        </w:rPr>
        <w:t># Fit the model yourself, or</w:t>
      </w:r>
      <w:r>
        <w:br/>
      </w:r>
      <w:r>
        <w:rPr>
          <w:rStyle w:val="CommentTok"/>
        </w:rPr>
        <w:t xml:space="preserve"># download pre-fit model from: </w:t>
      </w:r>
      <w:r>
        <w:br/>
      </w:r>
      <w:r>
        <w:rPr>
          <w:rStyle w:val="CommentTok"/>
        </w:rPr>
        <w:t># github.com/santiagobarreda/stats-class/tree/master/models</w:t>
      </w:r>
      <w:r>
        <w:br/>
      </w:r>
      <w:r>
        <w:rPr>
          <w:rStyle w:val="CommentTok"/>
        </w:rPr>
        <w:t># and load after placing in working directory</w:t>
      </w:r>
      <w:r>
        <w:br/>
      </w:r>
      <w:r>
        <w:rPr>
          <w:rStyle w:val="CommentTok"/>
        </w:rPr>
        <w:t># single_line_model = readRDS ('5_group_intercepts_model.RDS')</w:t>
      </w:r>
      <w:r>
        <w:br/>
      </w:r>
      <w:r>
        <w:br/>
      </w:r>
      <w:r>
        <w:rPr>
          <w:rStyle w:val="FunctionTok"/>
        </w:rPr>
        <w:t>set</w:t>
      </w:r>
      <w:r>
        <w:rPr>
          <w:rStyle w:val="FunctionTok"/>
        </w:rPr>
        <w:t>.seed</w:t>
      </w:r>
      <w:r>
        <w:rPr>
          <w:rStyle w:val="NormalTok"/>
        </w:rPr>
        <w:t xml:space="preserve"> (</w:t>
      </w:r>
      <w:r>
        <w:rPr>
          <w:rStyle w:val="DecValTok"/>
        </w:rPr>
        <w:t>1</w:t>
      </w:r>
      <w:r>
        <w:rPr>
          <w:rStyle w:val="NormalTok"/>
        </w:rPr>
        <w:t>)</w:t>
      </w:r>
      <w:r>
        <w:br/>
      </w:r>
      <w:r>
        <w:rPr>
          <w:rStyle w:val="NormalTok"/>
        </w:rPr>
        <w:t xml:space="preserve">group_intercepts_model </w:t>
      </w:r>
      <w:r>
        <w:rPr>
          <w:rStyle w:val="OtherTok"/>
        </w:rPr>
        <w:t>=</w:t>
      </w:r>
      <w:r>
        <w:br/>
      </w:r>
      <w:r>
        <w:rPr>
          <w:rStyle w:val="NormalTok"/>
        </w:rPr>
        <w:t xml:space="preserve">  </w:t>
      </w:r>
      <w:r>
        <w:rPr>
          <w:rStyle w:val="FunctionTok"/>
        </w:rPr>
        <w:t>brm</w:t>
      </w:r>
      <w:r>
        <w:rPr>
          <w:rStyle w:val="NormalTok"/>
        </w:rPr>
        <w:t xml:space="preserve"> (f0 </w:t>
      </w:r>
      <w:r>
        <w:rPr>
          <w:rStyle w:val="SpecialCharTok"/>
        </w:rPr>
        <w:t>~</w:t>
      </w:r>
      <w:r>
        <w:rPr>
          <w:rStyle w:val="NormalTok"/>
        </w:rPr>
        <w:t xml:space="preserve"> group, </w:t>
      </w:r>
      <w:r>
        <w:rPr>
          <w:rStyle w:val="AttributeTok"/>
        </w:rPr>
        <w:t>data=</w:t>
      </w:r>
      <w:r>
        <w:rPr>
          <w:rStyle w:val="NormalTok"/>
        </w:rPr>
        <w:t xml:space="preserve">h95, </w:t>
      </w:r>
      <w:r>
        <w:rPr>
          <w:rStyle w:val="AttributeTok"/>
        </w:rPr>
        <w:t>chains=</w:t>
      </w:r>
      <w:r>
        <w:rPr>
          <w:rStyle w:val="DecValTok"/>
        </w:rPr>
        <w:t>1</w:t>
      </w:r>
      <w:r>
        <w:rPr>
          <w:rStyle w:val="NormalTok"/>
        </w:rPr>
        <w:t>,</w:t>
      </w:r>
      <w:r>
        <w:rPr>
          <w:rStyle w:val="AttributeTok"/>
        </w:rPr>
        <w:t>cores=</w:t>
      </w:r>
      <w:r>
        <w:rPr>
          <w:rStyle w:val="DecValTok"/>
        </w:rPr>
        <w:t>1</w:t>
      </w:r>
      <w:r>
        <w:rPr>
          <w:rStyle w:val="NormalTok"/>
        </w:rPr>
        <w:t>,</w:t>
      </w:r>
      <w:r>
        <w:rPr>
          <w:rStyle w:val="AttributeTok"/>
        </w:rPr>
        <w:t>warmup=</w:t>
      </w:r>
      <w:r>
        <w:rPr>
          <w:rStyle w:val="DecValTok"/>
        </w:rPr>
        <w:t>1000</w:t>
      </w:r>
      <w:r>
        <w:rPr>
          <w:rStyle w:val="NormalTok"/>
        </w:rPr>
        <w:t>,</w:t>
      </w:r>
      <w:r>
        <w:rPr>
          <w:rStyle w:val="AttributeTok"/>
        </w:rPr>
        <w:t>iter=</w:t>
      </w:r>
      <w:r>
        <w:rPr>
          <w:rStyle w:val="DecValTok"/>
        </w:rPr>
        <w:t>6000</w:t>
      </w:r>
      <w:r>
        <w:rPr>
          <w:rStyle w:val="NormalTok"/>
        </w:rPr>
        <w:t>,</w:t>
      </w:r>
      <w:r>
        <w:br/>
      </w:r>
      <w:r>
        <w:rPr>
          <w:rStyle w:val="NormalTok"/>
        </w:rPr>
        <w:t xml:space="preserve">       </w:t>
      </w:r>
      <w:r>
        <w:rPr>
          <w:rStyle w:val="AttributeTok"/>
        </w:rPr>
        <w:t>prior =</w:t>
      </w:r>
      <w:r>
        <w:rPr>
          <w:rStyle w:val="NormalTok"/>
        </w:rPr>
        <w:t xml:space="preserve"> </w:t>
      </w:r>
      <w:r>
        <w:rPr>
          <w:rStyle w:val="FunctionTok"/>
        </w:rPr>
        <w:t>c</w:t>
      </w:r>
      <w:r>
        <w:rPr>
          <w:rStyle w:val="NormalTok"/>
        </w:rPr>
        <w:t>(</w:t>
      </w:r>
      <w:r>
        <w:rPr>
          <w:rStyle w:val="FunctionTok"/>
        </w:rPr>
        <w:t>set_prior</w:t>
      </w:r>
      <w:r>
        <w:rPr>
          <w:rStyle w:val="NormalTok"/>
        </w:rPr>
        <w:t>(</w:t>
      </w:r>
      <w:r>
        <w:rPr>
          <w:rStyle w:val="StringTok"/>
        </w:rPr>
        <w:t>"student_t(3, 175, 100)"</w:t>
      </w:r>
      <w:r>
        <w:rPr>
          <w:rStyle w:val="NormalTok"/>
        </w:rPr>
        <w:t xml:space="preserve">, </w:t>
      </w:r>
      <w:r>
        <w:rPr>
          <w:rStyle w:val="AttributeTok"/>
        </w:rPr>
        <w:t>class =</w:t>
      </w:r>
      <w:r>
        <w:rPr>
          <w:rStyle w:val="NormalTok"/>
        </w:rPr>
        <w:t xml:space="preserve"> </w:t>
      </w:r>
      <w:r>
        <w:rPr>
          <w:rStyle w:val="StringTok"/>
        </w:rPr>
        <w:t>"Intercept"</w:t>
      </w:r>
      <w:r>
        <w:rPr>
          <w:rStyle w:val="NormalTok"/>
        </w:rPr>
        <w:t>),</w:t>
      </w:r>
      <w:r>
        <w:br/>
      </w:r>
      <w:r>
        <w:rPr>
          <w:rStyle w:val="NormalTok"/>
        </w:rPr>
        <w:lastRenderedPageBreak/>
        <w:t xml:space="preserve">                 </w:t>
      </w:r>
      <w:r>
        <w:rPr>
          <w:rStyle w:val="FunctionTok"/>
        </w:rPr>
        <w:t>set_prior</w:t>
      </w:r>
      <w:r>
        <w:rPr>
          <w:rStyle w:val="NormalTok"/>
        </w:rPr>
        <w:t>(</w:t>
      </w:r>
      <w:r>
        <w:rPr>
          <w:rStyle w:val="StringTok"/>
        </w:rPr>
        <w:t>"student_t(3, 0, 100)"</w:t>
      </w:r>
      <w:r>
        <w:rPr>
          <w:rStyle w:val="NormalTok"/>
        </w:rPr>
        <w:t xml:space="preserve">, </w:t>
      </w:r>
      <w:r>
        <w:rPr>
          <w:rStyle w:val="AttributeTok"/>
        </w:rPr>
        <w:t>class =</w:t>
      </w:r>
      <w:r>
        <w:rPr>
          <w:rStyle w:val="NormalTok"/>
        </w:rPr>
        <w:t xml:space="preserve"> </w:t>
      </w:r>
      <w:r>
        <w:rPr>
          <w:rStyle w:val="StringTok"/>
        </w:rPr>
        <w:t>"b"</w:t>
      </w:r>
      <w:r>
        <w:rPr>
          <w:rStyle w:val="NormalTok"/>
        </w:rPr>
        <w:t>),</w:t>
      </w:r>
      <w:r>
        <w:br/>
      </w:r>
      <w:r>
        <w:rPr>
          <w:rStyle w:val="NormalTok"/>
        </w:rPr>
        <w:t xml:space="preserve">                 </w:t>
      </w:r>
      <w:r>
        <w:rPr>
          <w:rStyle w:val="FunctionTok"/>
        </w:rPr>
        <w:t>set_prior</w:t>
      </w:r>
      <w:r>
        <w:rPr>
          <w:rStyle w:val="NormalTok"/>
        </w:rPr>
        <w:t>(</w:t>
      </w:r>
      <w:r>
        <w:rPr>
          <w:rStyle w:val="StringTok"/>
        </w:rPr>
        <w:t>"student_t(3, 0, 100)"</w:t>
      </w:r>
      <w:r>
        <w:rPr>
          <w:rStyle w:val="NormalTok"/>
        </w:rPr>
        <w:t xml:space="preserve">, </w:t>
      </w:r>
      <w:r>
        <w:rPr>
          <w:rStyle w:val="AttributeTok"/>
        </w:rPr>
        <w:t>class =</w:t>
      </w:r>
      <w:r>
        <w:rPr>
          <w:rStyle w:val="NormalTok"/>
        </w:rPr>
        <w:t xml:space="preserve"> </w:t>
      </w:r>
      <w:r>
        <w:rPr>
          <w:rStyle w:val="StringTok"/>
        </w:rPr>
        <w:t>"sigma"</w:t>
      </w:r>
      <w:r>
        <w:rPr>
          <w:rStyle w:val="NormalTok"/>
        </w:rPr>
        <w:t>)))</w:t>
      </w:r>
      <w:r>
        <w:br/>
      </w:r>
      <w:r>
        <w:rPr>
          <w:rStyle w:val="CommentTok"/>
        </w:rPr>
        <w:t># save model</w:t>
      </w:r>
      <w:r>
        <w:br/>
      </w:r>
      <w:r>
        <w:rPr>
          <w:rStyle w:val="CommentTok"/>
        </w:rPr>
        <w:t># saveRDS (group_intercepts_model, '5_group_intercepts_model.RDS')</w:t>
      </w:r>
    </w:p>
    <w:p w14:paraId="31FB100C" w14:textId="77777777" w:rsidR="00A60A81" w:rsidRDefault="00FD3165">
      <w:pPr>
        <w:pStyle w:val="Heading3"/>
      </w:pPr>
      <w:bookmarkStart w:id="88" w:name="the-effect-of-including-a-slope"/>
      <w:bookmarkEnd w:id="87"/>
      <w:r>
        <w:rPr>
          <w:rStyle w:val="SectionNumber"/>
        </w:rPr>
        <w:t>5.6.3</w:t>
      </w:r>
      <w:r>
        <w:tab/>
        <w:t>The effect of including a slope</w:t>
      </w:r>
    </w:p>
    <w:p w14:paraId="31FB100D" w14:textId="77777777" w:rsidR="00A60A81" w:rsidRDefault="00FD3165">
      <w:pPr>
        <w:pStyle w:val="FirstParagraph"/>
      </w:pPr>
      <w:r>
        <w:t>It’s useful to think about the geometry of our models because then we can make pictures, which are usually much easier to interpret than coefficient values. The coefficient values in your model have a one-to-one relationship with a set of lines that make u</w:t>
      </w:r>
      <w:r>
        <w:t>p a plot. Seeing (or imagining) what the picture might look like can go a long way towards understanding the meaning of your model parameters.</w:t>
      </w:r>
    </w:p>
    <w:p w14:paraId="31FB100E" w14:textId="77777777" w:rsidR="00A60A81" w:rsidRDefault="00FD3165">
      <w:pPr>
        <w:pStyle w:val="BodyText"/>
      </w:pPr>
      <w:r>
        <w:t xml:space="preserve">Below I recover the overall intercept, and the intercept for each group from our </w:t>
      </w:r>
      <w:r>
        <w:rPr>
          <w:rStyle w:val="VerbatimChar"/>
        </w:rPr>
        <w:t>group_intercepts_model</w:t>
      </w:r>
      <w:r>
        <w:t>. Since th</w:t>
      </w:r>
      <w:r>
        <w:t>is model contains no slope terms these values represent the intercepts of horizontal lines, one for each group (and overall).</w:t>
      </w:r>
    </w:p>
    <w:p w14:paraId="31FB100F" w14:textId="77777777" w:rsidR="00A60A81" w:rsidRDefault="00FD3165">
      <w:pPr>
        <w:pStyle w:val="SourceCode"/>
      </w:pPr>
      <w:r>
        <w:rPr>
          <w:rStyle w:val="NormalTok"/>
        </w:rPr>
        <w:t xml:space="preserve">group_intercepts_hypothesis </w:t>
      </w:r>
      <w:r>
        <w:rPr>
          <w:rStyle w:val="OtherTok"/>
        </w:rPr>
        <w:t>=</w:t>
      </w:r>
      <w:r>
        <w:rPr>
          <w:rStyle w:val="NormalTok"/>
        </w:rPr>
        <w:t xml:space="preserve"> </w:t>
      </w:r>
      <w:r>
        <w:br/>
      </w:r>
      <w:r>
        <w:rPr>
          <w:rStyle w:val="NormalTok"/>
        </w:rPr>
        <w:t xml:space="preserve">  </w:t>
      </w:r>
      <w:r>
        <w:rPr>
          <w:rStyle w:val="FunctionTok"/>
        </w:rPr>
        <w:t>hypothesis</w:t>
      </w:r>
      <w:r>
        <w:rPr>
          <w:rStyle w:val="NormalTok"/>
        </w:rPr>
        <w:t xml:space="preserve"> (group_intercepts_model,</w:t>
      </w:r>
      <w:r>
        <w:br/>
      </w:r>
      <w:r>
        <w:rPr>
          <w:rStyle w:val="NormalTok"/>
        </w:rPr>
        <w:t xml:space="preserve">              </w:t>
      </w:r>
      <w:r>
        <w:rPr>
          <w:rStyle w:val="AttributeTok"/>
        </w:rPr>
        <w:t>hypothesis =</w:t>
      </w:r>
      <w:r>
        <w:rPr>
          <w:rStyle w:val="NormalTok"/>
        </w:rPr>
        <w:t xml:space="preserve"> </w:t>
      </w:r>
      <w:r>
        <w:br/>
      </w:r>
      <w:r>
        <w:rPr>
          <w:rStyle w:val="NormalTok"/>
        </w:rPr>
        <w:t xml:space="preserve">                </w:t>
      </w:r>
      <w:r>
        <w:rPr>
          <w:rStyle w:val="FunctionTok"/>
        </w:rPr>
        <w:t>c</w:t>
      </w:r>
      <w:r>
        <w:rPr>
          <w:rStyle w:val="NormalTok"/>
        </w:rPr>
        <w:t>(</w:t>
      </w:r>
      <w:r>
        <w:rPr>
          <w:rStyle w:val="StringTok"/>
        </w:rPr>
        <w:t>"Intercept = 0"</w:t>
      </w:r>
      <w:r>
        <w:rPr>
          <w:rStyle w:val="NormalTok"/>
        </w:rPr>
        <w:t xml:space="preserve">,  </w:t>
      </w:r>
      <w:r>
        <w:rPr>
          <w:rStyle w:val="CommentTok"/>
        </w:rPr>
        <w:t># overall intercept</w:t>
      </w:r>
      <w:r>
        <w:br/>
      </w:r>
      <w:r>
        <w:rPr>
          <w:rStyle w:val="NormalTok"/>
        </w:rPr>
        <w:t xml:space="preserve">                </w:t>
      </w:r>
      <w:r>
        <w:rPr>
          <w:rStyle w:val="StringTok"/>
        </w:rPr>
        <w:t>"Intercept + group1 = 0"</w:t>
      </w:r>
      <w:r>
        <w:rPr>
          <w:rStyle w:val="NormalTok"/>
        </w:rPr>
        <w:t xml:space="preserve">,  </w:t>
      </w:r>
      <w:r>
        <w:rPr>
          <w:rStyle w:val="CommentTok"/>
        </w:rPr>
        <w:t># group 1 intercept</w:t>
      </w:r>
      <w:r>
        <w:br/>
      </w:r>
      <w:r>
        <w:rPr>
          <w:rStyle w:val="NormalTok"/>
        </w:rPr>
        <w:t xml:space="preserve">                </w:t>
      </w:r>
      <w:r>
        <w:rPr>
          <w:rStyle w:val="StringTok"/>
        </w:rPr>
        <w:t>"Intercept + group2 = 0"</w:t>
      </w:r>
      <w:r>
        <w:rPr>
          <w:rStyle w:val="NormalTok"/>
        </w:rPr>
        <w:t xml:space="preserve">,  </w:t>
      </w:r>
      <w:r>
        <w:rPr>
          <w:rStyle w:val="CommentTok"/>
        </w:rPr>
        <w:t># group 2 intercept</w:t>
      </w:r>
      <w:r>
        <w:br/>
      </w:r>
      <w:r>
        <w:rPr>
          <w:rStyle w:val="NormalTok"/>
        </w:rPr>
        <w:t xml:space="preserve">                </w:t>
      </w:r>
      <w:r>
        <w:rPr>
          <w:rStyle w:val="StringTok"/>
        </w:rPr>
        <w:t>"Intercept + group3 = 0"</w:t>
      </w:r>
      <w:r>
        <w:rPr>
          <w:rStyle w:val="NormalTok"/>
        </w:rPr>
        <w:t xml:space="preserve">,  </w:t>
      </w:r>
      <w:r>
        <w:rPr>
          <w:rStyle w:val="CommentTok"/>
        </w:rPr>
        <w:t># group 3 intercept</w:t>
      </w:r>
      <w:r>
        <w:br/>
      </w:r>
      <w:r>
        <w:rPr>
          <w:rStyle w:val="NormalTok"/>
        </w:rPr>
        <w:t xml:space="preserve">                </w:t>
      </w:r>
      <w:r>
        <w:rPr>
          <w:rStyle w:val="StringTok"/>
        </w:rPr>
        <w:t>"Intercept -(group1+group2+g</w:t>
      </w:r>
      <w:r>
        <w:rPr>
          <w:rStyle w:val="StringTok"/>
        </w:rPr>
        <w:t>roup3) = 0"</w:t>
      </w:r>
      <w:r>
        <w:rPr>
          <w:rStyle w:val="NormalTok"/>
        </w:rPr>
        <w:t xml:space="preserve">)) </w:t>
      </w:r>
      <w:r>
        <w:rPr>
          <w:rStyle w:val="DocumentationTok"/>
        </w:rPr>
        <w:t>## group 4 intercept</w:t>
      </w:r>
      <w:r>
        <w:br/>
      </w:r>
      <w:r>
        <w:rPr>
          <w:rStyle w:val="NormalTok"/>
        </w:rPr>
        <w:t>group_intercepts_hypothesis[[</w:t>
      </w:r>
      <w:r>
        <w:rPr>
          <w:rStyle w:val="DecValTok"/>
        </w:rPr>
        <w:t>1</w:t>
      </w:r>
      <w:r>
        <w:rPr>
          <w:rStyle w:val="NormalTok"/>
        </w:rPr>
        <w:t>]][,</w:t>
      </w:r>
      <w:r>
        <w:rPr>
          <w:rStyle w:val="DecValTok"/>
        </w:rPr>
        <w:t>2</w:t>
      </w:r>
      <w:r>
        <w:rPr>
          <w:rStyle w:val="SpecialCharTok"/>
        </w:rPr>
        <w:t>:</w:t>
      </w:r>
      <w:r>
        <w:rPr>
          <w:rStyle w:val="DecValTok"/>
        </w:rPr>
        <w:t>5</w:t>
      </w:r>
      <w:r>
        <w:rPr>
          <w:rStyle w:val="NormalTok"/>
        </w:rPr>
        <w:t>]</w:t>
      </w:r>
      <w:r>
        <w:br/>
      </w:r>
      <w:r>
        <w:rPr>
          <w:rStyle w:val="DocumentationTok"/>
        </w:rPr>
        <w:t>##   Estimate Est.Error CI.Lower CI.Upper</w:t>
      </w:r>
      <w:r>
        <w:br/>
      </w:r>
      <w:r>
        <w:rPr>
          <w:rStyle w:val="DocumentationTok"/>
        </w:rPr>
        <w:t>## 1   207.78    1.6200   204.59   210.96</w:t>
      </w:r>
      <w:r>
        <w:br/>
      </w:r>
      <w:r>
        <w:rPr>
          <w:rStyle w:val="DocumentationTok"/>
        </w:rPr>
        <w:t>## 2   237.86    3.3882   231.28   244.37</w:t>
      </w:r>
      <w:r>
        <w:br/>
      </w:r>
      <w:r>
        <w:rPr>
          <w:rStyle w:val="DocumentationTok"/>
        </w:rPr>
        <w:t>## 3   240.57    4.0437   232.70   248.49</w:t>
      </w:r>
      <w:r>
        <w:br/>
      </w:r>
      <w:r>
        <w:rPr>
          <w:rStyle w:val="DocumentationTok"/>
        </w:rPr>
        <w:t>## 4   132.03    2.6484   126.83   137.03</w:t>
      </w:r>
      <w:r>
        <w:br/>
      </w:r>
      <w:r>
        <w:rPr>
          <w:rStyle w:val="DocumentationTok"/>
        </w:rPr>
        <w:t>## 5   220.65    2.4919   215.67   225.49</w:t>
      </w:r>
    </w:p>
    <w:p w14:paraId="31FB1010" w14:textId="77777777" w:rsidR="00A60A81" w:rsidRDefault="00FD3165">
      <w:pPr>
        <w:pStyle w:val="FirstParagraph"/>
      </w:pPr>
      <w:r>
        <w:t xml:space="preserve">We can then recover the intercepts for each group from our </w:t>
      </w:r>
      <w:r>
        <w:rPr>
          <w:rStyle w:val="VerbatimChar"/>
        </w:rPr>
        <w:t>group_single_slope_model</w:t>
      </w:r>
      <w:r>
        <w:t>. Again, we do this by adding each group effect</w:t>
      </w:r>
      <w:r>
        <w:t xml:space="preserve"> to the overall Intercept. Unlike our previous model, this model </w:t>
      </w:r>
      <w:r>
        <w:rPr>
          <w:i/>
          <w:iCs/>
        </w:rPr>
        <w:t>does</w:t>
      </w:r>
      <w:r>
        <w:t xml:space="preserve"> have a slope. This slope is shared by all of our group lines meaning these differ in their intercepts but not their slopes.</w:t>
      </w:r>
    </w:p>
    <w:p w14:paraId="31FB1011" w14:textId="77777777" w:rsidR="00A60A81" w:rsidRDefault="00FD3165">
      <w:pPr>
        <w:pStyle w:val="SourceCode"/>
      </w:pPr>
      <w:r>
        <w:rPr>
          <w:rStyle w:val="NormalTok"/>
        </w:rPr>
        <w:t xml:space="preserve">group_single_slope_hypothesis </w:t>
      </w:r>
      <w:r>
        <w:rPr>
          <w:rStyle w:val="OtherTok"/>
        </w:rPr>
        <w:t>=</w:t>
      </w:r>
      <w:r>
        <w:rPr>
          <w:rStyle w:val="NormalTok"/>
        </w:rPr>
        <w:t xml:space="preserve"> </w:t>
      </w:r>
      <w:r>
        <w:br/>
      </w:r>
      <w:r>
        <w:rPr>
          <w:rStyle w:val="NormalTok"/>
        </w:rPr>
        <w:t xml:space="preserve">  </w:t>
      </w:r>
      <w:r>
        <w:rPr>
          <w:rStyle w:val="FunctionTok"/>
        </w:rPr>
        <w:t>hypothesis</w:t>
      </w:r>
      <w:r>
        <w:rPr>
          <w:rStyle w:val="NormalTok"/>
        </w:rPr>
        <w:t xml:space="preserve"> (group_single_sl</w:t>
      </w:r>
      <w:r>
        <w:rPr>
          <w:rStyle w:val="NormalTok"/>
        </w:rPr>
        <w:t>ope_model,</w:t>
      </w:r>
      <w:r>
        <w:br/>
      </w:r>
      <w:r>
        <w:rPr>
          <w:rStyle w:val="NormalTok"/>
        </w:rPr>
        <w:t xml:space="preserve">              </w:t>
      </w:r>
      <w:r>
        <w:rPr>
          <w:rStyle w:val="AttributeTok"/>
        </w:rPr>
        <w:t>hypothesis =</w:t>
      </w:r>
      <w:r>
        <w:rPr>
          <w:rStyle w:val="NormalTok"/>
        </w:rPr>
        <w:t xml:space="preserve"> </w:t>
      </w:r>
      <w:r>
        <w:br/>
      </w:r>
      <w:r>
        <w:rPr>
          <w:rStyle w:val="NormalTok"/>
        </w:rPr>
        <w:t xml:space="preserve">                </w:t>
      </w:r>
      <w:r>
        <w:rPr>
          <w:rStyle w:val="FunctionTok"/>
        </w:rPr>
        <w:t>c</w:t>
      </w:r>
      <w:r>
        <w:rPr>
          <w:rStyle w:val="NormalTok"/>
        </w:rPr>
        <w:t>(</w:t>
      </w:r>
      <w:r>
        <w:rPr>
          <w:rStyle w:val="StringTok"/>
        </w:rPr>
        <w:t>"Intercept = 0"</w:t>
      </w:r>
      <w:r>
        <w:rPr>
          <w:rStyle w:val="NormalTok"/>
        </w:rPr>
        <w:t xml:space="preserve">, </w:t>
      </w:r>
      <w:r>
        <w:rPr>
          <w:rStyle w:val="CommentTok"/>
        </w:rPr>
        <w:t># overall intercept</w:t>
      </w:r>
      <w:r>
        <w:br/>
      </w:r>
      <w:r>
        <w:rPr>
          <w:rStyle w:val="NormalTok"/>
        </w:rPr>
        <w:t xml:space="preserve">                  </w:t>
      </w:r>
      <w:r>
        <w:rPr>
          <w:rStyle w:val="StringTok"/>
        </w:rPr>
        <w:t>"Intercept + group1 = 0"</w:t>
      </w:r>
      <w:r>
        <w:rPr>
          <w:rStyle w:val="NormalTok"/>
        </w:rPr>
        <w:t xml:space="preserve">,  </w:t>
      </w:r>
      <w:r>
        <w:rPr>
          <w:rStyle w:val="CommentTok"/>
        </w:rPr>
        <w:t># group 1 intercept</w:t>
      </w:r>
      <w:r>
        <w:br/>
      </w:r>
      <w:r>
        <w:rPr>
          <w:rStyle w:val="NormalTok"/>
        </w:rPr>
        <w:t xml:space="preserve">                  </w:t>
      </w:r>
      <w:r>
        <w:rPr>
          <w:rStyle w:val="StringTok"/>
        </w:rPr>
        <w:t>"Intercept + group2 = 0"</w:t>
      </w:r>
      <w:r>
        <w:rPr>
          <w:rStyle w:val="NormalTok"/>
        </w:rPr>
        <w:t xml:space="preserve">,  </w:t>
      </w:r>
      <w:r>
        <w:rPr>
          <w:rStyle w:val="CommentTok"/>
        </w:rPr>
        <w:t># group 2 intercept</w:t>
      </w:r>
      <w:r>
        <w:br/>
      </w:r>
      <w:r>
        <w:rPr>
          <w:rStyle w:val="NormalTok"/>
        </w:rPr>
        <w:t xml:space="preserve">                  </w:t>
      </w:r>
      <w:r>
        <w:rPr>
          <w:rStyle w:val="StringTok"/>
        </w:rPr>
        <w:t>"Intercept + g</w:t>
      </w:r>
      <w:r>
        <w:rPr>
          <w:rStyle w:val="StringTok"/>
        </w:rPr>
        <w:t>roup3 = 0"</w:t>
      </w:r>
      <w:r>
        <w:rPr>
          <w:rStyle w:val="NormalTok"/>
        </w:rPr>
        <w:t xml:space="preserve">,  </w:t>
      </w:r>
      <w:r>
        <w:rPr>
          <w:rStyle w:val="CommentTok"/>
        </w:rPr>
        <w:t># group 3 intercept</w:t>
      </w:r>
      <w:r>
        <w:br/>
      </w:r>
      <w:r>
        <w:rPr>
          <w:rStyle w:val="NormalTok"/>
        </w:rPr>
        <w:t xml:space="preserve">                  </w:t>
      </w:r>
      <w:r>
        <w:rPr>
          <w:rStyle w:val="StringTok"/>
        </w:rPr>
        <w:t>"Intercept + -(group1+group2+group3)=0"</w:t>
      </w:r>
      <w:r>
        <w:rPr>
          <w:rStyle w:val="NormalTok"/>
        </w:rPr>
        <w:t xml:space="preserve">, </w:t>
      </w:r>
      <w:r>
        <w:rPr>
          <w:rStyle w:val="CommentTok"/>
        </w:rPr>
        <w:t># group 4 intercept</w:t>
      </w:r>
      <w:r>
        <w:br/>
      </w:r>
      <w:r>
        <w:rPr>
          <w:rStyle w:val="NormalTok"/>
        </w:rPr>
        <w:t xml:space="preserve">                  </w:t>
      </w:r>
      <w:r>
        <w:rPr>
          <w:rStyle w:val="StringTok"/>
        </w:rPr>
        <w:t>"pheight_c = 0"</w:t>
      </w:r>
      <w:r>
        <w:rPr>
          <w:rStyle w:val="NormalTok"/>
        </w:rPr>
        <w:t xml:space="preserve">) </w:t>
      </w:r>
      <w:r>
        <w:rPr>
          <w:rStyle w:val="CommentTok"/>
        </w:rPr>
        <w:t># overall slope</w:t>
      </w:r>
      <w:r>
        <w:br/>
      </w:r>
      <w:r>
        <w:rPr>
          <w:rStyle w:val="NormalTok"/>
        </w:rPr>
        <w:lastRenderedPageBreak/>
        <w:t xml:space="preserve">)   </w:t>
      </w:r>
      <w:r>
        <w:br/>
      </w:r>
      <w:r>
        <w:rPr>
          <w:rStyle w:val="NormalTok"/>
        </w:rPr>
        <w:t>group_single_slope_hypothesis[[</w:t>
      </w:r>
      <w:r>
        <w:rPr>
          <w:rStyle w:val="DecValTok"/>
        </w:rPr>
        <w:t>1</w:t>
      </w:r>
      <w:r>
        <w:rPr>
          <w:rStyle w:val="NormalTok"/>
        </w:rPr>
        <w:t>]][,</w:t>
      </w:r>
      <w:r>
        <w:rPr>
          <w:rStyle w:val="DecValTok"/>
        </w:rPr>
        <w:t>2</w:t>
      </w:r>
      <w:r>
        <w:rPr>
          <w:rStyle w:val="SpecialCharTok"/>
        </w:rPr>
        <w:t>:</w:t>
      </w:r>
      <w:r>
        <w:rPr>
          <w:rStyle w:val="DecValTok"/>
        </w:rPr>
        <w:t>5</w:t>
      </w:r>
      <w:r>
        <w:rPr>
          <w:rStyle w:val="NormalTok"/>
        </w:rPr>
        <w:t>]</w:t>
      </w:r>
    </w:p>
    <w:p w14:paraId="31FB1012" w14:textId="77777777" w:rsidR="00A60A81" w:rsidRDefault="00FD3165">
      <w:pPr>
        <w:pStyle w:val="SourceCode"/>
      </w:pPr>
      <w:r>
        <w:rPr>
          <w:rStyle w:val="VerbatimChar"/>
        </w:rPr>
        <w:t>##   Estimate Est.Error CI.Lower CI.Upper</w:t>
      </w:r>
      <w:r>
        <w:br/>
      </w:r>
      <w:r>
        <w:rPr>
          <w:rStyle w:val="VerbatimChar"/>
        </w:rPr>
        <w:t xml:space="preserve">## 1 </w:t>
      </w:r>
      <w:r>
        <w:rPr>
          <w:rStyle w:val="VerbatimChar"/>
        </w:rPr>
        <w:t xml:space="preserve"> 199.180   1.79113 195.5802 202.8053</w:t>
      </w:r>
      <w:r>
        <w:br/>
      </w:r>
      <w:r>
        <w:rPr>
          <w:rStyle w:val="VerbatimChar"/>
        </w:rPr>
        <w:t>## 2  206.489   4.91834 196.6508 216.2317</w:t>
      </w:r>
      <w:r>
        <w:br/>
      </w:r>
      <w:r>
        <w:rPr>
          <w:rStyle w:val="VerbatimChar"/>
        </w:rPr>
        <w:t>## 3  203.384   5.82593 191.7646 214.9446</w:t>
      </w:r>
      <w:r>
        <w:br/>
      </w:r>
      <w:r>
        <w:rPr>
          <w:rStyle w:val="VerbatimChar"/>
        </w:rPr>
        <w:t>## 4  163.628   4.53843 154.7944 172.7804</w:t>
      </w:r>
      <w:r>
        <w:br/>
      </w:r>
      <w:r>
        <w:rPr>
          <w:rStyle w:val="VerbatimChar"/>
        </w:rPr>
        <w:t>## 5  223.219   2.29553 218.6790 227.6556</w:t>
      </w:r>
      <w:r>
        <w:br/>
      </w:r>
      <w:r>
        <w:rPr>
          <w:rStyle w:val="VerbatimChar"/>
        </w:rPr>
        <w:t>## 6   -4.267   0.52081  -5.3067  -3.2666</w:t>
      </w:r>
    </w:p>
    <w:p w14:paraId="31FB1013" w14:textId="77777777" w:rsidR="00A60A81" w:rsidRDefault="00FD3165">
      <w:pPr>
        <w:pStyle w:val="FirstParagraph"/>
      </w:pPr>
      <w:r>
        <w:t xml:space="preserve">In Figure 5.5 I draw the the lines specified by our two models. On the left, the four group lines share a slope (that just happens to be zero). On the right, we see four lines with a shared slope that is </w:t>
      </w:r>
      <w:r>
        <w:rPr>
          <w:i/>
          <w:iCs/>
        </w:rPr>
        <w:t>not</w:t>
      </w:r>
      <w:r>
        <w:t xml:space="preserve"> zero. </w:t>
      </w:r>
      <w:r>
        <w:t xml:space="preserve">It seems that these diagonal lines provide better fits for our data, and our </w:t>
      </w:r>
      <w:r>
        <w:rPr>
          <w:rStyle w:val="VerbatimChar"/>
        </w:rPr>
        <w:t>group_single_slope_model</w:t>
      </w:r>
      <w:r>
        <w:t xml:space="preserve"> lets us represent this.</w:t>
      </w:r>
    </w:p>
    <w:p w14:paraId="31FB1014" w14:textId="77777777" w:rsidR="00A60A81" w:rsidRDefault="00FD3165">
      <w:pPr>
        <w:pStyle w:val="CaptionedFigure"/>
      </w:pPr>
      <w:r>
        <w:rPr>
          <w:noProof/>
        </w:rPr>
        <w:drawing>
          <wp:inline distT="0" distB="0" distL="0" distR="0" wp14:anchorId="31FB118E" wp14:editId="31FB118F">
            <wp:extent cx="5334000" cy="2000250"/>
            <wp:effectExtent l="0" t="0" r="0" b="0"/>
            <wp:docPr id="50" name="Picture" descr="Figure 5.5: (left) Lines for each distribution in our no-slope model. (right) Lines for each distribution in our shared-slope model. Lines correspond to boys (yellow), girls (green), men (red), and women (blue)."/>
            <wp:cNvGraphicFramePr/>
            <a:graphic xmlns:a="http://schemas.openxmlformats.org/drawingml/2006/main">
              <a:graphicData uri="http://schemas.openxmlformats.org/drawingml/2006/picture">
                <pic:pic xmlns:pic="http://schemas.openxmlformats.org/drawingml/2006/picture">
                  <pic:nvPicPr>
                    <pic:cNvPr id="0" name="Picture" descr="_main_files/figure-docx/F5-55-1.png"/>
                    <pic:cNvPicPr>
                      <a:picLocks noChangeAspect="1" noChangeArrowheads="1"/>
                    </pic:cNvPicPr>
                  </pic:nvPicPr>
                  <pic:blipFill>
                    <a:blip r:embed="rId70"/>
                    <a:stretch>
                      <a:fillRect/>
                    </a:stretch>
                  </pic:blipFill>
                  <pic:spPr bwMode="auto">
                    <a:xfrm>
                      <a:off x="0" y="0"/>
                      <a:ext cx="5334000" cy="2000250"/>
                    </a:xfrm>
                    <a:prstGeom prst="rect">
                      <a:avLst/>
                    </a:prstGeom>
                    <a:noFill/>
                    <a:ln w="9525">
                      <a:noFill/>
                      <a:headEnd/>
                      <a:tailEnd/>
                    </a:ln>
                  </pic:spPr>
                </pic:pic>
              </a:graphicData>
            </a:graphic>
          </wp:inline>
        </w:drawing>
      </w:r>
    </w:p>
    <w:p w14:paraId="31FB1015" w14:textId="77777777" w:rsidR="00A60A81" w:rsidRDefault="00FD3165">
      <w:pPr>
        <w:pStyle w:val="ImageCaption"/>
      </w:pPr>
      <w:r>
        <w:t>Figure 5.5: (left) Lines for each distribution in our no-slope model. (right) Lines for each distribution in our shared-slope mo</w:t>
      </w:r>
      <w:r>
        <w:t>del. Lines correspond to boys (yellow), girls (green), men (red), and women (blue).</w:t>
      </w:r>
    </w:p>
    <w:p w14:paraId="31FB1016" w14:textId="77777777" w:rsidR="00A60A81" w:rsidRDefault="00FD3165">
      <w:pPr>
        <w:pStyle w:val="Heading3"/>
      </w:pPr>
      <w:bookmarkStart w:id="89" w:name="X9d97281ca7c581e06ba73e9c89db2eb47311495"/>
      <w:bookmarkEnd w:id="88"/>
      <w:r>
        <w:rPr>
          <w:rStyle w:val="SectionNumber"/>
        </w:rPr>
        <w:t>5.6.4</w:t>
      </w:r>
      <w:r>
        <w:tab/>
        <w:t>Interpreting group effects in the presence of a continuous predictor</w:t>
      </w:r>
    </w:p>
    <w:p w14:paraId="31FB1017" w14:textId="77777777" w:rsidR="00A60A81" w:rsidRDefault="00FD3165">
      <w:pPr>
        <w:pStyle w:val="FirstParagraph"/>
      </w:pPr>
      <w:r>
        <w:t>The inclusion of a continuous predictor affects the interpretation of the group predictors in a m</w:t>
      </w:r>
      <w:r>
        <w:t>odel. When we only had a group predictor in the model, the group effects reflected differences between group means. This meant that if we added our group effect to our intercept, we expected that the result would be the group mean. This is seen in the left</w:t>
      </w:r>
      <w:r>
        <w:t xml:space="preserve"> plot above. The black line represents the intercept, and the ‘effect’ for each group is the distance between the line for the group and the intercept. Obviously, if you take the intercept and add the distance to the male group (red line), the resulting li</w:t>
      </w:r>
      <w:r>
        <w:t>ne will be located at the mean for males.</w:t>
      </w:r>
    </w:p>
    <w:p w14:paraId="31FB1018" w14:textId="77777777" w:rsidR="00A60A81" w:rsidRDefault="00FD3165">
      <w:pPr>
        <w:pStyle w:val="BodyText"/>
      </w:pPr>
      <w:r>
        <w:t xml:space="preserve">However, the inclusion of continuous predictors means that the group effects can no longer be interpreted in this way. When you include a continuous predictor, the group effects </w:t>
      </w:r>
      <w:r>
        <w:rPr>
          <w:i/>
          <w:iCs/>
        </w:rPr>
        <w:t>still</w:t>
      </w:r>
      <w:r>
        <w:t xml:space="preserve"> represent differences in the l</w:t>
      </w:r>
      <w:r>
        <w:t>ine intercepts for each group. However, since lines may have non-zero slopes, the intercepts of these lines may no longer correspond to their respective group means.</w:t>
      </w:r>
    </w:p>
    <w:p w14:paraId="31FB1019" w14:textId="77777777" w:rsidR="00A60A81" w:rsidRDefault="00FD3165">
      <w:pPr>
        <w:pStyle w:val="BodyText"/>
      </w:pPr>
      <w:r>
        <w:lastRenderedPageBreak/>
        <w:t>Here’s a more direct way to think about it: when lines share a slope, group effects change</w:t>
      </w:r>
      <w:r>
        <w:t xml:space="preserve"> the spacing between parallel lines. If you look at the right panel of Figure 5.5 and tilt your head 45 degrees to the right, its clear that the group effects are responsible for spacing out the parallel lines. This is the same thing the group effects are </w:t>
      </w:r>
      <w:r>
        <w:t xml:space="preserve">doing in the panel on the left. However, the </w:t>
      </w:r>
      <w:r>
        <w:rPr>
          <w:i/>
          <w:iCs/>
        </w:rPr>
        <w:t>spacing</w:t>
      </w:r>
      <w:r>
        <w:t xml:space="preserve"> between the lines is different between the panels due to the inclusion of a slope in one model.</w:t>
      </w:r>
    </w:p>
    <w:p w14:paraId="31FB101A" w14:textId="77777777" w:rsidR="00A60A81" w:rsidRDefault="00FD3165">
      <w:pPr>
        <w:pStyle w:val="BodyText"/>
      </w:pPr>
      <w:r>
        <w:t>We’re going to compare the estimated group effects provided by the two models presented above (</w:t>
      </w:r>
      <w:r>
        <w:rPr>
          <w:rStyle w:val="VerbatimChar"/>
        </w:rPr>
        <w:t>group_interc</w:t>
      </w:r>
      <w:r>
        <w:rPr>
          <w:rStyle w:val="VerbatimChar"/>
        </w:rPr>
        <w:t>epts_model</w:t>
      </w:r>
      <w:r>
        <w:t xml:space="preserve">, and </w:t>
      </w:r>
      <w:r>
        <w:rPr>
          <w:rStyle w:val="VerbatimChar"/>
        </w:rPr>
        <w:t>group_single_slope_model</w:t>
      </w:r>
      <w:r>
        <w:t xml:space="preserve">). Below, I use the </w:t>
      </w:r>
      <w:r>
        <w:rPr>
          <w:rStyle w:val="VerbatimChar"/>
        </w:rPr>
        <w:t>hypothesis</w:t>
      </w:r>
      <w:r>
        <w:t xml:space="preserve"> function to calculate the group effects according to each model.</w:t>
      </w:r>
    </w:p>
    <w:p w14:paraId="31FB101B" w14:textId="77777777" w:rsidR="00A60A81" w:rsidRDefault="00FD3165">
      <w:pPr>
        <w:pStyle w:val="SourceCode"/>
      </w:pPr>
      <w:r>
        <w:rPr>
          <w:rStyle w:val="NormalTok"/>
        </w:rPr>
        <w:t xml:space="preserve">group_intercepts_effects </w:t>
      </w:r>
      <w:r>
        <w:rPr>
          <w:rStyle w:val="OtherTok"/>
        </w:rPr>
        <w:t>=</w:t>
      </w:r>
      <w:r>
        <w:rPr>
          <w:rStyle w:val="NormalTok"/>
        </w:rPr>
        <w:t xml:space="preserve"> </w:t>
      </w:r>
      <w:r>
        <w:br/>
      </w:r>
      <w:r>
        <w:rPr>
          <w:rStyle w:val="NormalTok"/>
        </w:rPr>
        <w:t xml:space="preserve">  </w:t>
      </w:r>
      <w:r>
        <w:rPr>
          <w:rStyle w:val="FunctionTok"/>
        </w:rPr>
        <w:t>hypothesis</w:t>
      </w:r>
      <w:r>
        <w:rPr>
          <w:rStyle w:val="NormalTok"/>
        </w:rPr>
        <w:t xml:space="preserve"> (group_intercepts_model,</w:t>
      </w:r>
      <w:r>
        <w:br/>
      </w:r>
      <w:r>
        <w:rPr>
          <w:rStyle w:val="NormalTok"/>
        </w:rPr>
        <w:t xml:space="preserve">              </w:t>
      </w:r>
      <w:r>
        <w:rPr>
          <w:rStyle w:val="AttributeTok"/>
        </w:rPr>
        <w:t>hypothesis =</w:t>
      </w:r>
      <w:r>
        <w:rPr>
          <w:rStyle w:val="NormalTok"/>
        </w:rPr>
        <w:t xml:space="preserve"> </w:t>
      </w:r>
      <w:r>
        <w:rPr>
          <w:rStyle w:val="FunctionTok"/>
        </w:rPr>
        <w:t>c</w:t>
      </w:r>
      <w:r>
        <w:rPr>
          <w:rStyle w:val="NormalTok"/>
        </w:rPr>
        <w:t>(</w:t>
      </w:r>
      <w:r>
        <w:rPr>
          <w:rStyle w:val="StringTok"/>
        </w:rPr>
        <w:t>"group1 = 0"</w:t>
      </w:r>
      <w:r>
        <w:rPr>
          <w:rStyle w:val="NormalTok"/>
        </w:rPr>
        <w:t xml:space="preserve">, </w:t>
      </w:r>
      <w:r>
        <w:rPr>
          <w:rStyle w:val="CommentTok"/>
        </w:rPr>
        <w:t># group 1 e</w:t>
      </w:r>
      <w:r>
        <w:rPr>
          <w:rStyle w:val="CommentTok"/>
        </w:rPr>
        <w:t>ffect</w:t>
      </w:r>
      <w:r>
        <w:br/>
      </w:r>
      <w:r>
        <w:rPr>
          <w:rStyle w:val="NormalTok"/>
        </w:rPr>
        <w:t xml:space="preserve">                             </w:t>
      </w:r>
      <w:r>
        <w:rPr>
          <w:rStyle w:val="StringTok"/>
        </w:rPr>
        <w:t>"group2 = 0"</w:t>
      </w:r>
      <w:r>
        <w:rPr>
          <w:rStyle w:val="NormalTok"/>
        </w:rPr>
        <w:t xml:space="preserve">, </w:t>
      </w:r>
      <w:r>
        <w:rPr>
          <w:rStyle w:val="CommentTok"/>
        </w:rPr>
        <w:t># group 2 effect</w:t>
      </w:r>
      <w:r>
        <w:br/>
      </w:r>
      <w:r>
        <w:rPr>
          <w:rStyle w:val="NormalTok"/>
        </w:rPr>
        <w:t xml:space="preserve">                             </w:t>
      </w:r>
      <w:r>
        <w:rPr>
          <w:rStyle w:val="StringTok"/>
        </w:rPr>
        <w:t>"group3 = 0"</w:t>
      </w:r>
      <w:r>
        <w:rPr>
          <w:rStyle w:val="NormalTok"/>
        </w:rPr>
        <w:t xml:space="preserve">, </w:t>
      </w:r>
      <w:r>
        <w:rPr>
          <w:rStyle w:val="CommentTok"/>
        </w:rPr>
        <w:t># group 3 effect</w:t>
      </w:r>
      <w:r>
        <w:br/>
      </w:r>
      <w:r>
        <w:rPr>
          <w:rStyle w:val="NormalTok"/>
        </w:rPr>
        <w:t xml:space="preserve">                             </w:t>
      </w:r>
      <w:r>
        <w:rPr>
          <w:rStyle w:val="StringTok"/>
        </w:rPr>
        <w:t>"-(group1+group2+group3) = 0"</w:t>
      </w:r>
      <w:r>
        <w:rPr>
          <w:rStyle w:val="NormalTok"/>
        </w:rPr>
        <w:t xml:space="preserve">)) </w:t>
      </w:r>
      <w:r>
        <w:rPr>
          <w:rStyle w:val="CommentTok"/>
        </w:rPr>
        <w:t xml:space="preserve"># group 4 effect   </w:t>
      </w:r>
      <w:r>
        <w:br/>
      </w:r>
      <w:r>
        <w:rPr>
          <w:rStyle w:val="NormalTok"/>
        </w:rPr>
        <w:t>group_intercepts_effects[[</w:t>
      </w:r>
      <w:r>
        <w:rPr>
          <w:rStyle w:val="DecValTok"/>
        </w:rPr>
        <w:t>1</w:t>
      </w:r>
      <w:r>
        <w:rPr>
          <w:rStyle w:val="NormalTok"/>
        </w:rPr>
        <w:t>]][,</w:t>
      </w:r>
      <w:r>
        <w:rPr>
          <w:rStyle w:val="DecValTok"/>
        </w:rPr>
        <w:t>2</w:t>
      </w:r>
      <w:r>
        <w:rPr>
          <w:rStyle w:val="SpecialCharTok"/>
        </w:rPr>
        <w:t>:</w:t>
      </w:r>
      <w:r>
        <w:rPr>
          <w:rStyle w:val="DecValTok"/>
        </w:rPr>
        <w:t>5</w:t>
      </w:r>
      <w:r>
        <w:rPr>
          <w:rStyle w:val="NormalTok"/>
        </w:rPr>
        <w:t>]</w:t>
      </w:r>
      <w:r>
        <w:br/>
      </w:r>
      <w:r>
        <w:rPr>
          <w:rStyle w:val="DocumentationTok"/>
        </w:rPr>
        <w:t>##   Estimate</w:t>
      </w:r>
      <w:r>
        <w:rPr>
          <w:rStyle w:val="DocumentationTok"/>
        </w:rPr>
        <w:t xml:space="preserve"> Est.Error CI.Lower CI.Upper</w:t>
      </w:r>
      <w:r>
        <w:br/>
      </w:r>
      <w:r>
        <w:rPr>
          <w:rStyle w:val="DocumentationTok"/>
        </w:rPr>
        <w:t>## 1   30.085    2.8962  24.3108   35.741</w:t>
      </w:r>
      <w:r>
        <w:br/>
      </w:r>
      <w:r>
        <w:rPr>
          <w:rStyle w:val="DocumentationTok"/>
        </w:rPr>
        <w:t>## 2   32.797    3.2606  26.5831   39.219</w:t>
      </w:r>
      <w:r>
        <w:br/>
      </w:r>
      <w:r>
        <w:rPr>
          <w:rStyle w:val="DocumentationTok"/>
        </w:rPr>
        <w:t>## 3  -75.750    2.4443 -80.5379  -70.935</w:t>
      </w:r>
      <w:r>
        <w:br/>
      </w:r>
      <w:r>
        <w:rPr>
          <w:rStyle w:val="DocumentationTok"/>
        </w:rPr>
        <w:t>## 4   12.869    2.3585   8.1812   17.459</w:t>
      </w:r>
    </w:p>
    <w:p w14:paraId="31FB101C" w14:textId="77777777" w:rsidR="00A60A81" w:rsidRDefault="00FD3165">
      <w:pPr>
        <w:pStyle w:val="SourceCode"/>
      </w:pPr>
      <w:r>
        <w:br/>
      </w:r>
      <w:r>
        <w:rPr>
          <w:rStyle w:val="NormalTok"/>
        </w:rPr>
        <w:t xml:space="preserve">group_single_slope_effects </w:t>
      </w:r>
      <w:r>
        <w:rPr>
          <w:rStyle w:val="OtherTok"/>
        </w:rPr>
        <w:t>=</w:t>
      </w:r>
      <w:r>
        <w:rPr>
          <w:rStyle w:val="NormalTok"/>
        </w:rPr>
        <w:t xml:space="preserve"> </w:t>
      </w:r>
      <w:r>
        <w:br/>
      </w:r>
      <w:r>
        <w:rPr>
          <w:rStyle w:val="NormalTok"/>
        </w:rPr>
        <w:t xml:space="preserve">  </w:t>
      </w:r>
      <w:r>
        <w:rPr>
          <w:rStyle w:val="FunctionTok"/>
        </w:rPr>
        <w:t>hypothesis</w:t>
      </w:r>
      <w:r>
        <w:rPr>
          <w:rStyle w:val="NormalTok"/>
        </w:rPr>
        <w:t xml:space="preserve"> (group_single_slope_model,</w:t>
      </w:r>
      <w:r>
        <w:br/>
      </w:r>
      <w:r>
        <w:rPr>
          <w:rStyle w:val="NormalTok"/>
        </w:rPr>
        <w:t xml:space="preserve">              </w:t>
      </w:r>
      <w:r>
        <w:rPr>
          <w:rStyle w:val="AttributeTok"/>
        </w:rPr>
        <w:t>hypothesis =</w:t>
      </w:r>
      <w:r>
        <w:rPr>
          <w:rStyle w:val="NormalTok"/>
        </w:rPr>
        <w:t xml:space="preserve"> </w:t>
      </w:r>
      <w:r>
        <w:rPr>
          <w:rStyle w:val="FunctionTok"/>
        </w:rPr>
        <w:t>c</w:t>
      </w:r>
      <w:r>
        <w:rPr>
          <w:rStyle w:val="NormalTok"/>
        </w:rPr>
        <w:t>(</w:t>
      </w:r>
      <w:r>
        <w:rPr>
          <w:rStyle w:val="StringTok"/>
        </w:rPr>
        <w:t>"group1 = 0"</w:t>
      </w:r>
      <w:r>
        <w:rPr>
          <w:rStyle w:val="NormalTok"/>
        </w:rPr>
        <w:t xml:space="preserve">, </w:t>
      </w:r>
      <w:r>
        <w:rPr>
          <w:rStyle w:val="CommentTok"/>
        </w:rPr>
        <w:t># group 1 effect</w:t>
      </w:r>
      <w:r>
        <w:br/>
      </w:r>
      <w:r>
        <w:rPr>
          <w:rStyle w:val="NormalTok"/>
        </w:rPr>
        <w:t xml:space="preserve">                             </w:t>
      </w:r>
      <w:r>
        <w:rPr>
          <w:rStyle w:val="StringTok"/>
        </w:rPr>
        <w:t>"group2 = 0"</w:t>
      </w:r>
      <w:r>
        <w:rPr>
          <w:rStyle w:val="NormalTok"/>
        </w:rPr>
        <w:t xml:space="preserve">, </w:t>
      </w:r>
      <w:r>
        <w:rPr>
          <w:rStyle w:val="CommentTok"/>
        </w:rPr>
        <w:t xml:space="preserve"># group 2 effect </w:t>
      </w:r>
      <w:r>
        <w:br/>
      </w:r>
      <w:r>
        <w:rPr>
          <w:rStyle w:val="NormalTok"/>
        </w:rPr>
        <w:t xml:space="preserve">                             </w:t>
      </w:r>
      <w:r>
        <w:rPr>
          <w:rStyle w:val="StringTok"/>
        </w:rPr>
        <w:t>"group3 = 0"</w:t>
      </w:r>
      <w:r>
        <w:rPr>
          <w:rStyle w:val="NormalTok"/>
        </w:rPr>
        <w:t xml:space="preserve">, </w:t>
      </w:r>
      <w:r>
        <w:rPr>
          <w:rStyle w:val="CommentTok"/>
        </w:rPr>
        <w:t># group 3 effect</w:t>
      </w:r>
      <w:r>
        <w:br/>
      </w:r>
      <w:r>
        <w:rPr>
          <w:rStyle w:val="NormalTok"/>
        </w:rPr>
        <w:t xml:space="preserve">                             </w:t>
      </w:r>
      <w:r>
        <w:rPr>
          <w:rStyle w:val="StringTok"/>
        </w:rPr>
        <w:t>"-(group1+group2+g</w:t>
      </w:r>
      <w:r>
        <w:rPr>
          <w:rStyle w:val="StringTok"/>
        </w:rPr>
        <w:t>roup3) = 0"</w:t>
      </w:r>
      <w:r>
        <w:rPr>
          <w:rStyle w:val="NormalTok"/>
        </w:rPr>
        <w:t xml:space="preserve">) </w:t>
      </w:r>
      <w:r>
        <w:rPr>
          <w:rStyle w:val="CommentTok"/>
        </w:rPr>
        <w:t># group 4 effect</w:t>
      </w:r>
      <w:r>
        <w:br/>
      </w:r>
      <w:r>
        <w:rPr>
          <w:rStyle w:val="NormalTok"/>
        </w:rPr>
        <w:t xml:space="preserve">)   </w:t>
      </w:r>
      <w:r>
        <w:br/>
      </w:r>
      <w:r>
        <w:rPr>
          <w:rStyle w:val="NormalTok"/>
        </w:rPr>
        <w:t>group_single_slope_effects[[</w:t>
      </w:r>
      <w:r>
        <w:rPr>
          <w:rStyle w:val="DecValTok"/>
        </w:rPr>
        <w:t>1</w:t>
      </w:r>
      <w:r>
        <w:rPr>
          <w:rStyle w:val="NormalTok"/>
        </w:rPr>
        <w:t>]][,</w:t>
      </w:r>
      <w:r>
        <w:rPr>
          <w:rStyle w:val="DecValTok"/>
        </w:rPr>
        <w:t>2</w:t>
      </w:r>
      <w:r>
        <w:rPr>
          <w:rStyle w:val="SpecialCharTok"/>
        </w:rPr>
        <w:t>:</w:t>
      </w:r>
      <w:r>
        <w:rPr>
          <w:rStyle w:val="DecValTok"/>
        </w:rPr>
        <w:t>5</w:t>
      </w:r>
      <w:r>
        <w:rPr>
          <w:rStyle w:val="NormalTok"/>
        </w:rPr>
        <w:t>]</w:t>
      </w:r>
      <w:r>
        <w:br/>
      </w:r>
      <w:r>
        <w:rPr>
          <w:rStyle w:val="DocumentationTok"/>
        </w:rPr>
        <w:t>##   Estimate Est.Error CI.Lower CI.Upper</w:t>
      </w:r>
      <w:r>
        <w:br/>
      </w:r>
      <w:r>
        <w:rPr>
          <w:rStyle w:val="DocumentationTok"/>
        </w:rPr>
        <w:t>## 1   7.3088    3.8206  -0.3534   14.650</w:t>
      </w:r>
      <w:r>
        <w:br/>
      </w:r>
      <w:r>
        <w:rPr>
          <w:rStyle w:val="DocumentationTok"/>
        </w:rPr>
        <w:t>## 2   4.2041    4.5788  -4.7656   13.138</w:t>
      </w:r>
      <w:r>
        <w:br/>
      </w:r>
      <w:r>
        <w:rPr>
          <w:rStyle w:val="DocumentationTok"/>
        </w:rPr>
        <w:t>## 3 -35.5517    5.3960 -46.0762  -24.968</w:t>
      </w:r>
      <w:r>
        <w:br/>
      </w:r>
      <w:r>
        <w:rPr>
          <w:rStyle w:val="DocumentationTok"/>
        </w:rPr>
        <w:t xml:space="preserve">## 4  24.0388  </w:t>
      </w:r>
      <w:r>
        <w:rPr>
          <w:rStyle w:val="DocumentationTok"/>
        </w:rPr>
        <w:t xml:space="preserve">  2.5468  19.0233   29.191</w:t>
      </w:r>
    </w:p>
    <w:p w14:paraId="31FB101D" w14:textId="77777777" w:rsidR="00A60A81" w:rsidRDefault="00FD3165">
      <w:pPr>
        <w:pStyle w:val="FirstParagraph"/>
      </w:pPr>
      <w:r>
        <w:t xml:space="preserve">We can use the </w:t>
      </w:r>
      <w:r>
        <w:rPr>
          <w:rStyle w:val="VerbatimChar"/>
        </w:rPr>
        <w:t>brmplot</w:t>
      </w:r>
      <w:r>
        <w:t xml:space="preserve"> function to visually inspect the differences between the group effects across the models. We see that the groups effects are much smaller when the continuous predictor is included. This is visually apparent</w:t>
      </w:r>
      <w:r>
        <w:t xml:space="preserve"> in the tighter clustering of the lines in the right panel of Figure 5.6. By the way, since the group effects change the spacing of the lines for each group, in the absence of group effects we would just see four overlapping lines.</w:t>
      </w:r>
    </w:p>
    <w:p w14:paraId="31FB101E" w14:textId="77777777" w:rsidR="00A60A81" w:rsidRDefault="00FD3165">
      <w:pPr>
        <w:pStyle w:val="CaptionedFigure"/>
      </w:pPr>
      <w:r>
        <w:rPr>
          <w:noProof/>
        </w:rPr>
        <w:lastRenderedPageBreak/>
        <w:drawing>
          <wp:inline distT="0" distB="0" distL="0" distR="0" wp14:anchorId="31FB1190" wp14:editId="31FB1191">
            <wp:extent cx="5334000" cy="2333625"/>
            <wp:effectExtent l="0" t="0" r="0" b="0"/>
            <wp:docPr id="51" name="Picture" descr="Figure 5.6: (left) Comparison of estimated group effects for the model without (blue) and with (red) the perceived height predictor. (middle) Line intercepts reflect the blue coefficients in the left panel (without perceived height). (right) the red coefficients in the left panel (with perceived height). Lines correspond to boys (yellow), girls (green), men (red), and women (blue)."/>
            <wp:cNvGraphicFramePr/>
            <a:graphic xmlns:a="http://schemas.openxmlformats.org/drawingml/2006/main">
              <a:graphicData uri="http://schemas.openxmlformats.org/drawingml/2006/picture">
                <pic:pic xmlns:pic="http://schemas.openxmlformats.org/drawingml/2006/picture">
                  <pic:nvPicPr>
                    <pic:cNvPr id="0" name="Picture" descr="_main_files/figure-docx/F5-int-comparison-1.png"/>
                    <pic:cNvPicPr>
                      <a:picLocks noChangeAspect="1" noChangeArrowheads="1"/>
                    </pic:cNvPicPr>
                  </pic:nvPicPr>
                  <pic:blipFill>
                    <a:blip r:embed="rId71"/>
                    <a:stretch>
                      <a:fillRect/>
                    </a:stretch>
                  </pic:blipFill>
                  <pic:spPr bwMode="auto">
                    <a:xfrm>
                      <a:off x="0" y="0"/>
                      <a:ext cx="5334000" cy="2333625"/>
                    </a:xfrm>
                    <a:prstGeom prst="rect">
                      <a:avLst/>
                    </a:prstGeom>
                    <a:noFill/>
                    <a:ln w="9525">
                      <a:noFill/>
                      <a:headEnd/>
                      <a:tailEnd/>
                    </a:ln>
                  </pic:spPr>
                </pic:pic>
              </a:graphicData>
            </a:graphic>
          </wp:inline>
        </w:drawing>
      </w:r>
    </w:p>
    <w:p w14:paraId="31FB101F" w14:textId="77777777" w:rsidR="00A60A81" w:rsidRDefault="00FD3165">
      <w:pPr>
        <w:pStyle w:val="ImageCaption"/>
      </w:pPr>
      <w:r>
        <w:t>Figure 5.6: (left) Com</w:t>
      </w:r>
      <w:r>
        <w:t>parison of estimated group effects for the model without (blue) and with (red) the perceived height predictor. (middle) Line intercepts reflect the blue coefficients in the left panel (without perceived height). (right) the red coefficients in the left pan</w:t>
      </w:r>
      <w:r>
        <w:t>el (with perceived height). Lines correspond to boys (yellow), girls (green), men (red), and women (blue).</w:t>
      </w:r>
    </w:p>
    <w:p w14:paraId="31FB1020" w14:textId="77777777" w:rsidR="00A60A81" w:rsidRDefault="00FD3165">
      <w:pPr>
        <w:pStyle w:val="BodyText"/>
      </w:pPr>
      <w:r>
        <w:t xml:space="preserve">So how can we </w:t>
      </w:r>
      <w:r>
        <w:rPr>
          <w:i/>
          <w:iCs/>
        </w:rPr>
        <w:t>interpret</w:t>
      </w:r>
      <w:r>
        <w:t xml:space="preserve"> the group effects when there is a continuous predictor? The group effects specify the difference in expected values for the d</w:t>
      </w:r>
      <w:r>
        <w:t>ependent variable (</w:t>
      </w:r>
      <m:oMath>
        <m:r>
          <w:rPr>
            <w:rFonts w:ascii="Cambria Math" w:hAnsi="Cambria Math"/>
          </w:rPr>
          <m:t>μ</m:t>
        </m:r>
      </m:oMath>
      <w:r>
        <w:t xml:space="preserve">, in our case </w:t>
      </w:r>
      <w:r>
        <w:rPr>
          <w:rStyle w:val="VerbatimChar"/>
        </w:rPr>
        <w:t>f0</w:t>
      </w:r>
      <w:r>
        <w:t xml:space="preserve">) between groups, given </w:t>
      </w:r>
      <w:r>
        <w:rPr>
          <w:i/>
          <w:iCs/>
        </w:rPr>
        <w:t>any fixed value of the x axis variable</w:t>
      </w:r>
      <w:r>
        <w:t>, in this case perceived height.</w:t>
      </w:r>
    </w:p>
    <w:p w14:paraId="31FB1021" w14:textId="77777777" w:rsidR="00A60A81" w:rsidRDefault="00FD3165">
      <w:pPr>
        <w:pStyle w:val="BodyText"/>
      </w:pPr>
      <w:r>
        <w:t xml:space="preserve">To imagine this, pick any arbitrary location along the x-axis in the right panel of Figure 5.6. Then, find the predicted value for f0 for that location by sliding up the y axis until arriving at the black dotted line. The distance along the y axis between </w:t>
      </w:r>
      <w:r>
        <w:t>the black dotted line (the average line) and the group-specific lines (in different colors) is reflected in the red coefficients in the left panel of Figure 5.6.</w:t>
      </w:r>
    </w:p>
    <w:p w14:paraId="31FB1022" w14:textId="77777777" w:rsidR="00A60A81" w:rsidRDefault="00FD3165">
      <w:pPr>
        <w:pStyle w:val="BodyText"/>
      </w:pPr>
      <w:r>
        <w:t xml:space="preserve">Ok, but what do the effects </w:t>
      </w:r>
      <w:r>
        <w:rPr>
          <w:i/>
          <w:iCs/>
        </w:rPr>
        <w:t>mean</w:t>
      </w:r>
      <w:r>
        <w:t xml:space="preserve">? The groups effects tell us that </w:t>
      </w:r>
      <w:r>
        <w:rPr>
          <w:i/>
          <w:iCs/>
        </w:rPr>
        <w:t>given a certain perceived he</w:t>
      </w:r>
      <w:r>
        <w:rPr>
          <w:i/>
          <w:iCs/>
        </w:rPr>
        <w:t>ight</w:t>
      </w:r>
      <w:r>
        <w:t xml:space="preserve">, f0 is lower than expected when the speaker is an adult male, and higher than expected when the speaker is an adult female. In other words, if you think you are listening to a person who is </w:t>
      </w:r>
      <m:oMath>
        <m:r>
          <w:rPr>
            <w:rFonts w:ascii="Cambria Math" w:hAnsi="Cambria Math"/>
          </w:rPr>
          <m:t>x</m:t>
        </m:r>
      </m:oMath>
      <w:r>
        <w:t xml:space="preserve"> inches tall, we predict that you heard an </w:t>
      </w:r>
      <m:oMath>
        <m:r>
          <w:rPr>
            <w:rFonts w:ascii="Cambria Math" w:hAnsi="Cambria Math"/>
          </w:rPr>
          <m:t>f</m:t>
        </m:r>
        <m:r>
          <w:rPr>
            <w:rFonts w:ascii="Cambria Math" w:hAnsi="Cambria Math"/>
          </w:rPr>
          <m:t>0</m:t>
        </m:r>
      </m:oMath>
      <w:r>
        <w:t xml:space="preserve"> of </w:t>
      </w:r>
      <m:oMath>
        <m:r>
          <w:rPr>
            <w:rFonts w:ascii="Cambria Math" w:hAnsi="Cambria Math"/>
          </w:rPr>
          <m:t>y</m:t>
        </m:r>
      </m:oMath>
      <w:r>
        <w:t>. Howev</w:t>
      </w:r>
      <w:r>
        <w:t xml:space="preserve">er, if the speaker was a man then we predict </w:t>
      </w:r>
      <m:oMath>
        <m:r>
          <w:rPr>
            <w:rFonts w:ascii="Cambria Math" w:hAnsi="Cambria Math"/>
          </w:rPr>
          <m:t>y</m:t>
        </m:r>
        <m:r>
          <m:rPr>
            <m:sty m:val="p"/>
          </m:rPr>
          <w:rPr>
            <w:rFonts w:ascii="Cambria Math" w:hAnsi="Cambria Math"/>
          </w:rPr>
          <m:t>-</m:t>
        </m:r>
        <m:r>
          <w:rPr>
            <w:rFonts w:ascii="Cambria Math" w:hAnsi="Cambria Math"/>
          </w:rPr>
          <m:t>40</m:t>
        </m:r>
      </m:oMath>
      <w:r>
        <w:t xml:space="preserve"> and if the speaker was a woman we predict </w:t>
      </w:r>
      <m:oMath>
        <m:r>
          <w:rPr>
            <w:rFonts w:ascii="Cambria Math" w:hAnsi="Cambria Math"/>
          </w:rPr>
          <m:t>y</m:t>
        </m:r>
        <m:r>
          <m:rPr>
            <m:sty m:val="p"/>
          </m:rPr>
          <w:rPr>
            <w:rFonts w:ascii="Cambria Math" w:hAnsi="Cambria Math"/>
          </w:rPr>
          <m:t>+</m:t>
        </m:r>
        <m:r>
          <w:rPr>
            <w:rFonts w:ascii="Cambria Math" w:hAnsi="Cambria Math"/>
          </w:rPr>
          <m:t>20</m:t>
        </m:r>
      </m:oMath>
      <w:r>
        <w:t xml:space="preserve"> (based on the effects for the male and female groups for the slope model in the figure above). Importantly, this effect exists </w:t>
      </w:r>
      <w:r>
        <w:rPr>
          <w:i/>
          <w:iCs/>
        </w:rPr>
        <w:t>independently</w:t>
      </w:r>
      <w:r>
        <w:t xml:space="preserve"> of the relations</w:t>
      </w:r>
      <w:r>
        <w:t>hip between f0 and perceived height. This means that the spacing between lines is stable across values of the predictor (which is necessary for parallelism).</w:t>
      </w:r>
    </w:p>
    <w:p w14:paraId="31FB1023" w14:textId="77777777" w:rsidR="00A60A81" w:rsidRDefault="00FD3165">
      <w:pPr>
        <w:pStyle w:val="BodyText"/>
      </w:pPr>
      <w:r>
        <w:t>Consider the effects for girls and boys, which are near zero. When something has an effect near ze</w:t>
      </w:r>
      <w:r>
        <w:t>ro this means the ‘effect’ is similar to the intercept (or some other relevant parameter). In this case, the fact that the group effects for girls and boys are near zero tells us that the intercepts for the lines representing these groups of speakers are a</w:t>
      </w:r>
      <w:r>
        <w:t>bout the same as that of the overall intercept.</w:t>
      </w:r>
    </w:p>
    <w:p w14:paraId="31FB1024" w14:textId="77777777" w:rsidR="00A60A81" w:rsidRDefault="00FD3165">
      <w:pPr>
        <w:pStyle w:val="BodyText"/>
      </w:pPr>
      <w:r>
        <w:lastRenderedPageBreak/>
        <w:t xml:space="preserve">Keep in mind that the fact that the group effects are zero does not mean that the intercept for that group is zero. Instead it just means that the </w:t>
      </w:r>
      <w:r>
        <w:rPr>
          <w:i/>
          <w:iCs/>
        </w:rPr>
        <w:t>difference</w:t>
      </w:r>
      <w:r>
        <w:t xml:space="preserve"> between the overall intercept and the group-specif</w:t>
      </w:r>
      <w:r>
        <w:t>ic intercept is zero.</w:t>
      </w:r>
    </w:p>
    <w:p w14:paraId="31FB1025" w14:textId="77777777" w:rsidR="00A60A81" w:rsidRDefault="00FD3165">
      <w:pPr>
        <w:pStyle w:val="Heading2"/>
      </w:pPr>
      <w:bookmarkStart w:id="90" w:name="Xfb02f6ee33988de4ebca7904f264aae99bf8c78"/>
      <w:bookmarkEnd w:id="85"/>
      <w:bookmarkEnd w:id="89"/>
      <w:r>
        <w:rPr>
          <w:rStyle w:val="SectionNumber"/>
        </w:rPr>
        <w:t>5.7</w:t>
      </w:r>
      <w:r>
        <w:tab/>
        <w:t>Models with group-dependent slopes and intercepts</w:t>
      </w:r>
    </w:p>
    <w:p w14:paraId="31FB1026" w14:textId="77777777" w:rsidR="00A60A81" w:rsidRDefault="00FD3165">
      <w:pPr>
        <w:pStyle w:val="FirstParagraph"/>
      </w:pPr>
      <w:r>
        <w:t xml:space="preserve">The model above is limited because it is constrained to have the same slope across all the groups. If we want to include different slopes for each group, we must consider the </w:t>
      </w:r>
      <w:r>
        <w:rPr>
          <w:i/>
          <w:iCs/>
        </w:rPr>
        <w:t>condi</w:t>
      </w:r>
      <w:r>
        <w:rPr>
          <w:i/>
          <w:iCs/>
        </w:rPr>
        <w:t>tional</w:t>
      </w:r>
      <w:r>
        <w:t xml:space="preserve"> effect of perceived height given group. To do this, we need to include the interaction between group and perceived height in our model as in the formula below:</w:t>
      </w:r>
    </w:p>
    <w:p w14:paraId="31FB1027" w14:textId="77777777" w:rsidR="00A60A81" w:rsidRDefault="00FD3165">
      <w:pPr>
        <w:pStyle w:val="BodyText"/>
      </w:pPr>
      <w:r>
        <w:rPr>
          <w:rStyle w:val="VerbatimChar"/>
        </w:rPr>
        <w:t>f0 ~ group * pheight</w:t>
      </w:r>
      <w:r>
        <w:t xml:space="preserve">, or </w:t>
      </w:r>
      <w:r>
        <w:rPr>
          <w:rStyle w:val="VerbatimChar"/>
        </w:rPr>
        <w:t>f0 ~ group + pheight + pheight:group</w:t>
      </w:r>
    </w:p>
    <w:p w14:paraId="31FB1028" w14:textId="77777777" w:rsidR="00A60A81" w:rsidRDefault="00FD3165">
      <w:pPr>
        <w:pStyle w:val="BodyText"/>
      </w:pPr>
      <w:r>
        <w:t>The model above says: “mode</w:t>
      </w:r>
      <w:r>
        <w:t>l f0 as a function of perceived height, allowing for variation in intercepts and the effect for perceived height between groups”.</w:t>
      </w:r>
    </w:p>
    <w:p w14:paraId="31FB1029" w14:textId="77777777" w:rsidR="00A60A81" w:rsidRDefault="00FD3165">
      <w:pPr>
        <w:pStyle w:val="Heading3"/>
      </w:pPr>
      <w:bookmarkStart w:id="91" w:name="description-of-the-model-6"/>
      <w:r>
        <w:rPr>
          <w:rStyle w:val="SectionNumber"/>
        </w:rPr>
        <w:t>5.7.1</w:t>
      </w:r>
      <w:r>
        <w:tab/>
        <w:t>Description of the model</w:t>
      </w:r>
    </w:p>
    <w:p w14:paraId="31FB102A" w14:textId="77777777" w:rsidR="00A60A81" w:rsidRDefault="00FD3165">
      <w:pPr>
        <w:pStyle w:val="FirstParagraph"/>
      </w:pPr>
      <w:r>
        <w:t xml:space="preserve">The ‘ANOVA-style’ </w:t>
      </w:r>
      <w:r>
        <w:t>decomposition re-introduced with the previous model becomes more useful now. Below we present the ‘expanded’ version of our prediction equation, in a format similar to that presented above. Note that each term that relates to the slope (</w:t>
      </w:r>
      <m:oMath>
        <m:r>
          <w:rPr>
            <w:rFonts w:ascii="Cambria Math" w:hAnsi="Cambria Math"/>
          </w:rPr>
          <m:t>p</m:t>
        </m:r>
        <m:r>
          <w:rPr>
            <w:rFonts w:ascii="Cambria Math" w:hAnsi="Cambria Math"/>
          </w:rPr>
          <m:t>h</m:t>
        </m:r>
        <m:r>
          <w:rPr>
            <w:rFonts w:ascii="Cambria Math" w:hAnsi="Cambria Math"/>
          </w:rPr>
          <m:t>eig</m:t>
        </m:r>
        <m:r>
          <w:rPr>
            <w:rFonts w:ascii="Cambria Math" w:hAnsi="Cambria Math"/>
          </w:rPr>
          <m:t>h</m:t>
        </m:r>
        <m:r>
          <w:rPr>
            <w:rFonts w:ascii="Cambria Math" w:hAnsi="Cambria Math"/>
          </w:rPr>
          <m:t>t</m:t>
        </m:r>
        <m:r>
          <m:rPr>
            <m:sty m:val="p"/>
          </m:rPr>
          <w:rPr>
            <w:rFonts w:ascii="Cambria Math" w:hAnsi="Cambria Math"/>
          </w:rPr>
          <m:t>,</m:t>
        </m:r>
        <m:r>
          <w:rPr>
            <w:rFonts w:ascii="Cambria Math" w:hAnsi="Cambria Math"/>
          </w:rPr>
          <m:t>p</m:t>
        </m:r>
        <m:r>
          <w:rPr>
            <w:rFonts w:ascii="Cambria Math" w:hAnsi="Cambria Math"/>
          </w:rPr>
          <m:t>h</m:t>
        </m:r>
        <m:r>
          <w:rPr>
            <w:rFonts w:ascii="Cambria Math" w:hAnsi="Cambria Math"/>
          </w:rPr>
          <m:t>e</m:t>
        </m:r>
        <m:r>
          <w:rPr>
            <w:rFonts w:ascii="Cambria Math" w:hAnsi="Cambria Math"/>
          </w:rPr>
          <m:t>i</m:t>
        </m:r>
        <m:r>
          <w:rPr>
            <w:rFonts w:ascii="Cambria Math" w:hAnsi="Cambria Math"/>
          </w:rPr>
          <m:t>g</m:t>
        </m:r>
        <m:r>
          <w:rPr>
            <w:rFonts w:ascii="Cambria Math" w:hAnsi="Cambria Math"/>
          </w:rPr>
          <m:t>h</m:t>
        </m:r>
        <m:r>
          <w:rPr>
            <w:rFonts w:ascii="Cambria Math" w:hAnsi="Cambria Math"/>
          </w:rPr>
          <m:t>t</m:t>
        </m:r>
        <m:r>
          <m:rPr>
            <m:sty m:val="p"/>
          </m:rPr>
          <w:rPr>
            <w:rFonts w:ascii="Cambria Math" w:hAnsi="Cambria Math"/>
          </w:rPr>
          <m:t>:</m:t>
        </m:r>
        <m:r>
          <w:rPr>
            <w:rFonts w:ascii="Cambria Math" w:hAnsi="Cambria Math"/>
          </w:rPr>
          <m:t>group</m:t>
        </m:r>
      </m:oMath>
      <w:r>
        <w:t>) is independently multiplied with our predictor (</w:t>
      </w:r>
      <m:oMath>
        <m:sSub>
          <m:sSubPr>
            <m:ctrlPr>
              <w:rPr>
                <w:rFonts w:ascii="Cambria Math" w:hAnsi="Cambria Math"/>
              </w:rPr>
            </m:ctrlPr>
          </m:sSubPr>
          <m:e>
            <m:r>
              <w:rPr>
                <w:rFonts w:ascii="Cambria Math" w:hAnsi="Cambria Math"/>
              </w:rPr>
              <m:t>x</m:t>
            </m:r>
          </m:e>
          <m:sub>
            <m:r>
              <m:rPr>
                <m:sty m:val="p"/>
              </m:rPr>
              <w:rPr>
                <w:rFonts w:ascii="Cambria Math" w:hAnsi="Cambria Math"/>
              </w:rPr>
              <m:t>[</m:t>
            </m:r>
            <m:r>
              <w:rPr>
                <w:rFonts w:ascii="Cambria Math" w:hAnsi="Cambria Math"/>
              </w:rPr>
              <m:t>i</m:t>
            </m:r>
            <m:r>
              <m:rPr>
                <m:sty m:val="p"/>
              </m:rPr>
              <w:rPr>
                <w:rFonts w:ascii="Cambria Math" w:hAnsi="Cambria Math"/>
              </w:rPr>
              <m:t>]</m:t>
            </m:r>
          </m:sub>
        </m:sSub>
      </m:oMath>
      <w:r>
        <w:t>).</w:t>
      </w:r>
    </w:p>
    <w:p w14:paraId="31FB102B" w14:textId="77777777" w:rsidR="00A60A81" w:rsidRDefault="00FD3165">
      <w:pPr>
        <w:pStyle w:val="BodyText"/>
      </w:pPr>
      <m:oMathPara>
        <m:oMathParaPr>
          <m:jc m:val="center"/>
        </m:oMathParaPr>
        <m:oMath>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w:rPr>
              <w:rFonts w:ascii="Cambria Math" w:hAnsi="Cambria Math"/>
            </w:rPr>
            <m:t>Intercept</m:t>
          </m:r>
          <m:r>
            <m:rPr>
              <m:sty m:val="p"/>
            </m:rPr>
            <w:rPr>
              <w:rFonts w:ascii="Cambria Math" w:hAnsi="Cambria Math"/>
            </w:rPr>
            <m:t>+</m:t>
          </m:r>
          <m:r>
            <w:rPr>
              <w:rFonts w:ascii="Cambria Math" w:hAnsi="Cambria Math"/>
            </w:rPr>
            <m:t>grou</m:t>
          </m:r>
          <m:sSub>
            <m:sSubPr>
              <m:ctrlPr>
                <w:rPr>
                  <w:rFonts w:ascii="Cambria Math" w:hAnsi="Cambria Math"/>
                </w:rPr>
              </m:ctrlPr>
            </m:sSubPr>
            <m:e>
              <m:r>
                <w:rPr>
                  <w:rFonts w:ascii="Cambria Math" w:hAnsi="Cambria Math"/>
                </w:rPr>
                <m:t>p</m:t>
              </m:r>
            </m:e>
            <m:sub>
              <m:r>
                <m:rPr>
                  <m:sty m:val="p"/>
                </m:rPr>
                <w:rPr>
                  <w:rFonts w:ascii="Cambria Math" w:hAnsi="Cambria Math"/>
                </w:rPr>
                <m:t>[</m:t>
              </m:r>
              <m:sSub>
                <m:sSubPr>
                  <m:ctrlPr>
                    <w:rPr>
                      <w:rFonts w:ascii="Cambria Math" w:hAnsi="Cambria Math"/>
                    </w:rPr>
                  </m:ctrlPr>
                </m:sSubPr>
                <m:e>
                  <m:r>
                    <m:rPr>
                      <m:sty m:val="p"/>
                    </m:rPr>
                    <w:rPr>
                      <w:rFonts w:ascii="Cambria Math" w:hAnsi="Cambria Math"/>
                    </w:rPr>
                    <m:t>group</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ub>
          </m:sSub>
          <m:r>
            <m:rPr>
              <m:sty m:val="p"/>
            </m:rPr>
            <w:rPr>
              <w:rFonts w:ascii="Cambria Math" w:hAnsi="Cambria Math"/>
            </w:rPr>
            <m:t>+</m:t>
          </m:r>
          <m:r>
            <w:rPr>
              <w:rFonts w:ascii="Cambria Math" w:hAnsi="Cambria Math"/>
            </w:rPr>
            <m:t>p</m:t>
          </m:r>
          <m:r>
            <w:rPr>
              <w:rFonts w:ascii="Cambria Math" w:hAnsi="Cambria Math"/>
            </w:rPr>
            <m:t>h</m:t>
          </m:r>
          <m:r>
            <w:rPr>
              <w:rFonts w:ascii="Cambria Math" w:hAnsi="Cambria Math"/>
            </w:rPr>
            <m:t>eig</m:t>
          </m:r>
          <m:r>
            <w:rPr>
              <w:rFonts w:ascii="Cambria Math" w:hAnsi="Cambria Math"/>
            </w:rPr>
            <m:t>h</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w:rPr>
              <w:rFonts w:ascii="Cambria Math" w:hAnsi="Cambria Math"/>
            </w:rPr>
            <m:t>p</m:t>
          </m:r>
          <m:r>
            <w:rPr>
              <w:rFonts w:ascii="Cambria Math" w:hAnsi="Cambria Math"/>
            </w:rPr>
            <m:t>h</m:t>
          </m:r>
          <m:r>
            <w:rPr>
              <w:rFonts w:ascii="Cambria Math" w:hAnsi="Cambria Math"/>
            </w:rPr>
            <m:t>eig</m:t>
          </m:r>
          <m:r>
            <w:rPr>
              <w:rFonts w:ascii="Cambria Math" w:hAnsi="Cambria Math"/>
            </w:rPr>
            <m:t>h</m:t>
          </m:r>
          <m:r>
            <w:rPr>
              <w:rFonts w:ascii="Cambria Math" w:hAnsi="Cambria Math"/>
            </w:rPr>
            <m:t>t</m:t>
          </m:r>
          <m:r>
            <m:rPr>
              <m:sty m:val="p"/>
            </m:rPr>
            <w:rPr>
              <w:rFonts w:ascii="Cambria Math" w:hAnsi="Cambria Math"/>
            </w:rPr>
            <m:t>:</m:t>
          </m:r>
          <m:r>
            <w:rPr>
              <w:rFonts w:ascii="Cambria Math" w:hAnsi="Cambria Math"/>
            </w:rPr>
            <m:t>grou</m:t>
          </m:r>
          <m:sSub>
            <m:sSubPr>
              <m:ctrlPr>
                <w:rPr>
                  <w:rFonts w:ascii="Cambria Math" w:hAnsi="Cambria Math"/>
                </w:rPr>
              </m:ctrlPr>
            </m:sSubPr>
            <m:e>
              <m:r>
                <w:rPr>
                  <w:rFonts w:ascii="Cambria Math" w:hAnsi="Cambria Math"/>
                </w:rPr>
                <m:t>p</m:t>
              </m:r>
            </m:e>
            <m:sub>
              <m:r>
                <m:rPr>
                  <m:sty m:val="p"/>
                </m:rPr>
                <w:rPr>
                  <w:rFonts w:ascii="Cambria Math" w:hAnsi="Cambria Math"/>
                </w:rPr>
                <m:t>[</m:t>
              </m:r>
              <m:sSub>
                <m:sSubPr>
                  <m:ctrlPr>
                    <w:rPr>
                      <w:rFonts w:ascii="Cambria Math" w:hAnsi="Cambria Math"/>
                    </w:rPr>
                  </m:ctrlPr>
                </m:sSubPr>
                <m:e>
                  <m:r>
                    <m:rPr>
                      <m:sty m:val="p"/>
                    </m:rPr>
                    <w:rPr>
                      <w:rFonts w:ascii="Cambria Math" w:hAnsi="Cambria Math"/>
                    </w:rPr>
                    <m:t>group</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w:rPr>
              <w:rFonts w:ascii="Cambria Math" w:hAnsi="Cambria Math"/>
            </w:rPr>
            <m:t>eq</m:t>
          </m:r>
          <m:r>
            <m:rPr>
              <m:sty m:val="p"/>
            </m:rPr>
            <w:rPr>
              <w:rFonts w:ascii="Cambria Math" w:hAnsi="Cambria Math"/>
            </w:rPr>
            <m:t>:</m:t>
          </m:r>
          <m:r>
            <w:rPr>
              <w:rFonts w:ascii="Cambria Math" w:hAnsi="Cambria Math"/>
            </w:rPr>
            <m:t>512</m:t>
          </m:r>
          <m:r>
            <m:rPr>
              <m:sty m:val="p"/>
            </m:rPr>
            <w:rPr>
              <w:rFonts w:ascii="Cambria Math" w:hAnsi="Cambria Math"/>
            </w:rPr>
            <m:t>)</m:t>
          </m:r>
        </m:oMath>
      </m:oMathPara>
    </w:p>
    <w:p w14:paraId="31FB102C" w14:textId="77777777" w:rsidR="00A60A81" w:rsidRDefault="00FD3165">
      <w:pPr>
        <w:pStyle w:val="FirstParagraph"/>
      </w:pPr>
      <w:r>
        <w:t>The above says that our expected value is equal to the intercept (</w:t>
      </w:r>
      <m:oMath>
        <m:r>
          <w:rPr>
            <w:rFonts w:ascii="Cambria Math" w:hAnsi="Cambria Math"/>
          </w:rPr>
          <m:t>Intercept</m:t>
        </m:r>
      </m:oMath>
      <w:r>
        <w:t>), the group predictor (</w:t>
      </w:r>
      <m:oMath>
        <m:r>
          <w:rPr>
            <w:rFonts w:ascii="Cambria Math" w:hAnsi="Cambria Math"/>
          </w:rPr>
          <m:t>grou</m:t>
        </m:r>
        <m:sSub>
          <m:sSubPr>
            <m:ctrlPr>
              <w:rPr>
                <w:rFonts w:ascii="Cambria Math" w:hAnsi="Cambria Math"/>
              </w:rPr>
            </m:ctrlPr>
          </m:sSubPr>
          <m:e>
            <m:r>
              <w:rPr>
                <w:rFonts w:ascii="Cambria Math" w:hAnsi="Cambria Math"/>
              </w:rPr>
              <m:t>p</m:t>
            </m:r>
          </m:e>
          <m:sub>
            <m:r>
              <m:rPr>
                <m:sty m:val="p"/>
              </m:rPr>
              <w:rPr>
                <w:rFonts w:ascii="Cambria Math" w:hAnsi="Cambria Math"/>
              </w:rPr>
              <m:t>[</m:t>
            </m:r>
            <m:sSub>
              <m:sSubPr>
                <m:ctrlPr>
                  <w:rPr>
                    <w:rFonts w:ascii="Cambria Math" w:hAnsi="Cambria Math"/>
                  </w:rPr>
                </m:ctrlPr>
              </m:sSubPr>
              <m:e>
                <m:r>
                  <m:rPr>
                    <m:sty m:val="p"/>
                  </m:rPr>
                  <w:rPr>
                    <w:rFonts w:ascii="Cambria Math" w:hAnsi="Cambria Math"/>
                  </w:rPr>
                  <m:t>group</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ub>
        </m:sSub>
      </m:oMath>
      <w:r>
        <w:t>), the product of perceived height and the slope coefficient (</w:t>
      </w:r>
      <m:oMath>
        <m:r>
          <w:rPr>
            <w:rFonts w:ascii="Cambria Math" w:hAnsi="Cambria Math"/>
          </w:rPr>
          <m:t>p</m:t>
        </m:r>
        <m:r>
          <w:rPr>
            <w:rFonts w:ascii="Cambria Math" w:hAnsi="Cambria Math"/>
          </w:rPr>
          <m:t>h</m:t>
        </m:r>
        <m:r>
          <w:rPr>
            <w:rFonts w:ascii="Cambria Math" w:hAnsi="Cambria Math"/>
          </w:rPr>
          <m:t>eig</m:t>
        </m:r>
        <m:r>
          <w:rPr>
            <w:rFonts w:ascii="Cambria Math" w:hAnsi="Cambria Math"/>
          </w:rPr>
          <m:t>h</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m:t>
            </m:r>
            <m:r>
              <w:rPr>
                <w:rFonts w:ascii="Cambria Math" w:hAnsi="Cambria Math"/>
              </w:rPr>
              <m:t>i</m:t>
            </m:r>
            <m:r>
              <m:rPr>
                <m:sty m:val="p"/>
              </m:rPr>
              <w:rPr>
                <w:rFonts w:ascii="Cambria Math" w:hAnsi="Cambria Math"/>
              </w:rPr>
              <m:t>]</m:t>
            </m:r>
          </m:sub>
        </m:sSub>
      </m:oMath>
      <w:r>
        <w:t>), and the product of perceived height and the</w:t>
      </w:r>
      <w:r>
        <w:t xml:space="preserve"> interaction of the slope coefficient with group ((</w:t>
      </w:r>
      <m:oMath>
        <m:r>
          <w:rPr>
            <w:rFonts w:ascii="Cambria Math" w:hAnsi="Cambria Math"/>
          </w:rPr>
          <m:t>p</m:t>
        </m:r>
        <m:r>
          <w:rPr>
            <w:rFonts w:ascii="Cambria Math" w:hAnsi="Cambria Math"/>
          </w:rPr>
          <m:t>h</m:t>
        </m:r>
        <m:r>
          <w:rPr>
            <w:rFonts w:ascii="Cambria Math" w:hAnsi="Cambria Math"/>
          </w:rPr>
          <m:t>eig</m:t>
        </m:r>
        <m:r>
          <w:rPr>
            <w:rFonts w:ascii="Cambria Math" w:hAnsi="Cambria Math"/>
          </w:rPr>
          <m:t>h</m:t>
        </m:r>
        <m:r>
          <w:rPr>
            <w:rFonts w:ascii="Cambria Math" w:hAnsi="Cambria Math"/>
          </w:rPr>
          <m:t>t</m:t>
        </m:r>
        <m:r>
          <m:rPr>
            <m:sty m:val="p"/>
          </m:rPr>
          <w:rPr>
            <w:rFonts w:ascii="Cambria Math" w:hAnsi="Cambria Math"/>
          </w:rPr>
          <m:t>:</m:t>
        </m:r>
        <m:r>
          <w:rPr>
            <w:rFonts w:ascii="Cambria Math" w:hAnsi="Cambria Math"/>
          </w:rPr>
          <m:t>grou</m:t>
        </m:r>
        <m:sSub>
          <m:sSubPr>
            <m:ctrlPr>
              <w:rPr>
                <w:rFonts w:ascii="Cambria Math" w:hAnsi="Cambria Math"/>
              </w:rPr>
            </m:ctrlPr>
          </m:sSubPr>
          <m:e>
            <m:r>
              <w:rPr>
                <w:rFonts w:ascii="Cambria Math" w:hAnsi="Cambria Math"/>
              </w:rPr>
              <m:t>p</m:t>
            </m:r>
          </m:e>
          <m:sub>
            <m:r>
              <m:rPr>
                <m:sty m:val="p"/>
              </m:rPr>
              <w:rPr>
                <w:rFonts w:ascii="Cambria Math" w:hAnsi="Cambria Math"/>
              </w:rPr>
              <m:t>[</m:t>
            </m:r>
            <m:sSub>
              <m:sSubPr>
                <m:ctrlPr>
                  <w:rPr>
                    <w:rFonts w:ascii="Cambria Math" w:hAnsi="Cambria Math"/>
                  </w:rPr>
                </m:ctrlPr>
              </m:sSubPr>
              <m:e>
                <m:r>
                  <m:rPr>
                    <m:sty m:val="p"/>
                  </m:rPr>
                  <w:rPr>
                    <w:rFonts w:ascii="Cambria Math" w:hAnsi="Cambria Math"/>
                  </w:rPr>
                  <m:t>group</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m:t>
            </m:r>
            <m:r>
              <w:rPr>
                <w:rFonts w:ascii="Cambria Math" w:hAnsi="Cambria Math"/>
              </w:rPr>
              <m:t>i</m:t>
            </m:r>
            <m:r>
              <m:rPr>
                <m:sty m:val="p"/>
              </m:rPr>
              <w:rPr>
                <w:rFonts w:ascii="Cambria Math" w:hAnsi="Cambria Math"/>
              </w:rPr>
              <m:t>]</m:t>
            </m:r>
          </m:sub>
        </m:sSub>
      </m:oMath>
      <w:r>
        <w:t>)).</w:t>
      </w:r>
    </w:p>
    <w:p w14:paraId="31FB102D" w14:textId="77777777" w:rsidR="00A60A81" w:rsidRDefault="00FD3165">
      <w:pPr>
        <w:pStyle w:val="BodyText"/>
      </w:pPr>
      <w:r>
        <w:t>Below, we can group intercept and slope terms in parenthesis. This formulation makes it clear that we expect intercepts and slopes to actually vary trial to tri</w:t>
      </w:r>
      <w:r>
        <w:t xml:space="preserve">al (whenever the </w:t>
      </w:r>
      <w:r>
        <w:rPr>
          <w:rStyle w:val="VerbatimChar"/>
        </w:rPr>
        <w:t>group</w:t>
      </w:r>
      <w:r>
        <w:t xml:space="preserve"> predictor does).</w:t>
      </w:r>
    </w:p>
    <w:p w14:paraId="31FB102E" w14:textId="77777777" w:rsidR="00A60A81" w:rsidRDefault="00FD3165">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w:rPr>
                    <w:rFonts w:ascii="Cambria Math" w:hAnsi="Cambria Math"/>
                  </w:rPr>
                  <m:t>Intercept</m:t>
                </m:r>
                <m:r>
                  <m:rPr>
                    <m:sty m:val="p"/>
                  </m:rPr>
                  <w:rPr>
                    <w:rFonts w:ascii="Cambria Math" w:hAnsi="Cambria Math"/>
                  </w:rPr>
                  <m:t>+</m:t>
                </m:r>
                <m:r>
                  <w:rPr>
                    <w:rFonts w:ascii="Cambria Math" w:hAnsi="Cambria Math"/>
                  </w:rPr>
                  <m:t>grou</m:t>
                </m:r>
                <m:sSub>
                  <m:sSubPr>
                    <m:ctrlPr>
                      <w:rPr>
                        <w:rFonts w:ascii="Cambria Math" w:hAnsi="Cambria Math"/>
                      </w:rPr>
                    </m:ctrlPr>
                  </m:sSubPr>
                  <m:e>
                    <m:r>
                      <w:rPr>
                        <w:rFonts w:ascii="Cambria Math" w:hAnsi="Cambria Math"/>
                      </w:rPr>
                      <m:t>p</m:t>
                    </m:r>
                  </m:e>
                  <m:sub>
                    <m:r>
                      <m:rPr>
                        <m:sty m:val="p"/>
                      </m:rPr>
                      <w:rPr>
                        <w:rFonts w:ascii="Cambria Math" w:hAnsi="Cambria Math"/>
                      </w:rPr>
                      <m:t>[</m:t>
                    </m:r>
                    <m:sSub>
                      <m:sSubPr>
                        <m:ctrlPr>
                          <w:rPr>
                            <w:rFonts w:ascii="Cambria Math" w:hAnsi="Cambria Math"/>
                          </w:rPr>
                        </m:ctrlPr>
                      </m:sSubPr>
                      <m:e>
                        <m:r>
                          <m:rPr>
                            <m:sty m:val="p"/>
                          </m:rPr>
                          <w:rPr>
                            <w:rFonts w:ascii="Cambria Math" w:hAnsi="Cambria Math"/>
                          </w:rPr>
                          <m:t>group</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ub>
                </m:sSub>
                <m:r>
                  <m:rPr>
                    <m:sty m:val="p"/>
                  </m:rPr>
                  <w:rPr>
                    <w:rFonts w:ascii="Cambria Math" w:hAnsi="Cambria Math"/>
                  </w:rPr>
                  <m:t>)+(</m:t>
                </m:r>
                <m:r>
                  <w:rPr>
                    <w:rFonts w:ascii="Cambria Math" w:hAnsi="Cambria Math"/>
                  </w:rPr>
                  <m:t>p</m:t>
                </m:r>
                <m:r>
                  <w:rPr>
                    <w:rFonts w:ascii="Cambria Math" w:hAnsi="Cambria Math"/>
                  </w:rPr>
                  <m:t>h</m:t>
                </m:r>
                <m:r>
                  <w:rPr>
                    <w:rFonts w:ascii="Cambria Math" w:hAnsi="Cambria Math"/>
                  </w:rPr>
                  <m:t>eig</m:t>
                </m:r>
                <m:r>
                  <w:rPr>
                    <w:rFonts w:ascii="Cambria Math" w:hAnsi="Cambria Math"/>
                  </w:rPr>
                  <m:t>h</m:t>
                </m:r>
                <m:r>
                  <w:rPr>
                    <w:rFonts w:ascii="Cambria Math" w:hAnsi="Cambria Math"/>
                  </w:rPr>
                  <m:t>t</m:t>
                </m:r>
                <m:r>
                  <m:rPr>
                    <m:sty m:val="p"/>
                  </m:rPr>
                  <w:rPr>
                    <w:rFonts w:ascii="Cambria Math" w:hAnsi="Cambria Math"/>
                  </w:rPr>
                  <m:t>+</m:t>
                </m:r>
                <m:r>
                  <w:rPr>
                    <w:rFonts w:ascii="Cambria Math" w:hAnsi="Cambria Math"/>
                  </w:rPr>
                  <m:t>p</m:t>
                </m:r>
                <m:r>
                  <w:rPr>
                    <w:rFonts w:ascii="Cambria Math" w:hAnsi="Cambria Math"/>
                  </w:rPr>
                  <m:t>h</m:t>
                </m:r>
                <m:r>
                  <w:rPr>
                    <w:rFonts w:ascii="Cambria Math" w:hAnsi="Cambria Math"/>
                  </w:rPr>
                  <m:t>eig</m:t>
                </m:r>
                <m:r>
                  <w:rPr>
                    <w:rFonts w:ascii="Cambria Math" w:hAnsi="Cambria Math"/>
                  </w:rPr>
                  <m:t>h</m:t>
                </m:r>
                <m:r>
                  <w:rPr>
                    <w:rFonts w:ascii="Cambria Math" w:hAnsi="Cambria Math"/>
                  </w:rPr>
                  <m:t>t</m:t>
                </m:r>
                <m:r>
                  <m:rPr>
                    <m:sty m:val="p"/>
                  </m:rPr>
                  <w:rPr>
                    <w:rFonts w:ascii="Cambria Math" w:hAnsi="Cambria Math"/>
                  </w:rPr>
                  <m:t>:</m:t>
                </m:r>
                <m:r>
                  <w:rPr>
                    <w:rFonts w:ascii="Cambria Math" w:hAnsi="Cambria Math"/>
                  </w:rPr>
                  <m:t>grou</m:t>
                </m:r>
                <m:sSub>
                  <m:sSubPr>
                    <m:ctrlPr>
                      <w:rPr>
                        <w:rFonts w:ascii="Cambria Math" w:hAnsi="Cambria Math"/>
                      </w:rPr>
                    </m:ctrlPr>
                  </m:sSubPr>
                  <m:e>
                    <m:r>
                      <w:rPr>
                        <w:rFonts w:ascii="Cambria Math" w:hAnsi="Cambria Math"/>
                      </w:rPr>
                      <m:t>p</m:t>
                    </m:r>
                  </m:e>
                  <m:sub>
                    <m:r>
                      <m:rPr>
                        <m:sty m:val="p"/>
                      </m:rPr>
                      <w:rPr>
                        <w:rFonts w:ascii="Cambria Math" w:hAnsi="Cambria Math"/>
                      </w:rPr>
                      <m:t>[</m:t>
                    </m:r>
                    <m:sSub>
                      <m:sSubPr>
                        <m:ctrlPr>
                          <w:rPr>
                            <w:rFonts w:ascii="Cambria Math" w:hAnsi="Cambria Math"/>
                          </w:rPr>
                        </m:ctrlPr>
                      </m:sSubPr>
                      <m:e>
                        <m:r>
                          <m:rPr>
                            <m:sty m:val="p"/>
                          </m:rPr>
                          <w:rPr>
                            <w:rFonts w:ascii="Cambria Math" w:hAnsi="Cambria Math"/>
                          </w:rPr>
                          <m:t>group</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m:t>
                    </m:r>
                    <m:r>
                      <w:rPr>
                        <w:rFonts w:ascii="Cambria Math" w:hAnsi="Cambria Math"/>
                      </w:rPr>
                      <m:t>i</m:t>
                    </m:r>
                    <m:r>
                      <m:rPr>
                        <m:sty m:val="p"/>
                      </m:rPr>
                      <w:rPr>
                        <w:rFonts w:ascii="Cambria Math" w:hAnsi="Cambria Math"/>
                      </w:rPr>
                      <m:t>]</m:t>
                    </m:r>
                  </m:sub>
                </m:sSub>
              </m:e>
            </m:mr>
          </m:m>
          <m:r>
            <w:rPr>
              <w:rFonts w:ascii="Cambria Math" w:hAnsi="Cambria Math"/>
            </w:rPr>
            <m:t>  </m:t>
          </m:r>
          <m:r>
            <m:rPr>
              <m:sty m:val="p"/>
            </m:rPr>
            <w:rPr>
              <w:rFonts w:ascii="Cambria Math" w:hAnsi="Cambria Math"/>
            </w:rPr>
            <m:t>(</m:t>
          </m:r>
          <m:r>
            <w:rPr>
              <w:rFonts w:ascii="Cambria Math" w:hAnsi="Cambria Math"/>
            </w:rPr>
            <m:t>5.11</m:t>
          </m:r>
          <m:r>
            <m:rPr>
              <m:sty m:val="p"/>
            </m:rPr>
            <w:rPr>
              <w:rFonts w:ascii="Cambria Math" w:hAnsi="Cambria Math"/>
            </w:rPr>
            <m:t>)</m:t>
          </m:r>
        </m:oMath>
      </m:oMathPara>
    </w:p>
    <w:p w14:paraId="31FB102F" w14:textId="77777777" w:rsidR="00A60A81" w:rsidRDefault="00FD3165">
      <w:pPr>
        <w:pStyle w:val="FirstParagraph"/>
      </w:pPr>
      <w:r>
        <w:t>We can take this one step further and break up our prediction equation into two steps. The three equa</w:t>
      </w:r>
      <w:r>
        <w:t>tions below say:</w:t>
      </w:r>
    </w:p>
    <w:p w14:paraId="31FB1030" w14:textId="77777777" w:rsidR="00A60A81" w:rsidRDefault="00FD3165">
      <w:pPr>
        <w:numPr>
          <w:ilvl w:val="0"/>
          <w:numId w:val="39"/>
        </w:numPr>
      </w:pPr>
      <w:r>
        <w:t>Our expected f0 value varies according to trial-dependent intercept and slope parameters.</w:t>
      </w:r>
    </w:p>
    <w:p w14:paraId="31FB1031" w14:textId="77777777" w:rsidR="00A60A81" w:rsidRDefault="00FD3165">
      <w:pPr>
        <w:numPr>
          <w:ilvl w:val="0"/>
          <w:numId w:val="39"/>
        </w:numPr>
      </w:pPr>
      <w:r>
        <w:t xml:space="preserve">The intercept expected on a given trial is equal to the </w:t>
      </w:r>
      <m:oMath>
        <m:r>
          <w:rPr>
            <w:rFonts w:ascii="Cambria Math" w:hAnsi="Cambria Math"/>
          </w:rPr>
          <m:t>Intercept</m:t>
        </m:r>
      </m:oMath>
      <w:r>
        <w:t xml:space="preserve"> (the intercept main effect) and the </w:t>
      </w:r>
      <m:oMath>
        <m:r>
          <w:rPr>
            <w:rFonts w:ascii="Cambria Math" w:hAnsi="Cambria Math"/>
          </w:rPr>
          <m:t>group</m:t>
        </m:r>
      </m:oMath>
      <w:r>
        <w:t xml:space="preserve"> predictor (effectively, the</w:t>
      </w:r>
      <w:r>
        <w:t xml:space="preserve"> </w:t>
      </w:r>
      <m:oMath>
        <m:r>
          <w:rPr>
            <w:rFonts w:ascii="Cambria Math" w:hAnsi="Cambria Math"/>
          </w:rPr>
          <m:t>Intercept</m:t>
        </m:r>
        <m:r>
          <m:rPr>
            <m:sty m:val="p"/>
          </m:rPr>
          <w:rPr>
            <w:rFonts w:ascii="Cambria Math" w:hAnsi="Cambria Math"/>
          </w:rPr>
          <m:t>:</m:t>
        </m:r>
        <m:r>
          <w:rPr>
            <w:rFonts w:ascii="Cambria Math" w:hAnsi="Cambria Math"/>
          </w:rPr>
          <m:t>group</m:t>
        </m:r>
      </m:oMath>
      <w:r>
        <w:t xml:space="preserve"> interaction).</w:t>
      </w:r>
    </w:p>
    <w:p w14:paraId="31FB1032" w14:textId="77777777" w:rsidR="00A60A81" w:rsidRDefault="00FD3165">
      <w:pPr>
        <w:numPr>
          <w:ilvl w:val="0"/>
          <w:numId w:val="39"/>
        </w:numPr>
      </w:pPr>
      <w:r>
        <w:t xml:space="preserve">The slope expected on a given trial is equal to the </w:t>
      </w:r>
      <m:oMath>
        <m:r>
          <w:rPr>
            <w:rFonts w:ascii="Cambria Math" w:hAnsi="Cambria Math"/>
          </w:rPr>
          <m:t>p</m:t>
        </m:r>
        <m:r>
          <w:rPr>
            <w:rFonts w:ascii="Cambria Math" w:hAnsi="Cambria Math"/>
          </w:rPr>
          <m:t>h</m:t>
        </m:r>
        <m:r>
          <w:rPr>
            <w:rFonts w:ascii="Cambria Math" w:hAnsi="Cambria Math"/>
          </w:rPr>
          <m:t>eig</m:t>
        </m:r>
        <m:r>
          <w:rPr>
            <w:rFonts w:ascii="Cambria Math" w:hAnsi="Cambria Math"/>
          </w:rPr>
          <m:t>h</m:t>
        </m:r>
        <m:r>
          <w:rPr>
            <w:rFonts w:ascii="Cambria Math" w:hAnsi="Cambria Math"/>
          </w:rPr>
          <m:t>t</m:t>
        </m:r>
      </m:oMath>
      <w:r>
        <w:t xml:space="preserve"> predictor (effectively, the slope ‘main effect’) and the </w:t>
      </w:r>
      <m:oMath>
        <m:r>
          <w:rPr>
            <w:rFonts w:ascii="Cambria Math" w:hAnsi="Cambria Math"/>
          </w:rPr>
          <m:t>p</m:t>
        </m:r>
        <m:r>
          <w:rPr>
            <w:rFonts w:ascii="Cambria Math" w:hAnsi="Cambria Math"/>
          </w:rPr>
          <m:t>h</m:t>
        </m:r>
        <m:r>
          <w:rPr>
            <w:rFonts w:ascii="Cambria Math" w:hAnsi="Cambria Math"/>
          </w:rPr>
          <m:t>eig</m:t>
        </m:r>
        <m:r>
          <w:rPr>
            <w:rFonts w:ascii="Cambria Math" w:hAnsi="Cambria Math"/>
          </w:rPr>
          <m:t>h</m:t>
        </m:r>
        <m:r>
          <w:rPr>
            <w:rFonts w:ascii="Cambria Math" w:hAnsi="Cambria Math"/>
          </w:rPr>
          <m:t>t</m:t>
        </m:r>
        <m:r>
          <m:rPr>
            <m:sty m:val="p"/>
          </m:rPr>
          <w:rPr>
            <w:rFonts w:ascii="Cambria Math" w:hAnsi="Cambria Math"/>
          </w:rPr>
          <m:t>:</m:t>
        </m:r>
        <m:r>
          <w:rPr>
            <w:rFonts w:ascii="Cambria Math" w:hAnsi="Cambria Math"/>
          </w:rPr>
          <m:t>group</m:t>
        </m:r>
      </m:oMath>
      <w:r>
        <w:t xml:space="preserve"> interaction.</w:t>
      </w:r>
    </w:p>
    <w:p w14:paraId="31FB1033" w14:textId="77777777" w:rsidR="00A60A81" w:rsidRDefault="00FD3165">
      <w:pPr>
        <w:pStyle w:val="FirstParagraph"/>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m:t>
                    </m:r>
                    <m:r>
                      <w:rPr>
                        <w:rFonts w:ascii="Cambria Math" w:hAnsi="Cambria Math"/>
                      </w:rPr>
                      <m:t>i</m:t>
                    </m:r>
                    <m:r>
                      <m:rPr>
                        <m:sty m:val="p"/>
                      </m:rPr>
                      <w:rPr>
                        <w:rFonts w:ascii="Cambria Math" w:hAnsi="Cambria Math"/>
                      </w:rPr>
                      <m:t>]</m:t>
                    </m:r>
                  </m:sub>
                </m:sSub>
              </m:e>
            </m:mr>
            <m:mr>
              <m:e/>
            </m:mr>
            <m:mr>
              <m:e>
                <m:sSub>
                  <m:sSubPr>
                    <m:ctrlPr>
                      <w:rPr>
                        <w:rFonts w:ascii="Cambria Math" w:hAnsi="Cambria Math"/>
                      </w:rPr>
                    </m:ctrlPr>
                  </m:sSubPr>
                  <m:e>
                    <m:r>
                      <w:rPr>
                        <w:rFonts w:ascii="Cambria Math" w:hAnsi="Cambria Math"/>
                      </w:rPr>
                      <m:t>a</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w:rPr>
                    <w:rFonts w:ascii="Cambria Math" w:hAnsi="Cambria Math"/>
                  </w:rPr>
                  <m:t>Intercep</m:t>
                </m:r>
                <m:r>
                  <w:rPr>
                    <w:rFonts w:ascii="Cambria Math" w:hAnsi="Cambria Math"/>
                  </w:rPr>
                  <m:t>t</m:t>
                </m:r>
                <m:r>
                  <m:rPr>
                    <m:sty m:val="p"/>
                  </m:rPr>
                  <w:rPr>
                    <w:rFonts w:ascii="Cambria Math" w:hAnsi="Cambria Math"/>
                  </w:rPr>
                  <m:t>+</m:t>
                </m:r>
                <m:r>
                  <w:rPr>
                    <w:rFonts w:ascii="Cambria Math" w:hAnsi="Cambria Math"/>
                  </w:rPr>
                  <m:t>grou</m:t>
                </m:r>
                <m:sSub>
                  <m:sSubPr>
                    <m:ctrlPr>
                      <w:rPr>
                        <w:rFonts w:ascii="Cambria Math" w:hAnsi="Cambria Math"/>
                      </w:rPr>
                    </m:ctrlPr>
                  </m:sSubPr>
                  <m:e>
                    <m:r>
                      <w:rPr>
                        <w:rFonts w:ascii="Cambria Math" w:hAnsi="Cambria Math"/>
                      </w:rPr>
                      <m:t>p</m:t>
                    </m:r>
                  </m:e>
                  <m:sub>
                    <m:r>
                      <m:rPr>
                        <m:sty m:val="p"/>
                      </m:rPr>
                      <w:rPr>
                        <w:rFonts w:ascii="Cambria Math" w:hAnsi="Cambria Math"/>
                      </w:rPr>
                      <m:t>[</m:t>
                    </m:r>
                    <m:sSub>
                      <m:sSubPr>
                        <m:ctrlPr>
                          <w:rPr>
                            <w:rFonts w:ascii="Cambria Math" w:hAnsi="Cambria Math"/>
                          </w:rPr>
                        </m:ctrlPr>
                      </m:sSubPr>
                      <m:e>
                        <m:r>
                          <m:rPr>
                            <m:sty m:val="p"/>
                          </m:rPr>
                          <w:rPr>
                            <w:rFonts w:ascii="Cambria Math" w:hAnsi="Cambria Math"/>
                          </w:rPr>
                          <m:t>group</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ub>
                </m:sSub>
              </m:e>
            </m:mr>
            <m:mr>
              <m:e/>
            </m:mr>
            <m:mr>
              <m:e>
                <m:sSub>
                  <m:sSubPr>
                    <m:ctrlPr>
                      <w:rPr>
                        <w:rFonts w:ascii="Cambria Math" w:hAnsi="Cambria Math"/>
                      </w:rPr>
                    </m:ctrlPr>
                  </m:sSubPr>
                  <m:e>
                    <m:r>
                      <w:rPr>
                        <w:rFonts w:ascii="Cambria Math" w:hAnsi="Cambria Math"/>
                      </w:rPr>
                      <m:t>b</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w:rPr>
                    <w:rFonts w:ascii="Cambria Math" w:hAnsi="Cambria Math"/>
                  </w:rPr>
                  <m:t>p</m:t>
                </m:r>
                <m:r>
                  <w:rPr>
                    <w:rFonts w:ascii="Cambria Math" w:hAnsi="Cambria Math"/>
                  </w:rPr>
                  <m:t>h</m:t>
                </m:r>
                <m:r>
                  <w:rPr>
                    <w:rFonts w:ascii="Cambria Math" w:hAnsi="Cambria Math"/>
                  </w:rPr>
                  <m:t>eig</m:t>
                </m:r>
                <m:r>
                  <w:rPr>
                    <w:rFonts w:ascii="Cambria Math" w:hAnsi="Cambria Math"/>
                  </w:rPr>
                  <m:t>h</m:t>
                </m:r>
                <m:r>
                  <w:rPr>
                    <w:rFonts w:ascii="Cambria Math" w:hAnsi="Cambria Math"/>
                  </w:rPr>
                  <m:t>t</m:t>
                </m:r>
                <m:r>
                  <m:rPr>
                    <m:sty m:val="p"/>
                  </m:rPr>
                  <w:rPr>
                    <w:rFonts w:ascii="Cambria Math" w:hAnsi="Cambria Math"/>
                  </w:rPr>
                  <m:t>+</m:t>
                </m:r>
                <m:r>
                  <w:rPr>
                    <w:rFonts w:ascii="Cambria Math" w:hAnsi="Cambria Math"/>
                  </w:rPr>
                  <m:t>h</m:t>
                </m:r>
                <m:r>
                  <w:rPr>
                    <w:rFonts w:ascii="Cambria Math" w:hAnsi="Cambria Math"/>
                  </w:rPr>
                  <m:t>eig</m:t>
                </m:r>
                <m:r>
                  <w:rPr>
                    <w:rFonts w:ascii="Cambria Math" w:hAnsi="Cambria Math"/>
                  </w:rPr>
                  <m:t>h</m:t>
                </m:r>
                <m:r>
                  <w:rPr>
                    <w:rFonts w:ascii="Cambria Math" w:hAnsi="Cambria Math"/>
                  </w:rPr>
                  <m:t>t</m:t>
                </m:r>
                <m:r>
                  <m:rPr>
                    <m:sty m:val="p"/>
                  </m:rPr>
                  <w:rPr>
                    <w:rFonts w:ascii="Cambria Math" w:hAnsi="Cambria Math"/>
                  </w:rPr>
                  <m:t>:</m:t>
                </m:r>
                <m:r>
                  <w:rPr>
                    <w:rFonts w:ascii="Cambria Math" w:hAnsi="Cambria Math"/>
                  </w:rPr>
                  <m:t>grou</m:t>
                </m:r>
                <m:sSub>
                  <m:sSubPr>
                    <m:ctrlPr>
                      <w:rPr>
                        <w:rFonts w:ascii="Cambria Math" w:hAnsi="Cambria Math"/>
                      </w:rPr>
                    </m:ctrlPr>
                  </m:sSubPr>
                  <m:e>
                    <m:r>
                      <w:rPr>
                        <w:rFonts w:ascii="Cambria Math" w:hAnsi="Cambria Math"/>
                      </w:rPr>
                      <m:t>p</m:t>
                    </m:r>
                  </m:e>
                  <m:sub>
                    <m:r>
                      <m:rPr>
                        <m:sty m:val="p"/>
                      </m:rPr>
                      <w:rPr>
                        <w:rFonts w:ascii="Cambria Math" w:hAnsi="Cambria Math"/>
                      </w:rPr>
                      <m:t>[</m:t>
                    </m:r>
                    <m:sSub>
                      <m:sSubPr>
                        <m:ctrlPr>
                          <w:rPr>
                            <w:rFonts w:ascii="Cambria Math" w:hAnsi="Cambria Math"/>
                          </w:rPr>
                        </m:ctrlPr>
                      </m:sSubPr>
                      <m:e>
                        <m:r>
                          <m:rPr>
                            <m:sty m:val="p"/>
                          </m:rPr>
                          <w:rPr>
                            <w:rFonts w:ascii="Cambria Math" w:hAnsi="Cambria Math"/>
                          </w:rPr>
                          <m:t>group</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ub>
                </m:sSub>
                <m:r>
                  <m:rPr>
                    <m:sty m:val="p"/>
                  </m:rPr>
                  <w:rPr>
                    <w:rFonts w:ascii="Cambria Math" w:hAnsi="Cambria Math"/>
                  </w:rPr>
                  <m:t>)</m:t>
                </m:r>
              </m:e>
            </m:mr>
          </m:m>
          <m:r>
            <w:rPr>
              <w:rFonts w:ascii="Cambria Math" w:hAnsi="Cambria Math"/>
            </w:rPr>
            <m:t>  </m:t>
          </m:r>
          <m:r>
            <m:rPr>
              <m:sty m:val="p"/>
            </m:rPr>
            <w:rPr>
              <w:rFonts w:ascii="Cambria Math" w:hAnsi="Cambria Math"/>
            </w:rPr>
            <m:t>(</m:t>
          </m:r>
          <m:r>
            <w:rPr>
              <w:rFonts w:ascii="Cambria Math" w:hAnsi="Cambria Math"/>
            </w:rPr>
            <m:t>5.12</m:t>
          </m:r>
          <m:r>
            <m:rPr>
              <m:sty m:val="p"/>
            </m:rPr>
            <w:rPr>
              <w:rFonts w:ascii="Cambria Math" w:hAnsi="Cambria Math"/>
            </w:rPr>
            <m:t>)</m:t>
          </m:r>
        </m:oMath>
      </m:oMathPara>
    </w:p>
    <w:p w14:paraId="31FB1034" w14:textId="77777777" w:rsidR="00A60A81" w:rsidRDefault="00FD3165">
      <w:pPr>
        <w:pStyle w:val="FirstParagraph"/>
      </w:pPr>
      <w:r>
        <w:t>As our models get more and more complicated, it can help to organize them in this manner. By considering all of our predictors as either ‘main effects’ or ‘interaction’ t</w:t>
      </w:r>
      <w:r>
        <w:t xml:space="preserve">erms for different predictor variables in our data, we can organize the consideration of how different predictors are expected to relate to outcomes. For example, the representation above makes it clear that the </w:t>
      </w:r>
      <m:oMath>
        <m:r>
          <w:rPr>
            <w:rFonts w:ascii="Cambria Math" w:hAnsi="Cambria Math"/>
          </w:rPr>
          <m:t>h</m:t>
        </m:r>
        <m:r>
          <w:rPr>
            <w:rFonts w:ascii="Cambria Math" w:hAnsi="Cambria Math"/>
          </w:rPr>
          <m:t>eig</m:t>
        </m:r>
        <m:r>
          <w:rPr>
            <w:rFonts w:ascii="Cambria Math" w:hAnsi="Cambria Math"/>
          </w:rPr>
          <m:t>h</m:t>
        </m:r>
        <m:r>
          <w:rPr>
            <w:rFonts w:ascii="Cambria Math" w:hAnsi="Cambria Math"/>
          </w:rPr>
          <m:t>t</m:t>
        </m:r>
        <m:r>
          <m:rPr>
            <m:sty m:val="p"/>
          </m:rPr>
          <w:rPr>
            <w:rFonts w:ascii="Cambria Math" w:hAnsi="Cambria Math"/>
          </w:rPr>
          <m:t>:</m:t>
        </m:r>
        <m:r>
          <w:rPr>
            <w:rFonts w:ascii="Cambria Math" w:hAnsi="Cambria Math"/>
          </w:rPr>
          <m:t>group</m:t>
        </m:r>
      </m:oMath>
      <w:r>
        <w:t xml:space="preserve"> predictor can affect t</w:t>
      </w:r>
      <w:r>
        <w:t>he slopes of our lines, but has no mechanism by which to affect our line intercepts.</w:t>
      </w:r>
    </w:p>
    <w:p w14:paraId="31FB1035" w14:textId="77777777" w:rsidR="00A60A81" w:rsidRDefault="00FD3165">
      <w:pPr>
        <w:pStyle w:val="BodyText"/>
      </w:pPr>
      <w:r>
        <w:t>We can represent our models in either of the following manners. This representation puts all our predictors directly in the prediction equation:</w:t>
      </w:r>
    </w:p>
    <w:p w14:paraId="31FB1036" w14:textId="77777777" w:rsidR="00A60A81" w:rsidRDefault="00FD3165">
      <w:pPr>
        <w:pStyle w:val="BodyText"/>
      </w:pPr>
      <m:oMathPara>
        <m:oMathParaPr>
          <m:jc m:val="center"/>
        </m:oMathParaPr>
        <m:oMath>
          <m:m>
            <m:mPr>
              <m:plcHide m:val="1"/>
              <m:mcs>
                <m:mc>
                  <m:mcPr>
                    <m:count m:val="1"/>
                    <m:mcJc m:val="right"/>
                  </m:mcPr>
                </m:mc>
              </m:mcs>
              <m:ctrlPr>
                <w:rPr>
                  <w:rFonts w:ascii="Cambria Math" w:hAnsi="Cambria Math"/>
                </w:rPr>
              </m:ctrlPr>
            </m:mPr>
            <m:mr>
              <m:e>
                <m:r>
                  <m:rPr>
                    <m:nor/>
                  </m:rPr>
                  <m:t>Likelihood:</m:t>
                </m:r>
              </m:e>
            </m:mr>
            <m:mr>
              <m:e>
                <m:sSub>
                  <m:sSubPr>
                    <m:ctrlPr>
                      <w:rPr>
                        <w:rFonts w:ascii="Cambria Math" w:hAnsi="Cambria Math"/>
                      </w:rPr>
                    </m:ctrlPr>
                  </m:sSubPr>
                  <m:e>
                    <m:r>
                      <w:rPr>
                        <w:rFonts w:ascii="Cambria Math" w:hAnsi="Cambria Math"/>
                      </w:rPr>
                      <m:t>y</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m:rPr>
                    <m:scr m:val="script"/>
                    <m:sty m:val="p"/>
                  </m:rP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error</m:t>
                    </m:r>
                  </m:sub>
                </m:sSub>
                <m:r>
                  <m:rPr>
                    <m:sty m:val="p"/>
                  </m:rPr>
                  <w:rPr>
                    <w:rFonts w:ascii="Cambria Math" w:hAnsi="Cambria Math"/>
                  </w:rPr>
                  <m:t>)</m:t>
                </m:r>
              </m:e>
            </m:mr>
            <m:mr>
              <m:e>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w:rPr>
                    <w:rFonts w:ascii="Cambria Math" w:hAnsi="Cambria Math"/>
                  </w:rPr>
                  <m:t>Intercept</m:t>
                </m:r>
                <m:r>
                  <m:rPr>
                    <m:sty m:val="p"/>
                  </m:rPr>
                  <w:rPr>
                    <w:rFonts w:ascii="Cambria Math" w:hAnsi="Cambria Math"/>
                  </w:rPr>
                  <m:t>+</m:t>
                </m:r>
                <m:r>
                  <w:rPr>
                    <w:rFonts w:ascii="Cambria Math" w:hAnsi="Cambria Math"/>
                  </w:rPr>
                  <m:t>grou</m:t>
                </m:r>
                <m:sSub>
                  <m:sSubPr>
                    <m:ctrlPr>
                      <w:rPr>
                        <w:rFonts w:ascii="Cambria Math" w:hAnsi="Cambria Math"/>
                      </w:rPr>
                    </m:ctrlPr>
                  </m:sSubPr>
                  <m:e>
                    <m:r>
                      <w:rPr>
                        <w:rFonts w:ascii="Cambria Math" w:hAnsi="Cambria Math"/>
                      </w:rPr>
                      <m:t>p</m:t>
                    </m:r>
                  </m:e>
                  <m:sub>
                    <m:r>
                      <m:rPr>
                        <m:sty m:val="p"/>
                      </m:rPr>
                      <w:rPr>
                        <w:rFonts w:ascii="Cambria Math" w:hAnsi="Cambria Math"/>
                      </w:rPr>
                      <m:t>[</m:t>
                    </m:r>
                    <m:sSub>
                      <m:sSubPr>
                        <m:ctrlPr>
                          <w:rPr>
                            <w:rFonts w:ascii="Cambria Math" w:hAnsi="Cambria Math"/>
                          </w:rPr>
                        </m:ctrlPr>
                      </m:sSubPr>
                      <m:e>
                        <m:r>
                          <m:rPr>
                            <m:sty m:val="p"/>
                          </m:rPr>
                          <w:rPr>
                            <w:rFonts w:ascii="Cambria Math" w:hAnsi="Cambria Math"/>
                          </w:rPr>
                          <m:t>group</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ub>
                </m:sSub>
                <m:r>
                  <m:rPr>
                    <m:sty m:val="p"/>
                  </m:rPr>
                  <w:rPr>
                    <w:rFonts w:ascii="Cambria Math" w:hAnsi="Cambria Math"/>
                  </w:rPr>
                  <m:t>+</m:t>
                </m:r>
                <m:r>
                  <w:rPr>
                    <w:rFonts w:ascii="Cambria Math" w:hAnsi="Cambria Math"/>
                  </w:rPr>
                  <m:t>p</m:t>
                </m:r>
                <m:r>
                  <w:rPr>
                    <w:rFonts w:ascii="Cambria Math" w:hAnsi="Cambria Math"/>
                  </w:rPr>
                  <m:t>h</m:t>
                </m:r>
                <m:r>
                  <w:rPr>
                    <w:rFonts w:ascii="Cambria Math" w:hAnsi="Cambria Math"/>
                  </w:rPr>
                  <m:t>eig</m:t>
                </m:r>
                <m:r>
                  <w:rPr>
                    <w:rFonts w:ascii="Cambria Math" w:hAnsi="Cambria Math"/>
                  </w:rPr>
                  <m:t>h</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w:rPr>
                    <w:rFonts w:ascii="Cambria Math" w:hAnsi="Cambria Math"/>
                  </w:rPr>
                  <m:t>p</m:t>
                </m:r>
                <m:r>
                  <w:rPr>
                    <w:rFonts w:ascii="Cambria Math" w:hAnsi="Cambria Math"/>
                  </w:rPr>
                  <m:t>h</m:t>
                </m:r>
                <m:r>
                  <w:rPr>
                    <w:rFonts w:ascii="Cambria Math" w:hAnsi="Cambria Math"/>
                  </w:rPr>
                  <m:t>eig</m:t>
                </m:r>
                <m:r>
                  <w:rPr>
                    <w:rFonts w:ascii="Cambria Math" w:hAnsi="Cambria Math"/>
                  </w:rPr>
                  <m:t>h</m:t>
                </m:r>
                <m:r>
                  <w:rPr>
                    <w:rFonts w:ascii="Cambria Math" w:hAnsi="Cambria Math"/>
                  </w:rPr>
                  <m:t>t</m:t>
                </m:r>
                <m:r>
                  <m:rPr>
                    <m:sty m:val="p"/>
                  </m:rPr>
                  <w:rPr>
                    <w:rFonts w:ascii="Cambria Math" w:hAnsi="Cambria Math"/>
                  </w:rPr>
                  <m:t>:</m:t>
                </m:r>
                <m:r>
                  <w:rPr>
                    <w:rFonts w:ascii="Cambria Math" w:hAnsi="Cambria Math"/>
                  </w:rPr>
                  <m:t>group</m:t>
                </m:r>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m:t>
                    </m:r>
                    <m:r>
                      <w:rPr>
                        <w:rFonts w:ascii="Cambria Math" w:hAnsi="Cambria Math"/>
                      </w:rPr>
                      <m:t>i</m:t>
                    </m:r>
                    <m:r>
                      <m:rPr>
                        <m:sty m:val="p"/>
                      </m:rPr>
                      <w:rPr>
                        <w:rFonts w:ascii="Cambria Math" w:hAnsi="Cambria Math"/>
                      </w:rPr>
                      <m:t>]</m:t>
                    </m:r>
                  </m:sub>
                </m:sSub>
              </m:e>
            </m:mr>
            <m:mr>
              <m:e/>
            </m:mr>
            <m:mr>
              <m:e>
                <m:r>
                  <m:rPr>
                    <m:nor/>
                  </m:rPr>
                  <m:t>Priors:</m:t>
                </m:r>
              </m:e>
            </m:mr>
            <m:mr>
              <m:e>
                <m:r>
                  <w:rPr>
                    <w:rFonts w:ascii="Cambria Math" w:hAnsi="Cambria Math"/>
                  </w:rPr>
                  <m:t>Intercept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175</m:t>
                </m:r>
                <m:r>
                  <m:rPr>
                    <m:sty m:val="p"/>
                  </m:rPr>
                  <w:rPr>
                    <w:rFonts w:ascii="Cambria Math" w:hAnsi="Cambria Math"/>
                  </w:rPr>
                  <m:t>,</m:t>
                </m:r>
                <m:r>
                  <w:rPr>
                    <w:rFonts w:ascii="Cambria Math" w:hAnsi="Cambria Math"/>
                  </w:rPr>
                  <m:t>100</m:t>
                </m:r>
                <m:r>
                  <m:rPr>
                    <m:sty m:val="p"/>
                  </m:rPr>
                  <w:rPr>
                    <w:rFonts w:ascii="Cambria Math" w:hAnsi="Cambria Math"/>
                  </w:rPr>
                  <m:t>)</m:t>
                </m:r>
              </m:e>
            </m:mr>
            <m:mr>
              <m:e>
                <m:r>
                  <w:rPr>
                    <w:rFonts w:ascii="Cambria Math" w:hAnsi="Cambria Math"/>
                  </w:rPr>
                  <m:t>p</m:t>
                </m:r>
                <m:r>
                  <w:rPr>
                    <w:rFonts w:ascii="Cambria Math" w:hAnsi="Cambria Math"/>
                  </w:rPr>
                  <m:t>h</m:t>
                </m:r>
                <m:r>
                  <w:rPr>
                    <w:rFonts w:ascii="Cambria Math" w:hAnsi="Cambria Math"/>
                  </w:rPr>
                  <m:t>eig</m:t>
                </m:r>
                <m:r>
                  <w:rPr>
                    <w:rFonts w:ascii="Cambria Math" w:hAnsi="Cambria Math"/>
                  </w:rPr>
                  <m:t>h</m:t>
                </m:r>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100</m:t>
                </m:r>
                <m:r>
                  <m:rPr>
                    <m:sty m:val="p"/>
                  </m:rPr>
                  <w:rPr>
                    <w:rFonts w:ascii="Cambria Math" w:hAnsi="Cambria Math"/>
                  </w:rPr>
                  <m:t>)</m:t>
                </m:r>
              </m:e>
            </m:mr>
            <m:mr>
              <m:e>
                <m:r>
                  <w:rPr>
                    <w:rFonts w:ascii="Cambria Math" w:hAnsi="Cambria Math"/>
                  </w:rPr>
                  <m:t>group</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100</m:t>
                </m:r>
                <m:r>
                  <m:rPr>
                    <m:sty m:val="p"/>
                  </m:rPr>
                  <w:rPr>
                    <w:rFonts w:ascii="Cambria Math" w:hAnsi="Cambria Math"/>
                  </w:rPr>
                  <m:t>)</m:t>
                </m:r>
              </m:e>
            </m:mr>
            <m:mr>
              <m:e>
                <m:r>
                  <w:rPr>
                    <w:rFonts w:ascii="Cambria Math" w:hAnsi="Cambria Math"/>
                  </w:rPr>
                  <m:t>p</m:t>
                </m:r>
                <m:r>
                  <w:rPr>
                    <w:rFonts w:ascii="Cambria Math" w:hAnsi="Cambria Math"/>
                  </w:rPr>
                  <m:t>h</m:t>
                </m:r>
                <m:r>
                  <w:rPr>
                    <w:rFonts w:ascii="Cambria Math" w:hAnsi="Cambria Math"/>
                  </w:rPr>
                  <m:t>eig</m:t>
                </m:r>
                <m:r>
                  <w:rPr>
                    <w:rFonts w:ascii="Cambria Math" w:hAnsi="Cambria Math"/>
                  </w:rPr>
                  <m:t>h</m:t>
                </m:r>
                <m:r>
                  <w:rPr>
                    <w:rFonts w:ascii="Cambria Math" w:hAnsi="Cambria Math"/>
                  </w:rPr>
                  <m:t>t</m:t>
                </m:r>
                <m:r>
                  <m:rPr>
                    <m:sty m:val="p"/>
                  </m:rPr>
                  <w:rPr>
                    <w:rFonts w:ascii="Cambria Math" w:hAnsi="Cambria Math"/>
                  </w:rPr>
                  <m:t>:</m:t>
                </m:r>
                <m:r>
                  <w:rPr>
                    <w:rFonts w:ascii="Cambria Math" w:hAnsi="Cambria Math"/>
                  </w:rPr>
                  <m:t>group</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100</m:t>
                </m:r>
                <m:r>
                  <m:rPr>
                    <m:sty m:val="p"/>
                  </m:rPr>
                  <w:rPr>
                    <w:rFonts w:ascii="Cambria Math" w:hAnsi="Cambria Math"/>
                  </w:rPr>
                  <m:t>)</m:t>
                </m:r>
              </m:e>
            </m:mr>
          </m:m>
          <m:r>
            <w:rPr>
              <w:rFonts w:ascii="Cambria Math" w:hAnsi="Cambria Math"/>
            </w:rPr>
            <m:t>  </m:t>
          </m:r>
          <m:r>
            <m:rPr>
              <m:sty m:val="p"/>
            </m:rPr>
            <w:rPr>
              <w:rFonts w:ascii="Cambria Math" w:hAnsi="Cambria Math"/>
            </w:rPr>
            <m:t>(</m:t>
          </m:r>
          <m:r>
            <w:rPr>
              <w:rFonts w:ascii="Cambria Math" w:hAnsi="Cambria Math"/>
            </w:rPr>
            <m:t>5.13</m:t>
          </m:r>
          <m:r>
            <m:rPr>
              <m:sty m:val="p"/>
            </m:rPr>
            <w:rPr>
              <w:rFonts w:ascii="Cambria Math" w:hAnsi="Cambria Math"/>
            </w:rPr>
            <m:t>)</m:t>
          </m:r>
        </m:oMath>
      </m:oMathPara>
    </w:p>
    <w:p w14:paraId="31FB1037" w14:textId="77777777" w:rsidR="00A60A81" w:rsidRDefault="00FD3165">
      <w:pPr>
        <w:pStyle w:val="FirstParagraph"/>
      </w:pPr>
      <w:r>
        <w:t>While this representation reflects the decomposition of line intercepts and slopes into several component parts, but is otherwise an identical model:</w:t>
      </w:r>
    </w:p>
    <w:p w14:paraId="31FB1038" w14:textId="77777777" w:rsidR="00A60A81" w:rsidRDefault="00FD3165">
      <w:pPr>
        <w:pStyle w:val="BodyText"/>
      </w:pPr>
      <m:oMathPara>
        <m:oMathParaPr>
          <m:jc m:val="center"/>
        </m:oMathParaPr>
        <m:oMath>
          <m:m>
            <m:mPr>
              <m:plcHide m:val="1"/>
              <m:mcs>
                <m:mc>
                  <m:mcPr>
                    <m:count m:val="1"/>
                    <m:mcJc m:val="right"/>
                  </m:mcPr>
                </m:mc>
              </m:mcs>
              <m:ctrlPr>
                <w:rPr>
                  <w:rFonts w:ascii="Cambria Math" w:hAnsi="Cambria Math"/>
                </w:rPr>
              </m:ctrlPr>
            </m:mPr>
            <m:mr>
              <m:e>
                <m:r>
                  <m:rPr>
                    <m:nor/>
                  </m:rPr>
                  <m:t>Likelihood:</m:t>
                </m:r>
              </m:e>
            </m:mr>
            <m:mr>
              <m:e>
                <m:sSub>
                  <m:sSubPr>
                    <m:ctrlPr>
                      <w:rPr>
                        <w:rFonts w:ascii="Cambria Math" w:hAnsi="Cambria Math"/>
                      </w:rPr>
                    </m:ctrlPr>
                  </m:sSubPr>
                  <m:e>
                    <m:r>
                      <w:rPr>
                        <w:rFonts w:ascii="Cambria Math" w:hAnsi="Cambria Math"/>
                      </w:rPr>
                      <m:t>y</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m:rPr>
                    <m:scr m:val="script"/>
                    <m:sty m:val="p"/>
                  </m:rP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error</m:t>
                    </m:r>
                  </m:sub>
                </m:sSub>
                <m:r>
                  <m:rPr>
                    <m:sty m:val="p"/>
                  </m:rPr>
                  <w:rPr>
                    <w:rFonts w:ascii="Cambria Math" w:hAnsi="Cambria Math"/>
                  </w:rPr>
                  <m:t>)</m:t>
                </m:r>
              </m:e>
            </m:mr>
            <m:mr>
              <m:e>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m:t>
                    </m:r>
                    <m:r>
                      <w:rPr>
                        <w:rFonts w:ascii="Cambria Math" w:hAnsi="Cambria Math"/>
                      </w:rPr>
                      <m:t>i</m:t>
                    </m:r>
                    <m:r>
                      <m:rPr>
                        <m:sty m:val="p"/>
                      </m:rPr>
                      <w:rPr>
                        <w:rFonts w:ascii="Cambria Math" w:hAnsi="Cambria Math"/>
                      </w:rPr>
                      <m:t>]</m:t>
                    </m:r>
                  </m:sub>
                </m:sSub>
              </m:e>
            </m:mr>
            <m:mr>
              <m:e>
                <m:sSub>
                  <m:sSubPr>
                    <m:ctrlPr>
                      <w:rPr>
                        <w:rFonts w:ascii="Cambria Math" w:hAnsi="Cambria Math"/>
                      </w:rPr>
                    </m:ctrlPr>
                  </m:sSubPr>
                  <m:e>
                    <m:r>
                      <w:rPr>
                        <w:rFonts w:ascii="Cambria Math" w:hAnsi="Cambria Math"/>
                      </w:rPr>
                      <m:t>a</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w:rPr>
                    <w:rFonts w:ascii="Cambria Math" w:hAnsi="Cambria Math"/>
                  </w:rPr>
                  <m:t>Intercept</m:t>
                </m:r>
                <m:r>
                  <m:rPr>
                    <m:sty m:val="p"/>
                  </m:rPr>
                  <w:rPr>
                    <w:rFonts w:ascii="Cambria Math" w:hAnsi="Cambria Math"/>
                  </w:rPr>
                  <m:t>+</m:t>
                </m:r>
                <m:r>
                  <w:rPr>
                    <w:rFonts w:ascii="Cambria Math" w:hAnsi="Cambria Math"/>
                  </w:rPr>
                  <m:t>grou</m:t>
                </m:r>
                <m:sSub>
                  <m:sSubPr>
                    <m:ctrlPr>
                      <w:rPr>
                        <w:rFonts w:ascii="Cambria Math" w:hAnsi="Cambria Math"/>
                      </w:rPr>
                    </m:ctrlPr>
                  </m:sSubPr>
                  <m:e>
                    <m:r>
                      <w:rPr>
                        <w:rFonts w:ascii="Cambria Math" w:hAnsi="Cambria Math"/>
                      </w:rPr>
                      <m:t>p</m:t>
                    </m:r>
                  </m:e>
                  <m:sub>
                    <m:r>
                      <m:rPr>
                        <m:sty m:val="p"/>
                      </m:rPr>
                      <w:rPr>
                        <w:rFonts w:ascii="Cambria Math" w:hAnsi="Cambria Math"/>
                      </w:rPr>
                      <m:t>[</m:t>
                    </m:r>
                    <m:sSub>
                      <m:sSubPr>
                        <m:ctrlPr>
                          <w:rPr>
                            <w:rFonts w:ascii="Cambria Math" w:hAnsi="Cambria Math"/>
                          </w:rPr>
                        </m:ctrlPr>
                      </m:sSubPr>
                      <m:e>
                        <m:r>
                          <m:rPr>
                            <m:sty m:val="p"/>
                          </m:rPr>
                          <w:rPr>
                            <w:rFonts w:ascii="Cambria Math" w:hAnsi="Cambria Math"/>
                          </w:rPr>
                          <m:t>g</m:t>
                        </m:r>
                        <m:r>
                          <m:rPr>
                            <m:sty m:val="p"/>
                          </m:rPr>
                          <w:rPr>
                            <w:rFonts w:ascii="Cambria Math" w:hAnsi="Cambria Math"/>
                          </w:rPr>
                          <m:t>roup</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ub>
                </m:sSub>
              </m:e>
            </m:mr>
            <m:mr>
              <m:e>
                <m:sSub>
                  <m:sSubPr>
                    <m:ctrlPr>
                      <w:rPr>
                        <w:rFonts w:ascii="Cambria Math" w:hAnsi="Cambria Math"/>
                      </w:rPr>
                    </m:ctrlPr>
                  </m:sSubPr>
                  <m:e>
                    <m:r>
                      <w:rPr>
                        <w:rFonts w:ascii="Cambria Math" w:hAnsi="Cambria Math"/>
                      </w:rPr>
                      <m:t>b</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w:rPr>
                    <w:rFonts w:ascii="Cambria Math" w:hAnsi="Cambria Math"/>
                  </w:rPr>
                  <m:t>p</m:t>
                </m:r>
                <m:r>
                  <w:rPr>
                    <w:rFonts w:ascii="Cambria Math" w:hAnsi="Cambria Math"/>
                  </w:rPr>
                  <m:t>h</m:t>
                </m:r>
                <m:r>
                  <w:rPr>
                    <w:rFonts w:ascii="Cambria Math" w:hAnsi="Cambria Math"/>
                  </w:rPr>
                  <m:t>eig</m:t>
                </m:r>
                <m:r>
                  <w:rPr>
                    <w:rFonts w:ascii="Cambria Math" w:hAnsi="Cambria Math"/>
                  </w:rPr>
                  <m:t>h</m:t>
                </m:r>
                <m:r>
                  <w:rPr>
                    <w:rFonts w:ascii="Cambria Math" w:hAnsi="Cambria Math"/>
                  </w:rPr>
                  <m:t>t</m:t>
                </m:r>
                <m:r>
                  <m:rPr>
                    <m:sty m:val="p"/>
                  </m:rPr>
                  <w:rPr>
                    <w:rFonts w:ascii="Cambria Math" w:hAnsi="Cambria Math"/>
                  </w:rPr>
                  <m:t>+</m:t>
                </m:r>
                <m:r>
                  <w:rPr>
                    <w:rFonts w:ascii="Cambria Math" w:hAnsi="Cambria Math"/>
                  </w:rPr>
                  <m:t>h</m:t>
                </m:r>
                <m:r>
                  <w:rPr>
                    <w:rFonts w:ascii="Cambria Math" w:hAnsi="Cambria Math"/>
                  </w:rPr>
                  <m:t>eig</m:t>
                </m:r>
                <m:r>
                  <w:rPr>
                    <w:rFonts w:ascii="Cambria Math" w:hAnsi="Cambria Math"/>
                  </w:rPr>
                  <m:t>h</m:t>
                </m:r>
                <m:r>
                  <w:rPr>
                    <w:rFonts w:ascii="Cambria Math" w:hAnsi="Cambria Math"/>
                  </w:rPr>
                  <m:t>t</m:t>
                </m:r>
                <m:r>
                  <m:rPr>
                    <m:sty m:val="p"/>
                  </m:rPr>
                  <w:rPr>
                    <w:rFonts w:ascii="Cambria Math" w:hAnsi="Cambria Math"/>
                  </w:rPr>
                  <m:t>:</m:t>
                </m:r>
                <m:r>
                  <w:rPr>
                    <w:rFonts w:ascii="Cambria Math" w:hAnsi="Cambria Math"/>
                  </w:rPr>
                  <m:t>grou</m:t>
                </m:r>
                <m:sSub>
                  <m:sSubPr>
                    <m:ctrlPr>
                      <w:rPr>
                        <w:rFonts w:ascii="Cambria Math" w:hAnsi="Cambria Math"/>
                      </w:rPr>
                    </m:ctrlPr>
                  </m:sSubPr>
                  <m:e>
                    <m:r>
                      <w:rPr>
                        <w:rFonts w:ascii="Cambria Math" w:hAnsi="Cambria Math"/>
                      </w:rPr>
                      <m:t>p</m:t>
                    </m:r>
                  </m:e>
                  <m:sub>
                    <m:r>
                      <m:rPr>
                        <m:sty m:val="p"/>
                      </m:rPr>
                      <w:rPr>
                        <w:rFonts w:ascii="Cambria Math" w:hAnsi="Cambria Math"/>
                      </w:rPr>
                      <m:t>[</m:t>
                    </m:r>
                    <m:sSub>
                      <m:sSubPr>
                        <m:ctrlPr>
                          <w:rPr>
                            <w:rFonts w:ascii="Cambria Math" w:hAnsi="Cambria Math"/>
                          </w:rPr>
                        </m:ctrlPr>
                      </m:sSubPr>
                      <m:e>
                        <m:r>
                          <m:rPr>
                            <m:sty m:val="p"/>
                          </m:rPr>
                          <w:rPr>
                            <w:rFonts w:ascii="Cambria Math" w:hAnsi="Cambria Math"/>
                          </w:rPr>
                          <m:t>group</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ub>
                </m:sSub>
              </m:e>
            </m:mr>
            <m:mr>
              <m:e/>
            </m:mr>
            <m:mr>
              <m:e>
                <m:r>
                  <m:rPr>
                    <m:nor/>
                  </m:rPr>
                  <m:t>Priors:</m:t>
                </m:r>
              </m:e>
            </m:mr>
            <m:mr>
              <m:e>
                <m:r>
                  <w:rPr>
                    <w:rFonts w:ascii="Cambria Math" w:hAnsi="Cambria Math"/>
                  </w:rPr>
                  <m:t>Intercept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175</m:t>
                </m:r>
                <m:r>
                  <m:rPr>
                    <m:sty m:val="p"/>
                  </m:rPr>
                  <w:rPr>
                    <w:rFonts w:ascii="Cambria Math" w:hAnsi="Cambria Math"/>
                  </w:rPr>
                  <m:t>,</m:t>
                </m:r>
                <m:r>
                  <w:rPr>
                    <w:rFonts w:ascii="Cambria Math" w:hAnsi="Cambria Math"/>
                  </w:rPr>
                  <m:t>100</m:t>
                </m:r>
                <m:r>
                  <m:rPr>
                    <m:sty m:val="p"/>
                  </m:rPr>
                  <w:rPr>
                    <w:rFonts w:ascii="Cambria Math" w:hAnsi="Cambria Math"/>
                  </w:rPr>
                  <m:t>)</m:t>
                </m:r>
              </m:e>
            </m:mr>
            <m:mr>
              <m:e>
                <m:r>
                  <w:rPr>
                    <w:rFonts w:ascii="Cambria Math" w:hAnsi="Cambria Math"/>
                  </w:rPr>
                  <m:t>p</m:t>
                </m:r>
                <m:r>
                  <w:rPr>
                    <w:rFonts w:ascii="Cambria Math" w:hAnsi="Cambria Math"/>
                  </w:rPr>
                  <m:t>h</m:t>
                </m:r>
                <m:r>
                  <w:rPr>
                    <w:rFonts w:ascii="Cambria Math" w:hAnsi="Cambria Math"/>
                  </w:rPr>
                  <m:t>eig</m:t>
                </m:r>
                <m:r>
                  <w:rPr>
                    <w:rFonts w:ascii="Cambria Math" w:hAnsi="Cambria Math"/>
                  </w:rPr>
                  <m:t>h</m:t>
                </m:r>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100</m:t>
                </m:r>
                <m:r>
                  <m:rPr>
                    <m:sty m:val="p"/>
                  </m:rPr>
                  <w:rPr>
                    <w:rFonts w:ascii="Cambria Math" w:hAnsi="Cambria Math"/>
                  </w:rPr>
                  <m:t>)</m:t>
                </m:r>
              </m:e>
            </m:mr>
            <m:mr>
              <m:e>
                <m:r>
                  <w:rPr>
                    <w:rFonts w:ascii="Cambria Math" w:hAnsi="Cambria Math"/>
                  </w:rPr>
                  <m:t>group</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100</m:t>
                </m:r>
                <m:r>
                  <m:rPr>
                    <m:sty m:val="p"/>
                  </m:rPr>
                  <w:rPr>
                    <w:rFonts w:ascii="Cambria Math" w:hAnsi="Cambria Math"/>
                  </w:rPr>
                  <m:t>)</m:t>
                </m:r>
              </m:e>
            </m:mr>
            <m:mr>
              <m:e>
                <m:r>
                  <w:rPr>
                    <w:rFonts w:ascii="Cambria Math" w:hAnsi="Cambria Math"/>
                  </w:rPr>
                  <m:t>p</m:t>
                </m:r>
                <m:r>
                  <w:rPr>
                    <w:rFonts w:ascii="Cambria Math" w:hAnsi="Cambria Math"/>
                  </w:rPr>
                  <m:t>h</m:t>
                </m:r>
                <m:r>
                  <w:rPr>
                    <w:rFonts w:ascii="Cambria Math" w:hAnsi="Cambria Math"/>
                  </w:rPr>
                  <m:t>eig</m:t>
                </m:r>
                <m:r>
                  <w:rPr>
                    <w:rFonts w:ascii="Cambria Math" w:hAnsi="Cambria Math"/>
                  </w:rPr>
                  <m:t>h</m:t>
                </m:r>
                <m:r>
                  <w:rPr>
                    <w:rFonts w:ascii="Cambria Math" w:hAnsi="Cambria Math"/>
                  </w:rPr>
                  <m:t>t</m:t>
                </m:r>
                <m:r>
                  <m:rPr>
                    <m:sty m:val="p"/>
                  </m:rPr>
                  <w:rPr>
                    <w:rFonts w:ascii="Cambria Math" w:hAnsi="Cambria Math"/>
                  </w:rPr>
                  <m:t>:</m:t>
                </m:r>
                <m:r>
                  <w:rPr>
                    <w:rFonts w:ascii="Cambria Math" w:hAnsi="Cambria Math"/>
                  </w:rPr>
                  <m:t>group</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100</m:t>
                </m:r>
                <m:r>
                  <m:rPr>
                    <m:sty m:val="p"/>
                  </m:rPr>
                  <w:rPr>
                    <w:rFonts w:ascii="Cambria Math" w:hAnsi="Cambria Math"/>
                  </w:rPr>
                  <m:t>)</m:t>
                </m:r>
              </m:e>
            </m:mr>
          </m:m>
          <m:r>
            <w:rPr>
              <w:rFonts w:ascii="Cambria Math" w:hAnsi="Cambria Math"/>
            </w:rPr>
            <m:t>  </m:t>
          </m:r>
          <m:r>
            <m:rPr>
              <m:sty m:val="p"/>
            </m:rPr>
            <w:rPr>
              <w:rFonts w:ascii="Cambria Math" w:hAnsi="Cambria Math"/>
            </w:rPr>
            <m:t>(</m:t>
          </m:r>
          <m:r>
            <w:rPr>
              <w:rFonts w:ascii="Cambria Math" w:hAnsi="Cambria Math"/>
            </w:rPr>
            <m:t>5.14</m:t>
          </m:r>
          <m:r>
            <m:rPr>
              <m:sty m:val="p"/>
            </m:rPr>
            <w:rPr>
              <w:rFonts w:ascii="Cambria Math" w:hAnsi="Cambria Math"/>
            </w:rPr>
            <m:t>)</m:t>
          </m:r>
        </m:oMath>
      </m:oMathPara>
    </w:p>
    <w:p w14:paraId="31FB1039" w14:textId="77777777" w:rsidR="00A60A81" w:rsidRDefault="00FD3165">
      <w:pPr>
        <w:pStyle w:val="Heading3"/>
      </w:pPr>
      <w:bookmarkStart w:id="92" w:name="fitting-the-model-5"/>
      <w:bookmarkEnd w:id="91"/>
      <w:r>
        <w:rPr>
          <w:rStyle w:val="SectionNumber"/>
        </w:rPr>
        <w:t>5.7.2</w:t>
      </w:r>
      <w:r>
        <w:tab/>
        <w:t>Fitting the model</w:t>
      </w:r>
    </w:p>
    <w:p w14:paraId="31FB103A" w14:textId="77777777" w:rsidR="00A60A81" w:rsidRDefault="00FD3165">
      <w:pPr>
        <w:pStyle w:val="FirstParagraph"/>
      </w:pPr>
      <w:r>
        <w:t>We fit the model with group-dependent intercepts and slopes below:</w:t>
      </w:r>
    </w:p>
    <w:p w14:paraId="31FB103B" w14:textId="77777777" w:rsidR="00A60A81" w:rsidRDefault="00FD3165">
      <w:pPr>
        <w:pStyle w:val="SourceCode"/>
      </w:pPr>
      <w:r>
        <w:rPr>
          <w:rStyle w:val="CommentTok"/>
        </w:rPr>
        <w:lastRenderedPageBreak/>
        <w:t># Fit the model yourself, or</w:t>
      </w:r>
      <w:r>
        <w:br/>
      </w:r>
      <w:r>
        <w:rPr>
          <w:rStyle w:val="CommentTok"/>
        </w:rPr>
        <w:t xml:space="preserve"># download pre-fit model from: </w:t>
      </w:r>
      <w:r>
        <w:br/>
      </w:r>
      <w:r>
        <w:rPr>
          <w:rStyle w:val="CommentTok"/>
        </w:rPr>
        <w:t># github.com/santiagobarreda/stats-class/tree/master/models</w:t>
      </w:r>
      <w:r>
        <w:br/>
      </w:r>
      <w:r>
        <w:rPr>
          <w:rStyle w:val="CommentTok"/>
        </w:rPr>
        <w:t># and load after placing in working directory</w:t>
      </w:r>
      <w:r>
        <w:br/>
      </w:r>
      <w:r>
        <w:rPr>
          <w:rStyle w:val="CommentTok"/>
        </w:rPr>
        <w:t xml:space="preserve"># single_line_model = </w:t>
      </w:r>
      <w:r>
        <w:rPr>
          <w:rStyle w:val="CommentTok"/>
        </w:rPr>
        <w:t>readRDS ('5_group_multi_slope_model.RDS')</w:t>
      </w:r>
      <w:r>
        <w:br/>
      </w:r>
      <w:r>
        <w:br/>
      </w:r>
      <w:r>
        <w:rPr>
          <w:rStyle w:val="FunctionTok"/>
        </w:rPr>
        <w:t>set.seed</w:t>
      </w:r>
      <w:r>
        <w:rPr>
          <w:rStyle w:val="NormalTok"/>
        </w:rPr>
        <w:t xml:space="preserve"> (</w:t>
      </w:r>
      <w:r>
        <w:rPr>
          <w:rStyle w:val="DecValTok"/>
        </w:rPr>
        <w:t>1</w:t>
      </w:r>
      <w:r>
        <w:rPr>
          <w:rStyle w:val="NormalTok"/>
        </w:rPr>
        <w:t>)</w:t>
      </w:r>
      <w:r>
        <w:br/>
      </w:r>
      <w:r>
        <w:rPr>
          <w:rStyle w:val="NormalTok"/>
        </w:rPr>
        <w:t xml:space="preserve">group_multi_slope_model </w:t>
      </w:r>
      <w:r>
        <w:rPr>
          <w:rStyle w:val="OtherTok"/>
        </w:rPr>
        <w:t>=</w:t>
      </w:r>
      <w:r>
        <w:br/>
      </w:r>
      <w:r>
        <w:rPr>
          <w:rStyle w:val="NormalTok"/>
        </w:rPr>
        <w:t xml:space="preserve">  </w:t>
      </w:r>
      <w:r>
        <w:rPr>
          <w:rStyle w:val="CommentTok"/>
        </w:rPr>
        <w:t>#   f0 ~ group * pheight_c</w:t>
      </w:r>
      <w:r>
        <w:br/>
      </w:r>
      <w:r>
        <w:rPr>
          <w:rStyle w:val="NormalTok"/>
        </w:rPr>
        <w:t xml:space="preserve">  </w:t>
      </w:r>
      <w:r>
        <w:rPr>
          <w:rStyle w:val="FunctionTok"/>
        </w:rPr>
        <w:t>brm</w:t>
      </w:r>
      <w:r>
        <w:rPr>
          <w:rStyle w:val="NormalTok"/>
        </w:rPr>
        <w:t xml:space="preserve"> (f0 </w:t>
      </w:r>
      <w:r>
        <w:rPr>
          <w:rStyle w:val="SpecialCharTok"/>
        </w:rPr>
        <w:t>~</w:t>
      </w:r>
      <w:r>
        <w:rPr>
          <w:rStyle w:val="NormalTok"/>
        </w:rPr>
        <w:t xml:space="preserve"> group </w:t>
      </w:r>
      <w:r>
        <w:rPr>
          <w:rStyle w:val="SpecialCharTok"/>
        </w:rPr>
        <w:t>+</w:t>
      </w:r>
      <w:r>
        <w:rPr>
          <w:rStyle w:val="NormalTok"/>
        </w:rPr>
        <w:t xml:space="preserve"> pheight_c </w:t>
      </w:r>
      <w:r>
        <w:rPr>
          <w:rStyle w:val="SpecialCharTok"/>
        </w:rPr>
        <w:t>+</w:t>
      </w:r>
      <w:r>
        <w:rPr>
          <w:rStyle w:val="NormalTok"/>
        </w:rPr>
        <w:t xml:space="preserve"> pheight_c</w:t>
      </w:r>
      <w:r>
        <w:rPr>
          <w:rStyle w:val="SpecialCharTok"/>
        </w:rPr>
        <w:t>:</w:t>
      </w:r>
      <w:r>
        <w:rPr>
          <w:rStyle w:val="NormalTok"/>
        </w:rPr>
        <w:t xml:space="preserve">group, </w:t>
      </w:r>
      <w:r>
        <w:br/>
      </w:r>
      <w:r>
        <w:rPr>
          <w:rStyle w:val="NormalTok"/>
        </w:rPr>
        <w:t xml:space="preserve">       </w:t>
      </w:r>
      <w:r>
        <w:rPr>
          <w:rStyle w:val="AttributeTok"/>
        </w:rPr>
        <w:t>data=</w:t>
      </w:r>
      <w:r>
        <w:rPr>
          <w:rStyle w:val="NormalTok"/>
        </w:rPr>
        <w:t xml:space="preserve">h95, </w:t>
      </w:r>
      <w:r>
        <w:rPr>
          <w:rStyle w:val="AttributeTok"/>
        </w:rPr>
        <w:t>chains=</w:t>
      </w:r>
      <w:r>
        <w:rPr>
          <w:rStyle w:val="DecValTok"/>
        </w:rPr>
        <w:t>1</w:t>
      </w:r>
      <w:r>
        <w:rPr>
          <w:rStyle w:val="NormalTok"/>
        </w:rPr>
        <w:t>,</w:t>
      </w:r>
      <w:r>
        <w:rPr>
          <w:rStyle w:val="AttributeTok"/>
        </w:rPr>
        <w:t>cores=</w:t>
      </w:r>
      <w:r>
        <w:rPr>
          <w:rStyle w:val="DecValTok"/>
        </w:rPr>
        <w:t>1</w:t>
      </w:r>
      <w:r>
        <w:rPr>
          <w:rStyle w:val="NormalTok"/>
        </w:rPr>
        <w:t>,</w:t>
      </w:r>
      <w:r>
        <w:rPr>
          <w:rStyle w:val="AttributeTok"/>
        </w:rPr>
        <w:t>warmup=</w:t>
      </w:r>
      <w:r>
        <w:rPr>
          <w:rStyle w:val="DecValTok"/>
        </w:rPr>
        <w:t>1000</w:t>
      </w:r>
      <w:r>
        <w:rPr>
          <w:rStyle w:val="NormalTok"/>
        </w:rPr>
        <w:t>,</w:t>
      </w:r>
      <w:r>
        <w:rPr>
          <w:rStyle w:val="AttributeTok"/>
        </w:rPr>
        <w:t>iter=</w:t>
      </w:r>
      <w:r>
        <w:rPr>
          <w:rStyle w:val="DecValTok"/>
        </w:rPr>
        <w:t>6000</w:t>
      </w:r>
      <w:r>
        <w:rPr>
          <w:rStyle w:val="NormalTok"/>
        </w:rPr>
        <w:t>,</w:t>
      </w:r>
      <w:r>
        <w:br/>
      </w:r>
      <w:r>
        <w:rPr>
          <w:rStyle w:val="NormalTok"/>
        </w:rPr>
        <w:t xml:space="preserve">       </w:t>
      </w:r>
      <w:r>
        <w:rPr>
          <w:rStyle w:val="AttributeTok"/>
        </w:rPr>
        <w:t>prior =</w:t>
      </w:r>
      <w:r>
        <w:rPr>
          <w:rStyle w:val="NormalTok"/>
        </w:rPr>
        <w:t xml:space="preserve"> </w:t>
      </w:r>
      <w:r>
        <w:rPr>
          <w:rStyle w:val="FunctionTok"/>
        </w:rPr>
        <w:t>c</w:t>
      </w:r>
      <w:r>
        <w:rPr>
          <w:rStyle w:val="NormalTok"/>
        </w:rPr>
        <w:t>(</w:t>
      </w:r>
      <w:r>
        <w:rPr>
          <w:rStyle w:val="FunctionTok"/>
        </w:rPr>
        <w:t>set_prior</w:t>
      </w:r>
      <w:r>
        <w:rPr>
          <w:rStyle w:val="NormalTok"/>
        </w:rPr>
        <w:t>(</w:t>
      </w:r>
      <w:r>
        <w:rPr>
          <w:rStyle w:val="StringTok"/>
        </w:rPr>
        <w:t>"student_t(3, 175, 100)"</w:t>
      </w:r>
      <w:r>
        <w:rPr>
          <w:rStyle w:val="NormalTok"/>
        </w:rPr>
        <w:t xml:space="preserve">, </w:t>
      </w:r>
      <w:r>
        <w:rPr>
          <w:rStyle w:val="AttributeTok"/>
        </w:rPr>
        <w:t>class =</w:t>
      </w:r>
      <w:r>
        <w:rPr>
          <w:rStyle w:val="NormalTok"/>
        </w:rPr>
        <w:t xml:space="preserve"> </w:t>
      </w:r>
      <w:r>
        <w:rPr>
          <w:rStyle w:val="StringTok"/>
        </w:rPr>
        <w:t>"Intercept"</w:t>
      </w:r>
      <w:r>
        <w:rPr>
          <w:rStyle w:val="NormalTok"/>
        </w:rPr>
        <w:t>),</w:t>
      </w:r>
      <w:r>
        <w:br/>
      </w:r>
      <w:r>
        <w:rPr>
          <w:rStyle w:val="NormalTok"/>
        </w:rPr>
        <w:t xml:space="preserve">                 </w:t>
      </w:r>
      <w:r>
        <w:rPr>
          <w:rStyle w:val="FunctionTok"/>
        </w:rPr>
        <w:t>set_prior</w:t>
      </w:r>
      <w:r>
        <w:rPr>
          <w:rStyle w:val="NormalTok"/>
        </w:rPr>
        <w:t>(</w:t>
      </w:r>
      <w:r>
        <w:rPr>
          <w:rStyle w:val="StringTok"/>
        </w:rPr>
        <w:t>"student_t(3, 0, 100)"</w:t>
      </w:r>
      <w:r>
        <w:rPr>
          <w:rStyle w:val="NormalTok"/>
        </w:rPr>
        <w:t xml:space="preserve">, </w:t>
      </w:r>
      <w:r>
        <w:rPr>
          <w:rStyle w:val="AttributeTok"/>
        </w:rPr>
        <w:t>class =</w:t>
      </w:r>
      <w:r>
        <w:rPr>
          <w:rStyle w:val="NormalTok"/>
        </w:rPr>
        <w:t xml:space="preserve"> </w:t>
      </w:r>
      <w:r>
        <w:rPr>
          <w:rStyle w:val="StringTok"/>
        </w:rPr>
        <w:t>"b"</w:t>
      </w:r>
      <w:r>
        <w:rPr>
          <w:rStyle w:val="NormalTok"/>
        </w:rPr>
        <w:t>),</w:t>
      </w:r>
      <w:r>
        <w:br/>
      </w:r>
      <w:r>
        <w:rPr>
          <w:rStyle w:val="NormalTok"/>
        </w:rPr>
        <w:t xml:space="preserve">                 </w:t>
      </w:r>
      <w:r>
        <w:rPr>
          <w:rStyle w:val="FunctionTok"/>
        </w:rPr>
        <w:t>set_prior</w:t>
      </w:r>
      <w:r>
        <w:rPr>
          <w:rStyle w:val="NormalTok"/>
        </w:rPr>
        <w:t>(</w:t>
      </w:r>
      <w:r>
        <w:rPr>
          <w:rStyle w:val="StringTok"/>
        </w:rPr>
        <w:t>"student_t(3, 0, 100)"</w:t>
      </w:r>
      <w:r>
        <w:rPr>
          <w:rStyle w:val="NormalTok"/>
        </w:rPr>
        <w:t xml:space="preserve">, </w:t>
      </w:r>
      <w:r>
        <w:rPr>
          <w:rStyle w:val="AttributeTok"/>
        </w:rPr>
        <w:t>class =</w:t>
      </w:r>
      <w:r>
        <w:rPr>
          <w:rStyle w:val="NormalTok"/>
        </w:rPr>
        <w:t xml:space="preserve"> </w:t>
      </w:r>
      <w:r>
        <w:rPr>
          <w:rStyle w:val="StringTok"/>
        </w:rPr>
        <w:t>"sigma"</w:t>
      </w:r>
      <w:r>
        <w:rPr>
          <w:rStyle w:val="NormalTok"/>
        </w:rPr>
        <w:t>)))</w:t>
      </w:r>
      <w:r>
        <w:br/>
      </w:r>
      <w:r>
        <w:rPr>
          <w:rStyle w:val="CommentTok"/>
        </w:rPr>
        <w:t># save model</w:t>
      </w:r>
      <w:r>
        <w:br/>
      </w:r>
      <w:r>
        <w:rPr>
          <w:rStyle w:val="CommentTok"/>
        </w:rPr>
        <w:t># saveRDS (group_multi_slope_model, '5_group_multi_slope_mod</w:t>
      </w:r>
      <w:r>
        <w:rPr>
          <w:rStyle w:val="CommentTok"/>
        </w:rPr>
        <w:t>el.RDS')</w:t>
      </w:r>
    </w:p>
    <w:p w14:paraId="31FB103C" w14:textId="77777777" w:rsidR="00A60A81" w:rsidRDefault="00FD3165">
      <w:pPr>
        <w:pStyle w:val="Heading3"/>
      </w:pPr>
      <w:bookmarkStart w:id="93" w:name="interpreting-the-model-3"/>
      <w:bookmarkEnd w:id="92"/>
      <w:r>
        <w:rPr>
          <w:rStyle w:val="SectionNumber"/>
        </w:rPr>
        <w:t>5.7.3</w:t>
      </w:r>
      <w:r>
        <w:tab/>
        <w:t>Interpreting the model</w:t>
      </w:r>
    </w:p>
    <w:p w14:paraId="31FB103D" w14:textId="77777777" w:rsidR="00A60A81" w:rsidRDefault="00FD3165">
      <w:pPr>
        <w:pStyle w:val="FirstParagraph"/>
      </w:pPr>
      <w:r>
        <w:t>We can inspect this model below and see that it contains a relatively large number of parameters. This is a necessary outcome of the complexity of our research question. The model we fit looks for an effect for perceiv</w:t>
      </w:r>
      <w:r>
        <w:t xml:space="preserve">ed height on f0, and allows the line relating these variables to vary between groups. Necessarily, this will require the model to present you with 4 intercepts and 4 slopes (or equivalent information), one for each of four group lines. In fact, if we look </w:t>
      </w:r>
      <w:r>
        <w:t>below we see that our model has in fact estimated 8 fixed-effect coefficients: 4 slopes and 4 intercepts.</w:t>
      </w:r>
    </w:p>
    <w:p w14:paraId="31FB103E" w14:textId="77777777" w:rsidR="00A60A81" w:rsidRDefault="00FD3165">
      <w:pPr>
        <w:pStyle w:val="SourceCode"/>
      </w:pPr>
      <w:r>
        <w:rPr>
          <w:rStyle w:val="CommentTok"/>
        </w:rPr>
        <w:t># inspect fixed effects</w:t>
      </w:r>
      <w:r>
        <w:br/>
      </w:r>
      <w:r>
        <w:rPr>
          <w:rStyle w:val="NormalTok"/>
        </w:rPr>
        <w:t>brms</w:t>
      </w:r>
      <w:r>
        <w:rPr>
          <w:rStyle w:val="SpecialCharTok"/>
        </w:rPr>
        <w:t>::</w:t>
      </w:r>
      <w:r>
        <w:rPr>
          <w:rStyle w:val="FunctionTok"/>
        </w:rPr>
        <w:t>fixef</w:t>
      </w:r>
      <w:r>
        <w:rPr>
          <w:rStyle w:val="NormalTok"/>
        </w:rPr>
        <w:t xml:space="preserve"> (group_multi_slope_model)</w:t>
      </w:r>
      <w:r>
        <w:br/>
      </w:r>
      <w:r>
        <w:rPr>
          <w:rStyle w:val="DocumentationTok"/>
        </w:rPr>
        <w:t>##                  Estimate Est.Error      Q2.5     Q97.5</w:t>
      </w:r>
      <w:r>
        <w:br/>
      </w:r>
      <w:r>
        <w:rPr>
          <w:rStyle w:val="DocumentationTok"/>
        </w:rPr>
        <w:t xml:space="preserve">## Intercept        204.3716 </w:t>
      </w:r>
      <w:r>
        <w:rPr>
          <w:rStyle w:val="DocumentationTok"/>
        </w:rPr>
        <w:t xml:space="preserve">  4.38883 195.70083 213.01669</w:t>
      </w:r>
      <w:r>
        <w:br/>
      </w:r>
      <w:r>
        <w:rPr>
          <w:rStyle w:val="DocumentationTok"/>
        </w:rPr>
        <w:t>## group1           -20.3165   7.91742 -35.53792  -4.93704</w:t>
      </w:r>
      <w:r>
        <w:br/>
      </w:r>
      <w:r>
        <w:rPr>
          <w:rStyle w:val="DocumentationTok"/>
        </w:rPr>
        <w:t>## group2            17.3111   8.69557   0.14989  33.96609</w:t>
      </w:r>
      <w:r>
        <w:br/>
      </w:r>
      <w:r>
        <w:rPr>
          <w:rStyle w:val="DocumentationTok"/>
        </w:rPr>
        <w:t>## group3           -14.9903   7.43680 -29.36988  -0.19986</w:t>
      </w:r>
      <w:r>
        <w:br/>
      </w:r>
      <w:r>
        <w:rPr>
          <w:rStyle w:val="DocumentationTok"/>
        </w:rPr>
        <w:t xml:space="preserve">## pheight_c         -5.0009   0.53855  -6.06711 </w:t>
      </w:r>
      <w:r>
        <w:rPr>
          <w:rStyle w:val="DocumentationTok"/>
        </w:rPr>
        <w:t xml:space="preserve"> -3.96350</w:t>
      </w:r>
      <w:r>
        <w:br/>
      </w:r>
      <w:r>
        <w:rPr>
          <w:rStyle w:val="DocumentationTok"/>
        </w:rPr>
        <w:t>## group1:pheight_c  -2.3258   1.05604  -4.34945  -0.25456</w:t>
      </w:r>
      <w:r>
        <w:br/>
      </w:r>
      <w:r>
        <w:rPr>
          <w:rStyle w:val="DocumentationTok"/>
        </w:rPr>
        <w:t>## group2:pheight_c   2.8410   0.97713   0.95439   4.75435</w:t>
      </w:r>
      <w:r>
        <w:br/>
      </w:r>
      <w:r>
        <w:rPr>
          <w:rStyle w:val="DocumentationTok"/>
        </w:rPr>
        <w:t>## group3:pheight_c  -2.7286   0.99609  -4.70671  -0.74197</w:t>
      </w:r>
    </w:p>
    <w:p w14:paraId="31FB103F" w14:textId="77777777" w:rsidR="00A60A81" w:rsidRDefault="00FD3165">
      <w:pPr>
        <w:pStyle w:val="FirstParagraph"/>
      </w:pPr>
      <w:r>
        <w:t>We can recover the overall (main effects) intercept and slope directl</w:t>
      </w:r>
      <w:r>
        <w:t>y from the model estimates. We can get the group-specific intercept and slopes by adding the ‘main effects’ and specific interactions.</w:t>
      </w:r>
    </w:p>
    <w:p w14:paraId="31FB1040" w14:textId="77777777" w:rsidR="00A60A81" w:rsidRDefault="00FD3165">
      <w:pPr>
        <w:pStyle w:val="SourceCode"/>
      </w:pPr>
      <w:r>
        <w:rPr>
          <w:rStyle w:val="NormalTok"/>
        </w:rPr>
        <w:t xml:space="preserve">group_multi_slope_hypothesis </w:t>
      </w:r>
      <w:r>
        <w:rPr>
          <w:rStyle w:val="OtherTok"/>
        </w:rPr>
        <w:t>=</w:t>
      </w:r>
      <w:r>
        <w:rPr>
          <w:rStyle w:val="NormalTok"/>
        </w:rPr>
        <w:t xml:space="preserve"> </w:t>
      </w:r>
      <w:r>
        <w:br/>
      </w:r>
      <w:r>
        <w:rPr>
          <w:rStyle w:val="NormalTok"/>
        </w:rPr>
        <w:t xml:space="preserve">  </w:t>
      </w:r>
      <w:r>
        <w:rPr>
          <w:rStyle w:val="FunctionTok"/>
        </w:rPr>
        <w:t>hypothesis</w:t>
      </w:r>
      <w:r>
        <w:rPr>
          <w:rStyle w:val="NormalTok"/>
        </w:rPr>
        <w:t xml:space="preserve"> (group_multi_slope_model,</w:t>
      </w:r>
      <w:r>
        <w:br/>
      </w:r>
      <w:r>
        <w:rPr>
          <w:rStyle w:val="NormalTok"/>
        </w:rPr>
        <w:t xml:space="preserve">              </w:t>
      </w:r>
      <w:r>
        <w:rPr>
          <w:rStyle w:val="AttributeTok"/>
        </w:rPr>
        <w:t>hypothesis =</w:t>
      </w:r>
      <w:r>
        <w:rPr>
          <w:rStyle w:val="NormalTok"/>
        </w:rPr>
        <w:t xml:space="preserve"> </w:t>
      </w:r>
      <w:r>
        <w:br/>
      </w:r>
      <w:r>
        <w:rPr>
          <w:rStyle w:val="NormalTok"/>
        </w:rPr>
        <w:t xml:space="preserve">                </w:t>
      </w:r>
      <w:r>
        <w:rPr>
          <w:rStyle w:val="FunctionTok"/>
        </w:rPr>
        <w:t>c</w:t>
      </w:r>
      <w:r>
        <w:rPr>
          <w:rStyle w:val="NormalTok"/>
        </w:rPr>
        <w:t>(</w:t>
      </w:r>
      <w:r>
        <w:rPr>
          <w:rStyle w:val="StringTok"/>
        </w:rPr>
        <w:t>"Intercept = 0"</w:t>
      </w:r>
      <w:r>
        <w:rPr>
          <w:rStyle w:val="NormalTok"/>
        </w:rPr>
        <w:t xml:space="preserve">, </w:t>
      </w:r>
      <w:r>
        <w:rPr>
          <w:rStyle w:val="CommentTok"/>
        </w:rPr>
        <w:t># overall intercept</w:t>
      </w:r>
      <w:r>
        <w:br/>
      </w:r>
      <w:r>
        <w:rPr>
          <w:rStyle w:val="NormalTok"/>
        </w:rPr>
        <w:t xml:space="preserve">                  </w:t>
      </w:r>
      <w:r>
        <w:rPr>
          <w:rStyle w:val="StringTok"/>
        </w:rPr>
        <w:t>"Intercept + group1 = 0"</w:t>
      </w:r>
      <w:r>
        <w:rPr>
          <w:rStyle w:val="NormalTok"/>
        </w:rPr>
        <w:t xml:space="preserve">, </w:t>
      </w:r>
      <w:r>
        <w:rPr>
          <w:rStyle w:val="CommentTok"/>
        </w:rPr>
        <w:t># group 1 mean</w:t>
      </w:r>
      <w:r>
        <w:br/>
      </w:r>
      <w:r>
        <w:rPr>
          <w:rStyle w:val="NormalTok"/>
        </w:rPr>
        <w:t xml:space="preserve">                  </w:t>
      </w:r>
      <w:r>
        <w:rPr>
          <w:rStyle w:val="StringTok"/>
        </w:rPr>
        <w:t>"Intercept + group2 = 0"</w:t>
      </w:r>
      <w:r>
        <w:rPr>
          <w:rStyle w:val="NormalTok"/>
        </w:rPr>
        <w:t xml:space="preserve">, </w:t>
      </w:r>
      <w:r>
        <w:rPr>
          <w:rStyle w:val="CommentTok"/>
        </w:rPr>
        <w:t># group 2 mean</w:t>
      </w:r>
      <w:r>
        <w:br/>
      </w:r>
      <w:r>
        <w:rPr>
          <w:rStyle w:val="NormalTok"/>
        </w:rPr>
        <w:t xml:space="preserve">                  </w:t>
      </w:r>
      <w:r>
        <w:rPr>
          <w:rStyle w:val="StringTok"/>
        </w:rPr>
        <w:t>"Intercept + group3 = 0"</w:t>
      </w:r>
      <w:r>
        <w:rPr>
          <w:rStyle w:val="NormalTok"/>
        </w:rPr>
        <w:t xml:space="preserve">, </w:t>
      </w:r>
      <w:r>
        <w:rPr>
          <w:rStyle w:val="CommentTok"/>
        </w:rPr>
        <w:t># group 3 mean</w:t>
      </w:r>
      <w:r>
        <w:br/>
      </w:r>
      <w:r>
        <w:rPr>
          <w:rStyle w:val="NormalTok"/>
        </w:rPr>
        <w:lastRenderedPageBreak/>
        <w:t xml:space="preserve">                  </w:t>
      </w:r>
      <w:r>
        <w:rPr>
          <w:rStyle w:val="StringTok"/>
        </w:rPr>
        <w:t>"Inter</w:t>
      </w:r>
      <w:r>
        <w:rPr>
          <w:rStyle w:val="StringTok"/>
        </w:rPr>
        <w:t>cept + -(group1+group2+group3) = 0"</w:t>
      </w:r>
      <w:r>
        <w:rPr>
          <w:rStyle w:val="NormalTok"/>
        </w:rPr>
        <w:t xml:space="preserve">, </w:t>
      </w:r>
      <w:r>
        <w:rPr>
          <w:rStyle w:val="CommentTok"/>
        </w:rPr>
        <w:t># group 4 mean</w:t>
      </w:r>
      <w:r>
        <w:br/>
      </w:r>
      <w:r>
        <w:rPr>
          <w:rStyle w:val="NormalTok"/>
        </w:rPr>
        <w:t xml:space="preserve">                  </w:t>
      </w:r>
      <w:r>
        <w:rPr>
          <w:rStyle w:val="StringTok"/>
        </w:rPr>
        <w:t>"pheight_c = 0"</w:t>
      </w:r>
      <w:r>
        <w:rPr>
          <w:rStyle w:val="NormalTok"/>
        </w:rPr>
        <w:t xml:space="preserve">, </w:t>
      </w:r>
      <w:r>
        <w:rPr>
          <w:rStyle w:val="CommentTok"/>
        </w:rPr>
        <w:t># overall slope</w:t>
      </w:r>
      <w:r>
        <w:br/>
      </w:r>
      <w:r>
        <w:rPr>
          <w:rStyle w:val="NormalTok"/>
        </w:rPr>
        <w:t xml:space="preserve">                  </w:t>
      </w:r>
      <w:r>
        <w:rPr>
          <w:rStyle w:val="StringTok"/>
        </w:rPr>
        <w:t>"pheight_c + group1:pheight_c = 0"</w:t>
      </w:r>
      <w:r>
        <w:rPr>
          <w:rStyle w:val="NormalTok"/>
        </w:rPr>
        <w:t xml:space="preserve">, </w:t>
      </w:r>
      <w:r>
        <w:rPr>
          <w:rStyle w:val="CommentTok"/>
        </w:rPr>
        <w:t># group 1 slope</w:t>
      </w:r>
      <w:r>
        <w:br/>
      </w:r>
      <w:r>
        <w:rPr>
          <w:rStyle w:val="NormalTok"/>
        </w:rPr>
        <w:t xml:space="preserve">                  </w:t>
      </w:r>
      <w:r>
        <w:rPr>
          <w:rStyle w:val="StringTok"/>
        </w:rPr>
        <w:t>"pheight_c + group2:pheight_c = 0"</w:t>
      </w:r>
      <w:r>
        <w:rPr>
          <w:rStyle w:val="NormalTok"/>
        </w:rPr>
        <w:t xml:space="preserve">, </w:t>
      </w:r>
      <w:r>
        <w:rPr>
          <w:rStyle w:val="CommentTok"/>
        </w:rPr>
        <w:t># group 2 slope</w:t>
      </w:r>
      <w:r>
        <w:br/>
      </w:r>
      <w:r>
        <w:rPr>
          <w:rStyle w:val="NormalTok"/>
        </w:rPr>
        <w:t xml:space="preserve">             </w:t>
      </w:r>
      <w:r>
        <w:rPr>
          <w:rStyle w:val="NormalTok"/>
        </w:rPr>
        <w:t xml:space="preserve">     </w:t>
      </w:r>
      <w:r>
        <w:rPr>
          <w:rStyle w:val="StringTok"/>
        </w:rPr>
        <w:t>"pheight_c + group3:pheight_c = 0"</w:t>
      </w:r>
      <w:r>
        <w:rPr>
          <w:rStyle w:val="NormalTok"/>
        </w:rPr>
        <w:t xml:space="preserve">, </w:t>
      </w:r>
      <w:r>
        <w:rPr>
          <w:rStyle w:val="CommentTok"/>
        </w:rPr>
        <w:t># group 3 slope</w:t>
      </w:r>
      <w:r>
        <w:br/>
      </w:r>
      <w:r>
        <w:rPr>
          <w:rStyle w:val="NormalTok"/>
        </w:rPr>
        <w:t xml:space="preserve">                  </w:t>
      </w:r>
      <w:r>
        <w:rPr>
          <w:rStyle w:val="CommentTok"/>
        </w:rPr>
        <w:t># group 4 slope</w:t>
      </w:r>
      <w:r>
        <w:br/>
      </w:r>
      <w:r>
        <w:rPr>
          <w:rStyle w:val="NormalTok"/>
        </w:rPr>
        <w:t xml:space="preserve">                  </w:t>
      </w:r>
      <w:r>
        <w:rPr>
          <w:rStyle w:val="StringTok"/>
        </w:rPr>
        <w:t xml:space="preserve">"pheight_c +   </w:t>
      </w:r>
      <w:r>
        <w:br/>
      </w:r>
      <w:r>
        <w:rPr>
          <w:rStyle w:val="StringTok"/>
        </w:rPr>
        <w:t xml:space="preserve">                  -(group1:pheight_c+group2:pheight_c+group3:pheight_c) = 0"</w:t>
      </w:r>
      <w:r>
        <w:rPr>
          <w:rStyle w:val="NormalTok"/>
        </w:rPr>
        <w:t>))</w:t>
      </w:r>
    </w:p>
    <w:p w14:paraId="31FB1041" w14:textId="77777777" w:rsidR="00A60A81" w:rsidRDefault="00FD3165">
      <w:pPr>
        <w:pStyle w:val="SourceCode"/>
      </w:pPr>
      <w:r>
        <w:rPr>
          <w:rStyle w:val="NormalTok"/>
        </w:rPr>
        <w:t>group_multi_slope_hypothesis[[</w:t>
      </w:r>
      <w:r>
        <w:rPr>
          <w:rStyle w:val="DecValTok"/>
        </w:rPr>
        <w:t>1</w:t>
      </w:r>
      <w:r>
        <w:rPr>
          <w:rStyle w:val="NormalTok"/>
        </w:rPr>
        <w:t>]][,</w:t>
      </w:r>
      <w:r>
        <w:rPr>
          <w:rStyle w:val="DecValTok"/>
        </w:rPr>
        <w:t>2</w:t>
      </w:r>
      <w:r>
        <w:rPr>
          <w:rStyle w:val="SpecialCharTok"/>
        </w:rPr>
        <w:t>:</w:t>
      </w:r>
      <w:r>
        <w:rPr>
          <w:rStyle w:val="DecValTok"/>
        </w:rPr>
        <w:t>5</w:t>
      </w:r>
      <w:r>
        <w:rPr>
          <w:rStyle w:val="NormalTok"/>
        </w:rPr>
        <w:t>]</w:t>
      </w:r>
      <w:r>
        <w:br/>
      </w:r>
      <w:r>
        <w:rPr>
          <w:rStyle w:val="DocumentationTok"/>
        </w:rPr>
        <w:t>##    Estima</w:t>
      </w:r>
      <w:r>
        <w:rPr>
          <w:rStyle w:val="DocumentationTok"/>
        </w:rPr>
        <w:t>te Est.Error CI.Lower   CI.Upper</w:t>
      </w:r>
      <w:r>
        <w:br/>
      </w:r>
      <w:r>
        <w:rPr>
          <w:rStyle w:val="DocumentationTok"/>
        </w:rPr>
        <w:t>## 1  204.3716   4.38883 195.7008 213.016689</w:t>
      </w:r>
      <w:r>
        <w:br/>
      </w:r>
      <w:r>
        <w:rPr>
          <w:rStyle w:val="DocumentationTok"/>
        </w:rPr>
        <w:t>## 2  184.0551   9.65499 165.2031 203.072344</w:t>
      </w:r>
      <w:r>
        <w:br/>
      </w:r>
      <w:r>
        <w:rPr>
          <w:rStyle w:val="DocumentationTok"/>
        </w:rPr>
        <w:t>## 3  221.6827  10.72871 201.0150 242.327458</w:t>
      </w:r>
      <w:r>
        <w:br/>
      </w:r>
      <w:r>
        <w:rPr>
          <w:rStyle w:val="DocumentationTok"/>
        </w:rPr>
        <w:t>## 4  189.3813   8.88248 171.9805 207.129680</w:t>
      </w:r>
      <w:r>
        <w:br/>
      </w:r>
      <w:r>
        <w:rPr>
          <w:rStyle w:val="DocumentationTok"/>
        </w:rPr>
        <w:t>## 5  222.3674   2.24261 218.0700 226.80771</w:t>
      </w:r>
      <w:r>
        <w:rPr>
          <w:rStyle w:val="DocumentationTok"/>
        </w:rPr>
        <w:t>6</w:t>
      </w:r>
      <w:r>
        <w:br/>
      </w:r>
      <w:r>
        <w:rPr>
          <w:rStyle w:val="DocumentationTok"/>
        </w:rPr>
        <w:t>## 6   -5.0009   0.53855  -6.0671  -3.963498</w:t>
      </w:r>
      <w:r>
        <w:br/>
      </w:r>
      <w:r>
        <w:rPr>
          <w:rStyle w:val="DocumentationTok"/>
        </w:rPr>
        <w:t>## 7   -7.3267   1.25773  -9.7619  -4.841738</w:t>
      </w:r>
      <w:r>
        <w:br/>
      </w:r>
      <w:r>
        <w:rPr>
          <w:rStyle w:val="DocumentationTok"/>
        </w:rPr>
        <w:t>## 8   -2.1599   1.15616  -4.4061   0.049653</w:t>
      </w:r>
      <w:r>
        <w:br/>
      </w:r>
      <w:r>
        <w:rPr>
          <w:rStyle w:val="DocumentationTok"/>
        </w:rPr>
        <w:t>## 9   -7.7296   1.16221 -10.0113  -5.437400</w:t>
      </w:r>
      <w:r>
        <w:br/>
      </w:r>
      <w:r>
        <w:rPr>
          <w:rStyle w:val="DocumentationTok"/>
        </w:rPr>
        <w:t>## 10  -2.7875   0.69342  -4.1687  -1.400287</w:t>
      </w:r>
    </w:p>
    <w:p w14:paraId="31FB1042" w14:textId="77777777" w:rsidR="00A60A81" w:rsidRDefault="00FD3165">
      <w:pPr>
        <w:pStyle w:val="FirstParagraph"/>
      </w:pPr>
      <w:r>
        <w:t>The first four values above a</w:t>
      </w:r>
      <w:r>
        <w:t>re intercepts, and the next four are slopes. These coefficients are presented in Figure 5.7. There appear to be gender-specific patterns in the intercept and slope coefficients between our groups. This pattern is evident when we use the line coefficients t</w:t>
      </w:r>
      <w:r>
        <w:t>o draw each group-dependent line in the panel on the right.</w:t>
      </w:r>
    </w:p>
    <w:p w14:paraId="31FB1043" w14:textId="77777777" w:rsidR="00A60A81" w:rsidRDefault="00FD3165">
      <w:pPr>
        <w:pStyle w:val="CaptionedFigure"/>
      </w:pPr>
      <w:r>
        <w:rPr>
          <w:noProof/>
        </w:rPr>
        <w:drawing>
          <wp:inline distT="0" distB="0" distL="0" distR="0" wp14:anchorId="31FB1192" wp14:editId="31FB1193">
            <wp:extent cx="5334000" cy="2333625"/>
            <wp:effectExtent l="0" t="0" r="0" b="0"/>
            <wp:docPr id="52" name="Picture" descr="Figure 5.7: (left) Group-specific intercepts. (middle) Group-specific slopes. (right) Lines for each group: boys (yellow), girls (green), men (red), and women (blue)."/>
            <wp:cNvGraphicFramePr/>
            <a:graphic xmlns:a="http://schemas.openxmlformats.org/drawingml/2006/main">
              <a:graphicData uri="http://schemas.openxmlformats.org/drawingml/2006/picture">
                <pic:pic xmlns:pic="http://schemas.openxmlformats.org/drawingml/2006/picture">
                  <pic:nvPicPr>
                    <pic:cNvPr id="0" name="Picture" descr="_main_files/figure-docx/F5-57-1.png"/>
                    <pic:cNvPicPr>
                      <a:picLocks noChangeAspect="1" noChangeArrowheads="1"/>
                    </pic:cNvPicPr>
                  </pic:nvPicPr>
                  <pic:blipFill>
                    <a:blip r:embed="rId72"/>
                    <a:stretch>
                      <a:fillRect/>
                    </a:stretch>
                  </pic:blipFill>
                  <pic:spPr bwMode="auto">
                    <a:xfrm>
                      <a:off x="0" y="0"/>
                      <a:ext cx="5334000" cy="2333625"/>
                    </a:xfrm>
                    <a:prstGeom prst="rect">
                      <a:avLst/>
                    </a:prstGeom>
                    <a:noFill/>
                    <a:ln w="9525">
                      <a:noFill/>
                      <a:headEnd/>
                      <a:tailEnd/>
                    </a:ln>
                  </pic:spPr>
                </pic:pic>
              </a:graphicData>
            </a:graphic>
          </wp:inline>
        </w:drawing>
      </w:r>
    </w:p>
    <w:p w14:paraId="31FB1044" w14:textId="77777777" w:rsidR="00A60A81" w:rsidRDefault="00FD3165">
      <w:pPr>
        <w:pStyle w:val="ImageCaption"/>
      </w:pPr>
      <w:r>
        <w:t>Figure 5.7: (left) Group-specific intercepts. (middle) Group-specific slopes. (right) Lines for each group: boys (yellow), girls (green), men (red), and women (blue).</w:t>
      </w:r>
    </w:p>
    <w:p w14:paraId="31FB1045" w14:textId="77777777" w:rsidR="00A60A81" w:rsidRDefault="00FD3165">
      <w:pPr>
        <w:pStyle w:val="BodyText"/>
      </w:pPr>
      <w:r>
        <w:t>Below, we can see the incremental complexity of the models we have considered and how thi</w:t>
      </w:r>
      <w:r>
        <w:t>s complexity requires that our models have more and more coefficients. However, in this case the complexity is justified and reveals group-specific relationships between f0 and perceived height in our data.</w:t>
      </w:r>
    </w:p>
    <w:p w14:paraId="31FB1046" w14:textId="77777777" w:rsidR="00A60A81" w:rsidRDefault="00FD3165">
      <w:pPr>
        <w:pStyle w:val="CaptionedFigure"/>
      </w:pPr>
      <w:r>
        <w:rPr>
          <w:noProof/>
        </w:rPr>
        <w:lastRenderedPageBreak/>
        <w:drawing>
          <wp:inline distT="0" distB="0" distL="0" distR="0" wp14:anchorId="31FB1194" wp14:editId="31FB1195">
            <wp:extent cx="5334000" cy="2333625"/>
            <wp:effectExtent l="0" t="0" r="0" b="0"/>
            <wp:docPr id="53" name="Picture" descr="Figure 5.8: (left) Group-specific intercepts, slope is zero. (middle) Group-specific intercepts, slope is non-zero but fixed across groups. (right) Group-specific intercepts and group-specific slopes. In each panel, lines correspond to boys (yellow), girls (green), men (red), and women (blue)."/>
            <wp:cNvGraphicFramePr/>
            <a:graphic xmlns:a="http://schemas.openxmlformats.org/drawingml/2006/main">
              <a:graphicData uri="http://schemas.openxmlformats.org/drawingml/2006/picture">
                <pic:pic xmlns:pic="http://schemas.openxmlformats.org/drawingml/2006/picture">
                  <pic:nvPicPr>
                    <pic:cNvPr id="0" name="Picture" descr="_main_files/figure-docx/F5-group-slopes-1.png"/>
                    <pic:cNvPicPr>
                      <a:picLocks noChangeAspect="1" noChangeArrowheads="1"/>
                    </pic:cNvPicPr>
                  </pic:nvPicPr>
                  <pic:blipFill>
                    <a:blip r:embed="rId73"/>
                    <a:stretch>
                      <a:fillRect/>
                    </a:stretch>
                  </pic:blipFill>
                  <pic:spPr bwMode="auto">
                    <a:xfrm>
                      <a:off x="0" y="0"/>
                      <a:ext cx="5334000" cy="2333625"/>
                    </a:xfrm>
                    <a:prstGeom prst="rect">
                      <a:avLst/>
                    </a:prstGeom>
                    <a:noFill/>
                    <a:ln w="9525">
                      <a:noFill/>
                      <a:headEnd/>
                      <a:tailEnd/>
                    </a:ln>
                  </pic:spPr>
                </pic:pic>
              </a:graphicData>
            </a:graphic>
          </wp:inline>
        </w:drawing>
      </w:r>
    </w:p>
    <w:p w14:paraId="31FB1047" w14:textId="77777777" w:rsidR="00A60A81" w:rsidRDefault="00FD3165">
      <w:pPr>
        <w:pStyle w:val="ImageCaption"/>
      </w:pPr>
      <w:r>
        <w:t>Figure 5.8: (left) Group-specific intercepts, s</w:t>
      </w:r>
      <w:r>
        <w:t>lope is zero. (middle) Group-specific intercepts, slope is non-zero but fixed across groups. (right) Group-specific intercepts and group-specific slopes. In each panel, lines correspond to boys (yellow), girls (green), men (red), and women (blue).</w:t>
      </w:r>
    </w:p>
    <w:p w14:paraId="31FB1048" w14:textId="77777777" w:rsidR="00A60A81" w:rsidRDefault="00FD3165">
      <w:pPr>
        <w:pStyle w:val="Heading2"/>
      </w:pPr>
      <w:bookmarkStart w:id="94" w:name="exercises-4"/>
      <w:bookmarkEnd w:id="90"/>
      <w:bookmarkEnd w:id="93"/>
      <w:r>
        <w:rPr>
          <w:rStyle w:val="SectionNumber"/>
        </w:rPr>
        <w:t>5.8</w:t>
      </w:r>
      <w:r>
        <w:tab/>
        <w:t>Exer</w:t>
      </w:r>
      <w:r>
        <w:t>cises</w:t>
      </w:r>
    </w:p>
    <w:p w14:paraId="31FB1049" w14:textId="77777777" w:rsidR="00A60A81" w:rsidRDefault="00FD3165">
      <w:pPr>
        <w:pStyle w:val="Heading1"/>
      </w:pPr>
      <w:bookmarkStart w:id="95" w:name="X15e72914ae6198ede8b01cac5fd2097162eeafb"/>
      <w:bookmarkEnd w:id="76"/>
      <w:bookmarkEnd w:id="94"/>
      <w:r>
        <w:rPr>
          <w:rStyle w:val="SectionNumber"/>
        </w:rPr>
        <w:t>6</w:t>
      </w:r>
      <w:r>
        <w:tab/>
        <w:t>Random slopes and multiple random effects</w:t>
      </w:r>
    </w:p>
    <w:p w14:paraId="31FB104A" w14:textId="77777777" w:rsidR="00A60A81" w:rsidRDefault="00FD3165">
      <w:pPr>
        <w:pStyle w:val="FirstParagraph"/>
      </w:pPr>
      <w:r>
        <w:t xml:space="preserve">To this point we’ve been fitting realistic, but relatively simple models. Our models so far have only included a single random effect: the </w:t>
      </w:r>
      <m:oMath>
        <m:sSub>
          <m:sSubPr>
            <m:ctrlPr>
              <w:rPr>
                <w:rFonts w:ascii="Cambria Math" w:hAnsi="Cambria Math"/>
              </w:rPr>
            </m:ctrlPr>
          </m:sSubPr>
          <m:e>
            <m:r>
              <w:rPr>
                <w:rFonts w:ascii="Cambria Math" w:hAnsi="Cambria Math"/>
              </w:rPr>
              <m:t>α</m:t>
            </m:r>
          </m:e>
          <m:sub>
            <m:r>
              <m:rPr>
                <m:sty m:val="p"/>
              </m:rPr>
              <w:rPr>
                <w:rFonts w:ascii="Cambria Math" w:hAnsi="Cambria Math"/>
              </w:rPr>
              <m:t>[</m:t>
            </m:r>
            <m:r>
              <w:rPr>
                <w:rFonts w:ascii="Cambria Math" w:hAnsi="Cambria Math"/>
              </w:rPr>
              <m:t>speaker</m:t>
            </m:r>
            <m:r>
              <m:rPr>
                <m:sty m:val="p"/>
              </m:rPr>
              <w:rPr>
                <w:rFonts w:ascii="Cambria Math" w:hAnsi="Cambria Math"/>
              </w:rPr>
              <m:t>]</m:t>
            </m:r>
          </m:sub>
        </m:sSub>
      </m:oMath>
      <w:r>
        <w:t xml:space="preserve"> parameter that represents between-speaker variat</w:t>
      </w:r>
      <w:r>
        <w:t>ion in the intercept. What about between-speaker variation in all of the other effects we’ve discussed?</w:t>
      </w:r>
    </w:p>
    <w:p w14:paraId="31FB104B" w14:textId="77777777" w:rsidR="00A60A81" w:rsidRDefault="00FD3165">
      <w:pPr>
        <w:pStyle w:val="BodyText"/>
      </w:pPr>
      <w:r>
        <w:t>For example, consider the experiment regarding coffee and reading times that has been mentioned in the previous chapters. What if we did a within-subjec</w:t>
      </w:r>
      <w:r>
        <w:t>ts design and tested everyone in the coffee and water conditions. Maybe we expect large differences in the effect for coffee from person to person. Maybe there’s even interesting patterns in these effects?</w:t>
      </w:r>
    </w:p>
    <w:p w14:paraId="31FB104C" w14:textId="77777777" w:rsidR="00A60A81" w:rsidRDefault="00FD3165">
      <w:pPr>
        <w:pStyle w:val="BodyText"/>
      </w:pPr>
      <w:r>
        <w:t>These random between-speaker differences in effect</w:t>
      </w:r>
      <w:r>
        <w:t>s are sometimes called ‘random slopes’ (for continuous predictors) or ‘random effects’ (for factors) when they are included in your model. This is because since speakers are selected randomly and vary randomly, speaker-dependent effects will also tend to b</w:t>
      </w:r>
      <w:r>
        <w:t>e random variables. For example, if the average speaking rate of different people is a random variable (a random by-subject intercept), then the between-speaker change in this rate induced by the consumption of coffee will also be a random variable (a rand</w:t>
      </w:r>
      <w:r>
        <w:t>om by-subject effect for coffee).</w:t>
      </w:r>
    </w:p>
    <w:p w14:paraId="31FB104D" w14:textId="77777777" w:rsidR="00A60A81" w:rsidRDefault="00FD3165">
      <w:pPr>
        <w:pStyle w:val="BodyText"/>
      </w:pPr>
      <w:r>
        <w:t xml:space="preserve">In this chapter we’re going to learn to build models that include terms that will model consistent between-speaker variation in the parameters in our models. Fortunately, we’ve already discussed all of the component parts </w:t>
      </w:r>
      <w:r>
        <w:t>that make up our models. We’ll see that more complicated models are just made up of many smaller components, all working together.</w:t>
      </w:r>
    </w:p>
    <w:p w14:paraId="31FB104E" w14:textId="77777777" w:rsidR="00A60A81" w:rsidRDefault="00FD3165">
      <w:pPr>
        <w:pStyle w:val="Heading2"/>
      </w:pPr>
      <w:bookmarkStart w:id="96" w:name="data-and-research-questions-5"/>
      <w:r>
        <w:rPr>
          <w:rStyle w:val="SectionNumber"/>
        </w:rPr>
        <w:lastRenderedPageBreak/>
        <w:t>6.1</w:t>
      </w:r>
      <w:r>
        <w:tab/>
        <w:t>Data and research questions</w:t>
      </w:r>
    </w:p>
    <w:p w14:paraId="31FB104F" w14:textId="77777777" w:rsidR="00A60A81" w:rsidRDefault="00FD3165">
      <w:pPr>
        <w:pStyle w:val="FirstParagraph"/>
      </w:pPr>
      <w:r>
        <w:t>Random by-subject effects for different predictors is not so much a data design as it is an a</w:t>
      </w:r>
      <w:r>
        <w:t>spect of your model. What I mean by that is that often, the same data could potentially be analyzed with or without the random by-subject effect being included in the model.</w:t>
      </w:r>
    </w:p>
    <w:p w14:paraId="31FB1050" w14:textId="77777777" w:rsidR="00A60A81" w:rsidRDefault="00FD3165">
      <w:pPr>
        <w:pStyle w:val="BodyText"/>
      </w:pPr>
      <w:r>
        <w:t>However, there is one absolutely essential limitation to this: if you want to test</w:t>
      </w:r>
      <w:r>
        <w:t xml:space="preserve"> the “random” effect of a predictor according to any other factor (i.e., listener), that predictor </w:t>
      </w:r>
      <w:r>
        <w:rPr>
          <w:b/>
          <w:bCs/>
        </w:rPr>
        <w:t>must</w:t>
      </w:r>
      <w:r>
        <w:t xml:space="preserve"> be crossed with that factor. For example, if you want to test the random effect for coffee on subjects, you need to test subjects in both water and coff</w:t>
      </w:r>
      <w:r>
        <w:t>ee conditions. This should be obvious: how can you talk about the effect of coffee on specific individuals when you did not observe those specific individuals across both conditions?</w:t>
      </w:r>
    </w:p>
    <w:p w14:paraId="31FB1051" w14:textId="77777777" w:rsidR="00A60A81" w:rsidRDefault="00FD3165">
      <w:pPr>
        <w:pStyle w:val="BodyText"/>
      </w:pPr>
      <w:r>
        <w:t>We already saw an example of this in our Hillenbrand et al. production da</w:t>
      </w:r>
      <w:r>
        <w:t xml:space="preserve">ta. It is </w:t>
      </w:r>
      <w:r>
        <w:rPr>
          <w:b/>
          <w:bCs/>
        </w:rPr>
        <w:t>impossible</w:t>
      </w:r>
      <w:r>
        <w:t xml:space="preserve"> to include </w:t>
      </w:r>
      <w:r>
        <w:rPr>
          <w:rStyle w:val="VerbatimChar"/>
        </w:rPr>
        <w:t>adult</w:t>
      </w:r>
      <w:r>
        <w:t xml:space="preserve"> as a by-speaker random effect. What I mean by this is that you cannot test for the individual effect of adultness on each speaker since you only observed them either as adults or as children. Speaker is not </w:t>
      </w:r>
      <w:r>
        <w:rPr>
          <w:i/>
          <w:iCs/>
        </w:rPr>
        <w:t>crossed</w:t>
      </w:r>
      <w:r>
        <w:t xml:space="preserve"> wit</w:t>
      </w:r>
      <w:r>
        <w:t>h adult and so the random by-subject effect for adultness simply cannot be estimated. If something is mysteriously wrong with your model, you may be trying to estimate effects that cannot be estimated.</w:t>
      </w:r>
    </w:p>
    <w:p w14:paraId="31FB1052" w14:textId="77777777" w:rsidR="00A60A81" w:rsidRDefault="00FD3165">
      <w:pPr>
        <w:pStyle w:val="BodyText"/>
      </w:pPr>
      <w:r>
        <w:t>The figure below shows the designs presented in Chapte</w:t>
      </w:r>
      <w:r>
        <w:t>r 4, and indicates which random effects may be estimated for each design (i.e., those crossed with subject).</w:t>
      </w:r>
    </w:p>
    <w:p w14:paraId="31FB1053" w14:textId="77777777" w:rsidR="00A60A81" w:rsidRDefault="00FD3165">
      <w:pPr>
        <w:pStyle w:val="CaptionedFigure"/>
      </w:pPr>
      <w:r>
        <w:rPr>
          <w:noProof/>
        </w:rPr>
        <w:drawing>
          <wp:inline distT="0" distB="0" distL="0" distR="0" wp14:anchorId="31FB1196" wp14:editId="31FB1197">
            <wp:extent cx="5334000" cy="1621679"/>
            <wp:effectExtent l="0" t="0" r="0" b="0"/>
            <wp:docPr id="54" name="Picture" descr="Figure 6.1: Data from four groups of subjects (S) divided according to a two grouping factors A and B. Estimable random effects indicated by check marks."/>
            <wp:cNvGraphicFramePr/>
            <a:graphic xmlns:a="http://schemas.openxmlformats.org/drawingml/2006/main">
              <a:graphicData uri="http://schemas.openxmlformats.org/drawingml/2006/picture">
                <pic:pic xmlns:pic="http://schemas.openxmlformats.org/drawingml/2006/picture">
                  <pic:nvPicPr>
                    <pic:cNvPr id="0" name="Picture" descr="./images/design_ch5.png"/>
                    <pic:cNvPicPr>
                      <a:picLocks noChangeAspect="1" noChangeArrowheads="1"/>
                    </pic:cNvPicPr>
                  </pic:nvPicPr>
                  <pic:blipFill>
                    <a:blip r:embed="rId74"/>
                    <a:stretch>
                      <a:fillRect/>
                    </a:stretch>
                  </pic:blipFill>
                  <pic:spPr bwMode="auto">
                    <a:xfrm>
                      <a:off x="0" y="0"/>
                      <a:ext cx="5334000" cy="1621679"/>
                    </a:xfrm>
                    <a:prstGeom prst="rect">
                      <a:avLst/>
                    </a:prstGeom>
                    <a:noFill/>
                    <a:ln w="9525">
                      <a:noFill/>
                      <a:headEnd/>
                      <a:tailEnd/>
                    </a:ln>
                  </pic:spPr>
                </pic:pic>
              </a:graphicData>
            </a:graphic>
          </wp:inline>
        </w:drawing>
      </w:r>
    </w:p>
    <w:p w14:paraId="31FB1054" w14:textId="77777777" w:rsidR="00A60A81" w:rsidRDefault="00FD3165">
      <w:pPr>
        <w:pStyle w:val="ImageCaption"/>
      </w:pPr>
      <w:r>
        <w:t>Figure 6.1: Data from four groups of subjects (S) divided according to a two grouping factors A and B. Estimable random effects indicated by chec</w:t>
      </w:r>
      <w:r>
        <w:t>k marks.</w:t>
      </w:r>
    </w:p>
    <w:p w14:paraId="31FB1055" w14:textId="77777777" w:rsidR="00A60A81" w:rsidRDefault="00FD3165">
      <w:pPr>
        <w:pStyle w:val="BodyText"/>
      </w:pPr>
      <w:r>
        <w:t>We’re going to continue analyzing the results of a listening experiment carried out using the Hillenbrand et al. data, presented in Chapter 5. As described in the previous chapter, ten listeners heard productions of ‘hod’ and ‘heed’ produced by al</w:t>
      </w:r>
      <w:r>
        <w:t>l 139 speakers in the dataset, presented at random. For each trial, listeners reported the height of the speaker (in feet and inches) and guessed whether the speaker was a boy, girl, man or woman.</w:t>
      </w:r>
    </w:p>
    <w:p w14:paraId="31FB1056" w14:textId="77777777" w:rsidR="00A60A81" w:rsidRDefault="00FD3165">
      <w:pPr>
        <w:pStyle w:val="BodyText"/>
      </w:pPr>
      <w:r>
        <w:t>We’re going to analyze the full data, meaning we have 239 o</w:t>
      </w:r>
      <w:r>
        <w:t>bservations per listener and 2390 observations overall. In this chapter, we’re going to flip the dependent and independent variables from last chapter and consider variation in perceived height as a function of f0 (and other predictors). This model makes m</w:t>
      </w:r>
      <w:r>
        <w:t xml:space="preserve">ore sense as linguists because it corresponds to a question linguists actually ask: How do you know what </w:t>
      </w:r>
      <w:r>
        <w:rPr>
          <w:i/>
          <w:iCs/>
        </w:rPr>
        <w:t>kind</w:t>
      </w:r>
      <w:r>
        <w:t xml:space="preserve"> of person is speaking from their voice? A model predicting perceived height from f0 helps us </w:t>
      </w:r>
      <w:r>
        <w:lastRenderedPageBreak/>
        <w:t>understand how continuous variation in f0 leads to co</w:t>
      </w:r>
      <w:r>
        <w:t xml:space="preserve">ntinuous variation in the size of the speaker, which goes some way towards understanding the perception of what are called the </w:t>
      </w:r>
      <w:r>
        <w:rPr>
          <w:i/>
          <w:iCs/>
        </w:rPr>
        <w:t>indexical</w:t>
      </w:r>
      <w:r>
        <w:t xml:space="preserve"> characteristics of the speaker (things like gender, age, size, and so on).</w:t>
      </w:r>
    </w:p>
    <w:p w14:paraId="31FB1057" w14:textId="77777777" w:rsidR="00A60A81" w:rsidRDefault="00FD3165">
      <w:pPr>
        <w:pStyle w:val="SourceCode"/>
      </w:pPr>
      <w:r>
        <w:rPr>
          <w:rStyle w:val="NormalTok"/>
        </w:rPr>
        <w:t xml:space="preserve">url1 </w:t>
      </w:r>
      <w:r>
        <w:rPr>
          <w:rStyle w:val="OtherTok"/>
        </w:rPr>
        <w:t>=</w:t>
      </w:r>
      <w:r>
        <w:rPr>
          <w:rStyle w:val="NormalTok"/>
        </w:rPr>
        <w:t xml:space="preserve"> </w:t>
      </w:r>
      <w:r>
        <w:rPr>
          <w:rStyle w:val="StringTok"/>
        </w:rPr>
        <w:t>"https://raw.githubusercontent.com/sa</w:t>
      </w:r>
      <w:r>
        <w:rPr>
          <w:rStyle w:val="StringTok"/>
        </w:rPr>
        <w:t>ntiagobarreda/stats-class/master/data/"</w:t>
      </w:r>
      <w:r>
        <w:br/>
      </w:r>
      <w:r>
        <w:rPr>
          <w:rStyle w:val="NormalTok"/>
        </w:rPr>
        <w:t xml:space="preserve">url2 </w:t>
      </w:r>
      <w:r>
        <w:rPr>
          <w:rStyle w:val="OtherTok"/>
        </w:rPr>
        <w:t>=</w:t>
      </w:r>
      <w:r>
        <w:rPr>
          <w:rStyle w:val="NormalTok"/>
        </w:rPr>
        <w:t xml:space="preserve"> </w:t>
      </w:r>
      <w:r>
        <w:rPr>
          <w:rStyle w:val="StringTok"/>
        </w:rPr>
        <w:t>"h95_experiment_data.csv"</w:t>
      </w:r>
      <w:r>
        <w:br/>
      </w:r>
      <w:r>
        <w:rPr>
          <w:rStyle w:val="NormalTok"/>
        </w:rPr>
        <w:t xml:space="preserve">h95 </w:t>
      </w:r>
      <w:r>
        <w:rPr>
          <w:rStyle w:val="OtherTok"/>
        </w:rPr>
        <w:t>=</w:t>
      </w:r>
      <w:r>
        <w:rPr>
          <w:rStyle w:val="NormalTok"/>
        </w:rPr>
        <w:t xml:space="preserve"> </w:t>
      </w:r>
      <w:r>
        <w:rPr>
          <w:rStyle w:val="FunctionTok"/>
        </w:rPr>
        <w:t>read.csv</w:t>
      </w:r>
      <w:r>
        <w:rPr>
          <w:rStyle w:val="NormalTok"/>
        </w:rPr>
        <w:t xml:space="preserve"> (</w:t>
      </w:r>
      <w:r>
        <w:rPr>
          <w:rStyle w:val="FunctionTok"/>
        </w:rPr>
        <w:t>url</w:t>
      </w:r>
      <w:r>
        <w:rPr>
          <w:rStyle w:val="NormalTok"/>
        </w:rPr>
        <w:t>(</w:t>
      </w:r>
      <w:r>
        <w:rPr>
          <w:rStyle w:val="FunctionTok"/>
        </w:rPr>
        <w:t>paste0</w:t>
      </w:r>
      <w:r>
        <w:rPr>
          <w:rStyle w:val="NormalTok"/>
        </w:rPr>
        <w:t xml:space="preserve"> (url1, url2)))</w:t>
      </w:r>
    </w:p>
    <w:p w14:paraId="31FB1058" w14:textId="77777777" w:rsidR="00A60A81" w:rsidRDefault="00FD3165">
      <w:pPr>
        <w:pStyle w:val="FirstParagraph"/>
      </w:pPr>
      <w:r>
        <w:t>Below we can see the distribution of perceived height plotted according to f0, individually for each listener. Clearly, there is a general tendency for perceived height to decrease as f0 increases resulting in a negative slope in the relationship. This rel</w:t>
      </w:r>
      <w:r>
        <w:t>ationship is not really a straight line for most subjects, but is linear enough to try this model as a first step.</w:t>
      </w:r>
    </w:p>
    <w:p w14:paraId="31FB1059" w14:textId="77777777" w:rsidR="00A60A81" w:rsidRDefault="00FD3165">
      <w:pPr>
        <w:pStyle w:val="BodyText"/>
      </w:pPr>
      <w:r>
        <w:rPr>
          <w:noProof/>
        </w:rPr>
        <w:drawing>
          <wp:inline distT="0" distB="0" distL="0" distR="0" wp14:anchorId="31FB1198" wp14:editId="31FB1199">
            <wp:extent cx="5334000" cy="3333750"/>
            <wp:effectExtent l="0" t="0" r="0" b="0"/>
            <wp:docPr id="55" name="Picture" descr="Figure 6.2: Each plot shows responses from a single subject."/>
            <wp:cNvGraphicFramePr/>
            <a:graphic xmlns:a="http://schemas.openxmlformats.org/drawingml/2006/main">
              <a:graphicData uri="http://schemas.openxmlformats.org/drawingml/2006/picture">
                <pic:pic xmlns:pic="http://schemas.openxmlformats.org/drawingml/2006/picture">
                  <pic:nvPicPr>
                    <pic:cNvPr id="0" name="Picture" descr="_main_files/figure-docx/F6-1-1.png"/>
                    <pic:cNvPicPr>
                      <a:picLocks noChangeAspect="1" noChangeArrowheads="1"/>
                    </pic:cNvPicPr>
                  </pic:nvPicPr>
                  <pic:blipFill>
                    <a:blip r:embed="rId75"/>
                    <a:stretch>
                      <a:fillRect/>
                    </a:stretch>
                  </pic:blipFill>
                  <pic:spPr bwMode="auto">
                    <a:xfrm>
                      <a:off x="0" y="0"/>
                      <a:ext cx="5334000" cy="3333750"/>
                    </a:xfrm>
                    <a:prstGeom prst="rect">
                      <a:avLst/>
                    </a:prstGeom>
                    <a:noFill/>
                    <a:ln w="9525">
                      <a:noFill/>
                      <a:headEnd/>
                      <a:tailEnd/>
                    </a:ln>
                  </pic:spPr>
                </pic:pic>
              </a:graphicData>
            </a:graphic>
          </wp:inline>
        </w:drawing>
      </w:r>
      <w:r>
        <w:t xml:space="preserve"> In Figure 6.3, we compare the data from all subjects using the same colors as above. There is clearly quite a bit of general agreement betw</w:t>
      </w:r>
      <w:r>
        <w:t>een listeners. However, we can also clearly see that there is between-subject variation in responses.</w:t>
      </w:r>
    </w:p>
    <w:p w14:paraId="31FB105A" w14:textId="77777777" w:rsidR="00A60A81" w:rsidRDefault="00FD3165">
      <w:pPr>
        <w:pStyle w:val="CaptionedFigure"/>
      </w:pPr>
      <w:r>
        <w:rPr>
          <w:noProof/>
        </w:rPr>
        <w:lastRenderedPageBreak/>
        <w:drawing>
          <wp:inline distT="0" distB="0" distL="0" distR="0" wp14:anchorId="31FB119A" wp14:editId="31FB119B">
            <wp:extent cx="5334000" cy="2667000"/>
            <wp:effectExtent l="0" t="0" r="0" b="0"/>
            <wp:docPr id="56" name="Picture" descr="Figure 6.3: Distribution of perceived height responses as a function of f0 for all listeners."/>
            <wp:cNvGraphicFramePr/>
            <a:graphic xmlns:a="http://schemas.openxmlformats.org/drawingml/2006/main">
              <a:graphicData uri="http://schemas.openxmlformats.org/drawingml/2006/picture">
                <pic:pic xmlns:pic="http://schemas.openxmlformats.org/drawingml/2006/picture">
                  <pic:nvPicPr>
                    <pic:cNvPr id="0" name="Picture" descr="_main_files/figure-docx/F6-2-1.png"/>
                    <pic:cNvPicPr>
                      <a:picLocks noChangeAspect="1" noChangeArrowheads="1"/>
                    </pic:cNvPicPr>
                  </pic:nvPicPr>
                  <pic:blipFill>
                    <a:blip r:embed="rId76"/>
                    <a:stretch>
                      <a:fillRect/>
                    </a:stretch>
                  </pic:blipFill>
                  <pic:spPr bwMode="auto">
                    <a:xfrm>
                      <a:off x="0" y="0"/>
                      <a:ext cx="5334000" cy="2667000"/>
                    </a:xfrm>
                    <a:prstGeom prst="rect">
                      <a:avLst/>
                    </a:prstGeom>
                    <a:noFill/>
                    <a:ln w="9525">
                      <a:noFill/>
                      <a:headEnd/>
                      <a:tailEnd/>
                    </a:ln>
                  </pic:spPr>
                </pic:pic>
              </a:graphicData>
            </a:graphic>
          </wp:inline>
        </w:drawing>
      </w:r>
    </w:p>
    <w:p w14:paraId="31FB105B" w14:textId="77777777" w:rsidR="00A60A81" w:rsidRDefault="00FD3165">
      <w:pPr>
        <w:pStyle w:val="ImageCaption"/>
      </w:pPr>
      <w:r>
        <w:t>Figure 6.3: Distribution of perceived height responses as a function of f0 for all listeners.</w:t>
      </w:r>
    </w:p>
    <w:p w14:paraId="31FB105C" w14:textId="77777777" w:rsidR="00A60A81" w:rsidRDefault="00FD3165">
      <w:pPr>
        <w:pStyle w:val="Heading2"/>
      </w:pPr>
      <w:bookmarkStart w:id="97" w:name="X32246987babaf1537223ffcd70d460786ec196b"/>
      <w:bookmarkEnd w:id="96"/>
      <w:r>
        <w:rPr>
          <w:rStyle w:val="SectionNumber"/>
        </w:rPr>
        <w:t>6.2</w:t>
      </w:r>
      <w:r>
        <w:tab/>
        <w:t>Repeated measures and speaker-dependent parameter valu</w:t>
      </w:r>
      <w:r>
        <w:t>es</w:t>
      </w:r>
    </w:p>
    <w:p w14:paraId="31FB105D" w14:textId="77777777" w:rsidR="00A60A81" w:rsidRDefault="00FD3165">
      <w:pPr>
        <w:pStyle w:val="FirstParagraph"/>
      </w:pPr>
      <w:r>
        <w:t>In Chapter 5 we saw that in order to encode group-specific regression lines in our model, we need to include the group predictor and an interaction between the group predictor and our continuous predictor. We also know that a predictor like listener/sub</w:t>
      </w:r>
      <w:r>
        <w:t>ject/participant is just a factor like any other. This suggests that to encode listener-specific lines in our model, we many need to include a predictor for listener and the interaction between listener and our continuous predictors.</w:t>
      </w:r>
    </w:p>
    <w:p w14:paraId="31FB105E" w14:textId="77777777" w:rsidR="00A60A81" w:rsidRDefault="00FD3165">
      <w:pPr>
        <w:pStyle w:val="BodyText"/>
      </w:pPr>
      <w:r>
        <w:t>In fact, this is preci</w:t>
      </w:r>
      <w:r>
        <w:t>sely what random effects are: the interactions between your predictors and the random variables in your design. Random by-listener effects represent our listener effects, and random by-subject slopes represent the interaction between listener and our conti</w:t>
      </w:r>
      <w:r>
        <w:t>nuous predictor. In the context of our Bayesian multilevel models, we call them ‘random’ effects because they are estimated with partial-pooling. This means that these interaction terms are treated as coming from a distribution whose characteristics are es</w:t>
      </w:r>
      <w:r>
        <w:t>timated from the data itself (discussed in Chapter 2).</w:t>
      </w:r>
    </w:p>
    <w:p w14:paraId="31FB105F" w14:textId="77777777" w:rsidR="00A60A81" w:rsidRDefault="00FD3165">
      <w:pPr>
        <w:pStyle w:val="BodyText"/>
      </w:pPr>
      <w:r>
        <w:t xml:space="preserve">To highlight the nature of random effects and their similarity to interactions, we’re going to consider two approaches to including subject-specific slopes and intercepts in our model: one with random </w:t>
      </w:r>
      <w:r>
        <w:t xml:space="preserve">slopes by subject, and one with a fixed </w:t>
      </w:r>
      <m:oMath>
        <m:r>
          <w:rPr>
            <w:rFonts w:ascii="Cambria Math" w:hAnsi="Cambria Math"/>
          </w:rPr>
          <m:t>predictor</m:t>
        </m:r>
        <m:r>
          <m:rPr>
            <m:sty m:val="p"/>
          </m:rPr>
          <w:rPr>
            <w:rFonts w:ascii="Cambria Math" w:hAnsi="Cambria Math"/>
          </w:rPr>
          <m:t>:</m:t>
        </m:r>
        <m:r>
          <w:rPr>
            <w:rFonts w:ascii="Cambria Math" w:hAnsi="Cambria Math"/>
          </w:rPr>
          <m:t>subject</m:t>
        </m:r>
      </m:oMath>
      <w:r>
        <w:t xml:space="preserve"> interaction.</w:t>
      </w:r>
    </w:p>
    <w:p w14:paraId="31FB1060" w14:textId="77777777" w:rsidR="00A60A81" w:rsidRDefault="00FD3165">
      <w:pPr>
        <w:pStyle w:val="Heading3"/>
      </w:pPr>
      <w:bookmarkStart w:id="98" w:name="description-of-the-model-7"/>
      <w:r>
        <w:rPr>
          <w:rStyle w:val="SectionNumber"/>
        </w:rPr>
        <w:t>6.2.1</w:t>
      </w:r>
      <w:r>
        <w:tab/>
        <w:t>Description of the model</w:t>
      </w:r>
    </w:p>
    <w:p w14:paraId="31FB1061" w14:textId="77777777" w:rsidR="00A60A81" w:rsidRDefault="00FD3165">
      <w:pPr>
        <w:pStyle w:val="FirstParagraph"/>
      </w:pPr>
      <w:r>
        <w:t xml:space="preserve">We’re going to predict perceived height (in inches) as a function of centered log-f0 (the logarithm of the fundamental frequency), which will be referred to as </w:t>
      </w:r>
      <m:oMath>
        <m:r>
          <w:rPr>
            <w:rFonts w:ascii="Cambria Math" w:hAnsi="Cambria Math"/>
          </w:rPr>
          <m:t>g</m:t>
        </m:r>
        <m:r>
          <w:rPr>
            <w:rFonts w:ascii="Cambria Math" w:hAnsi="Cambria Math"/>
          </w:rPr>
          <m:t>0</m:t>
        </m:r>
        <m:r>
          <m:rPr>
            <m:sty m:val="p"/>
          </m:rPr>
          <w:rPr>
            <w:rFonts w:ascii="Cambria Math" w:hAnsi="Cambria Math"/>
          </w:rPr>
          <m:t>_</m:t>
        </m:r>
        <m:r>
          <w:rPr>
            <w:rFonts w:ascii="Cambria Math" w:hAnsi="Cambria Math"/>
          </w:rPr>
          <m:t>c</m:t>
        </m:r>
      </m:oMath>
      <w:r>
        <w:t>. Our model formula is:</w:t>
      </w:r>
    </w:p>
    <w:p w14:paraId="31FB1062" w14:textId="77777777" w:rsidR="00A60A81" w:rsidRDefault="00FD3165">
      <w:pPr>
        <w:pStyle w:val="BodyText"/>
      </w:pPr>
      <w:r>
        <w:rPr>
          <w:rStyle w:val="VerbatimChar"/>
        </w:rPr>
        <w:t>pheight ~ g0_c * subj + (1|speaker)</w:t>
      </w:r>
    </w:p>
    <w:p w14:paraId="31FB1063" w14:textId="77777777" w:rsidR="00A60A81" w:rsidRDefault="00FD3165">
      <w:pPr>
        <w:pStyle w:val="BodyText"/>
      </w:pPr>
      <w:r>
        <w:lastRenderedPageBreak/>
        <w:t>As we saw in the last chapter,</w:t>
      </w:r>
      <w:r>
        <w:t xml:space="preserve"> including an interaction between our continuous predictor and a factor allows for arbitrarily different lines according to the factor. So, the inclusion of </w:t>
      </w:r>
      <w:r>
        <w:rPr>
          <w:rStyle w:val="VerbatimChar"/>
        </w:rPr>
        <w:t>g0_c * subj</w:t>
      </w:r>
      <w:r>
        <w:t xml:space="preserve"> allows the relationship between f0 and perceived height to vary arbitrarily according t</w:t>
      </w:r>
      <w:r>
        <w:t>o listener (</w:t>
      </w:r>
      <w:r>
        <w:rPr>
          <w:rStyle w:val="VerbatimChar"/>
        </w:rPr>
        <w:t>subj</w:t>
      </w:r>
      <w:r>
        <w:t xml:space="preserve">). In addition, the model also includes a random effect for speaker, meaning we allow the average height response to potentially vary across </w:t>
      </w:r>
      <w:r>
        <w:rPr>
          <w:i/>
          <w:iCs/>
        </w:rPr>
        <w:t>speakers</w:t>
      </w:r>
      <w:r>
        <w:t>.</w:t>
      </w:r>
    </w:p>
    <w:p w14:paraId="31FB1064" w14:textId="77777777" w:rsidR="00A60A81" w:rsidRDefault="00FD3165">
      <w:pPr>
        <w:pStyle w:val="BodyText"/>
      </w:pPr>
      <w:r>
        <w:t>The model formula above says “model perceived height as a function of centered log-f0 (</w:t>
      </w:r>
      <w:r>
        <w:rPr>
          <w:rStyle w:val="VerbatimChar"/>
        </w:rPr>
        <w:t>g0</w:t>
      </w:r>
      <w:r>
        <w:rPr>
          <w:rStyle w:val="VerbatimChar"/>
        </w:rPr>
        <w:t>_c</w:t>
      </w:r>
      <w:r>
        <w:t>) and include subject effects (i.e. subject-specific intercepts). Also, allow subject-specific use of centered log-f0 in the perception of height (using the g0_c:subj interaction)”.</w:t>
      </w:r>
    </w:p>
    <w:p w14:paraId="31FB1065" w14:textId="77777777" w:rsidR="00A60A81" w:rsidRDefault="00FD3165">
      <w:pPr>
        <w:pStyle w:val="BodyText"/>
      </w:pPr>
      <w:r>
        <w:t>We can build this model up from the equation for a single line using the</w:t>
      </w:r>
      <w:r>
        <w:t xml:space="preserve"> information outlined in the previous chapter. Recall that the formula for a line is:</w:t>
      </w:r>
    </w:p>
    <w:p w14:paraId="31FB1066" w14:textId="77777777" w:rsidR="00A60A81" w:rsidRDefault="00FD3165">
      <w:pPr>
        <w:pStyle w:val="BodyText"/>
      </w:pPr>
      <m:oMathPara>
        <m:oMathParaPr>
          <m:jc m:val="center"/>
        </m:oMathParaPr>
        <m:oMath>
          <m:r>
            <w:rPr>
              <w:rFonts w:ascii="Cambria Math" w:hAnsi="Cambria Math"/>
            </w:rPr>
            <m:t>μ</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eq</m:t>
          </m:r>
          <m:r>
            <m:rPr>
              <m:sty m:val="p"/>
            </m:rPr>
            <w:rPr>
              <w:rFonts w:ascii="Cambria Math" w:hAnsi="Cambria Math"/>
            </w:rPr>
            <m:t>:</m:t>
          </m:r>
          <m:r>
            <w:rPr>
              <w:rFonts w:ascii="Cambria Math" w:hAnsi="Cambria Math"/>
            </w:rPr>
            <m:t>61</m:t>
          </m:r>
          <m:r>
            <m:rPr>
              <m:sty m:val="p"/>
            </m:rPr>
            <w:rPr>
              <w:rFonts w:ascii="Cambria Math" w:hAnsi="Cambria Math"/>
            </w:rPr>
            <m:t>)</m:t>
          </m:r>
        </m:oMath>
      </m:oMathPara>
    </w:p>
    <w:p w14:paraId="31FB1067" w14:textId="77777777" w:rsidR="00A60A81" w:rsidRDefault="00FD3165">
      <w:pPr>
        <w:pStyle w:val="FirstParagraph"/>
      </w:pPr>
      <w:r>
        <w:t>Where our predicted value (</w:t>
      </w:r>
      <m:oMath>
        <m:r>
          <w:rPr>
            <w:rFonts w:ascii="Cambria Math" w:hAnsi="Cambria Math"/>
          </w:rPr>
          <m:t>μ</m:t>
        </m:r>
      </m:oMath>
      <w:r>
        <w:t xml:space="preserve">) varies along a line with an intercept of </w:t>
      </w:r>
      <m:oMath>
        <m:r>
          <w:rPr>
            <w:rFonts w:ascii="Cambria Math" w:hAnsi="Cambria Math"/>
          </w:rPr>
          <m:t>a</m:t>
        </m:r>
      </m:oMath>
      <w:r>
        <w:t xml:space="preserve"> and a slope of </w:t>
      </w:r>
      <m:oMath>
        <m:r>
          <w:rPr>
            <w:rFonts w:ascii="Cambria Math" w:hAnsi="Cambria Math"/>
          </w:rPr>
          <m:t>b</m:t>
        </m:r>
      </m:oMath>
      <w:r>
        <w:t>. We can decompose the intercept and slope terms in an ‘</w:t>
      </w:r>
      <w:r>
        <w:t xml:space="preserve">ANOVA-like decomposition’ as below, given predictors </w:t>
      </w:r>
      <m:oMath>
        <m:r>
          <w:rPr>
            <w:rFonts w:ascii="Cambria Math" w:hAnsi="Cambria Math"/>
          </w:rPr>
          <m:t>A</m:t>
        </m:r>
      </m:oMath>
      <w:r>
        <w:t xml:space="preserve"> and </w:t>
      </w:r>
      <m:oMath>
        <m:r>
          <w:rPr>
            <w:rFonts w:ascii="Cambria Math" w:hAnsi="Cambria Math"/>
          </w:rPr>
          <m:t>B</m:t>
        </m:r>
      </m:oMath>
      <w:r>
        <w:t>:</w:t>
      </w:r>
    </w:p>
    <w:p w14:paraId="31FB1068" w14:textId="77777777" w:rsidR="00A60A81" w:rsidRDefault="00FD3165">
      <w:pPr>
        <w:pStyle w:val="BodyText"/>
      </w:pPr>
      <m:oMathPara>
        <m:oMathParaPr>
          <m:jc m:val="center"/>
        </m:oMathParaPr>
        <m:oMath>
          <m:r>
            <w:rPr>
              <w:rFonts w:ascii="Cambria Math" w:hAnsi="Cambria Math"/>
            </w:rPr>
            <m:t>μ</m:t>
          </m:r>
          <m:r>
            <m:rPr>
              <m:sty m:val="p"/>
            </m:rPr>
            <w:rPr>
              <w:rFonts w:ascii="Cambria Math" w:hAnsi="Cambria Math"/>
            </w:rPr>
            <m:t>=(</m:t>
          </m:r>
          <m:r>
            <w:rPr>
              <w:rFonts w:ascii="Cambria Math" w:hAnsi="Cambria Math"/>
            </w:rPr>
            <m:t>Intercept</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Slope</m:t>
          </m:r>
          <m:r>
            <m:rPr>
              <m:sty m:val="p"/>
            </m:rPr>
            <w:rPr>
              <w:rFonts w:ascii="Cambria Math" w:hAnsi="Cambria Math"/>
            </w:rPr>
            <m:t>+</m:t>
          </m:r>
          <m:r>
            <w:rPr>
              <w:rFonts w:ascii="Cambria Math" w:hAnsi="Cambria Math"/>
            </w:rPr>
            <m:t>Slope</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Slope</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eq</m:t>
          </m:r>
          <m:r>
            <m:rPr>
              <m:sty m:val="p"/>
            </m:rPr>
            <w:rPr>
              <w:rFonts w:ascii="Cambria Math" w:hAnsi="Cambria Math"/>
            </w:rPr>
            <m:t>:</m:t>
          </m:r>
          <m:r>
            <w:rPr>
              <w:rFonts w:ascii="Cambria Math" w:hAnsi="Cambria Math"/>
            </w:rPr>
            <m:t>62</m:t>
          </m:r>
          <m:r>
            <m:rPr>
              <m:sty m:val="p"/>
            </m:rPr>
            <w:rPr>
              <w:rFonts w:ascii="Cambria Math" w:hAnsi="Cambria Math"/>
            </w:rPr>
            <m:t>)</m:t>
          </m:r>
        </m:oMath>
      </m:oMathPara>
    </w:p>
    <w:p w14:paraId="31FB1069" w14:textId="77777777" w:rsidR="00A60A81" w:rsidRDefault="00FD3165">
      <w:pPr>
        <w:pStyle w:val="FirstParagraph"/>
      </w:pPr>
      <w:r>
        <w:t xml:space="preserve">Above, the line intercept is broken up into a model intercept, and effects for A and B. The slope is broken up into a ‘main effect’ for slope (basically a slope intercept) and the factor by slope interactions (e.g., </w:t>
      </w:r>
      <m:oMath>
        <m:r>
          <w:rPr>
            <w:rFonts w:ascii="Cambria Math" w:hAnsi="Cambria Math"/>
          </w:rPr>
          <m:t>Slope</m:t>
        </m:r>
        <m:r>
          <m:rPr>
            <m:sty m:val="p"/>
          </m:rPr>
          <w:rPr>
            <w:rFonts w:ascii="Cambria Math" w:hAnsi="Cambria Math"/>
          </w:rPr>
          <m:t>:</m:t>
        </m:r>
        <m:r>
          <w:rPr>
            <w:rFonts w:ascii="Cambria Math" w:hAnsi="Cambria Math"/>
          </w:rPr>
          <m:t>A</m:t>
        </m:r>
      </m:oMath>
      <w:r>
        <w:t>).</w:t>
      </w:r>
    </w:p>
    <w:p w14:paraId="31FB106A" w14:textId="77777777" w:rsidR="00A60A81" w:rsidRDefault="00FD3165">
      <w:pPr>
        <w:pStyle w:val="BodyText"/>
      </w:pPr>
      <w:r>
        <w:t>Below, the equation is e</w:t>
      </w:r>
      <w:r>
        <w:t>xpanded further by removing the parenthesis and multiplying each slope term by our continuous predictor (</w:t>
      </w:r>
      <m:oMath>
        <m:r>
          <m:rPr>
            <m:sty m:val="p"/>
          </m:rPr>
          <w:rPr>
            <w:rFonts w:ascii="Cambria Math" w:hAnsi="Cambria Math"/>
          </w:rPr>
          <m:t>x</m:t>
        </m:r>
      </m:oMath>
      <w:r>
        <w:t>).</w:t>
      </w:r>
    </w:p>
    <w:p w14:paraId="31FB106B" w14:textId="77777777" w:rsidR="00A60A81" w:rsidRDefault="00FD3165">
      <w:pPr>
        <w:pStyle w:val="BodyText"/>
      </w:pPr>
      <m:oMathPara>
        <m:oMathParaPr>
          <m:jc m:val="center"/>
        </m:oMathParaPr>
        <m:oMath>
          <m:r>
            <w:rPr>
              <w:rFonts w:ascii="Cambria Math" w:hAnsi="Cambria Math"/>
            </w:rPr>
            <m:t>μ</m:t>
          </m:r>
          <m:r>
            <m:rPr>
              <m:sty m:val="p"/>
            </m:rPr>
            <w:rPr>
              <w:rFonts w:ascii="Cambria Math" w:hAnsi="Cambria Math"/>
            </w:rPr>
            <m:t>=</m:t>
          </m:r>
          <m:r>
            <w:rPr>
              <w:rFonts w:ascii="Cambria Math" w:hAnsi="Cambria Math"/>
            </w:rPr>
            <m:t>Intercept</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Slope</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slope</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Slope</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eq</m:t>
          </m:r>
          <m:r>
            <m:rPr>
              <m:sty m:val="p"/>
            </m:rPr>
            <w:rPr>
              <w:rFonts w:ascii="Cambria Math" w:hAnsi="Cambria Math"/>
            </w:rPr>
            <m:t>:</m:t>
          </m:r>
          <m:r>
            <w:rPr>
              <w:rFonts w:ascii="Cambria Math" w:hAnsi="Cambria Math"/>
            </w:rPr>
            <m:t>63</m:t>
          </m:r>
          <m:r>
            <m:rPr>
              <m:sty m:val="p"/>
            </m:rPr>
            <w:rPr>
              <w:rFonts w:ascii="Cambria Math" w:hAnsi="Cambria Math"/>
            </w:rPr>
            <m:t>)</m:t>
          </m:r>
        </m:oMath>
      </m:oMathPara>
    </w:p>
    <w:p w14:paraId="31FB106C" w14:textId="77777777" w:rsidR="00A60A81" w:rsidRDefault="00FD3165">
      <w:pPr>
        <w:pStyle w:val="FirstParagraph"/>
      </w:pPr>
      <w:r>
        <w:t>As our models get bigger and bigger, expressions like</w:t>
      </w:r>
      <w:r>
        <w:t xml:space="preserve"> the one above can be difficult to interpret. A presentation like the one below can be clearer and easier to interpret (once you get used to it). The top line reminds you that you are modeling a line. The second and third lines provide information about ex</w:t>
      </w:r>
      <w:r>
        <w:t>pected variation in the intercept and the slope.</w:t>
      </w:r>
    </w:p>
    <w:p w14:paraId="31FB106D" w14:textId="77777777" w:rsidR="00A60A81" w:rsidRDefault="00FD3165">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μ</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m:rPr>
                    <m:sty m:val="p"/>
                  </m:rPr>
                  <w:rPr>
                    <w:rFonts w:ascii="Cambria Math" w:hAnsi="Cambria Math"/>
                  </w:rPr>
                  <m:t>x</m:t>
                </m:r>
              </m:e>
            </m:mr>
            <m:mr>
              <m:e>
                <m:r>
                  <w:rPr>
                    <w:rFonts w:ascii="Cambria Math" w:hAnsi="Cambria Math"/>
                  </w:rPr>
                  <m:t>a</m:t>
                </m:r>
                <m:r>
                  <m:rPr>
                    <m:sty m:val="p"/>
                  </m:rPr>
                  <w:rPr>
                    <w:rFonts w:ascii="Cambria Math" w:hAnsi="Cambria Math"/>
                  </w:rPr>
                  <m:t>=</m:t>
                </m:r>
                <m:r>
                  <w:rPr>
                    <w:rFonts w:ascii="Cambria Math" w:hAnsi="Cambria Math"/>
                  </w:rPr>
                  <m:t>Intercept</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e>
            </m:mr>
            <m:mr>
              <m:e>
                <m:r>
                  <w:rPr>
                    <w:rFonts w:ascii="Cambria Math" w:hAnsi="Cambria Math"/>
                  </w:rPr>
                  <m:t>b</m:t>
                </m:r>
                <m:r>
                  <m:rPr>
                    <m:sty m:val="p"/>
                  </m:rPr>
                  <w:rPr>
                    <w:rFonts w:ascii="Cambria Math" w:hAnsi="Cambria Math"/>
                  </w:rPr>
                  <m:t>=</m:t>
                </m:r>
                <m:r>
                  <w:rPr>
                    <w:rFonts w:ascii="Cambria Math" w:hAnsi="Cambria Math"/>
                  </w:rPr>
                  <m:t>Slope</m:t>
                </m:r>
                <m:r>
                  <m:rPr>
                    <m:sty m:val="p"/>
                  </m:rPr>
                  <w:rPr>
                    <w:rFonts w:ascii="Cambria Math" w:hAnsi="Cambria Math"/>
                  </w:rPr>
                  <m:t>+</m:t>
                </m:r>
                <m:r>
                  <w:rPr>
                    <w:rFonts w:ascii="Cambria Math" w:hAnsi="Cambria Math"/>
                  </w:rPr>
                  <m:t>slope</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Slope</m:t>
                </m:r>
                <m:r>
                  <m:rPr>
                    <m:sty m:val="p"/>
                  </m:rPr>
                  <w:rPr>
                    <w:rFonts w:ascii="Cambria Math" w:hAnsi="Cambria Math"/>
                  </w:rPr>
                  <m:t>:</m:t>
                </m:r>
                <m:r>
                  <w:rPr>
                    <w:rFonts w:ascii="Cambria Math" w:hAnsi="Cambria Math"/>
                  </w:rPr>
                  <m:t>B</m:t>
                </m:r>
                <m:r>
                  <m:rPr>
                    <m:sty m:val="p"/>
                  </m:rPr>
                  <w:rPr>
                    <w:rFonts w:ascii="Cambria Math" w:hAnsi="Cambria Math"/>
                  </w:rPr>
                  <m:t>+...</m:t>
                </m:r>
              </m:e>
            </m:mr>
          </m:m>
          <m:r>
            <w:rPr>
              <w:rFonts w:ascii="Cambria Math" w:hAnsi="Cambria Math"/>
            </w:rPr>
            <m:t>  </m:t>
          </m:r>
          <m:r>
            <m:rPr>
              <m:sty m:val="p"/>
            </m:rPr>
            <w:rPr>
              <w:rFonts w:ascii="Cambria Math" w:hAnsi="Cambria Math"/>
            </w:rPr>
            <m:t>(</m:t>
          </m:r>
          <m:r>
            <w:rPr>
              <w:rFonts w:ascii="Cambria Math" w:hAnsi="Cambria Math"/>
            </w:rPr>
            <m:t>6.4</m:t>
          </m:r>
          <m:r>
            <m:rPr>
              <m:sty m:val="p"/>
            </m:rPr>
            <w:rPr>
              <w:rFonts w:ascii="Cambria Math" w:hAnsi="Cambria Math"/>
            </w:rPr>
            <m:t>)</m:t>
          </m:r>
        </m:oMath>
      </m:oMathPara>
    </w:p>
    <w:p w14:paraId="31FB106E" w14:textId="77777777" w:rsidR="00A60A81" w:rsidRDefault="00FD3165">
      <w:pPr>
        <w:pStyle w:val="FirstParagraph"/>
      </w:pPr>
      <w:r>
        <w:t xml:space="preserve">If you prefer the ‘expanded’ version of the model equation it’s easy enough to get this. You simply place all of </w:t>
      </w:r>
      <w:r>
        <w:t xml:space="preserve">the components of the </w:t>
      </w:r>
      <m:oMath>
        <m:r>
          <w:rPr>
            <w:rFonts w:ascii="Cambria Math" w:hAnsi="Cambria Math"/>
          </w:rPr>
          <m:t>a</m:t>
        </m:r>
      </m:oMath>
      <w:r>
        <w:t xml:space="preserve"> and </w:t>
      </w:r>
      <m:oMath>
        <m:r>
          <w:rPr>
            <w:rFonts w:ascii="Cambria Math" w:hAnsi="Cambria Math"/>
          </w:rPr>
          <m:t>b</m:t>
        </m:r>
      </m:oMath>
      <w:r>
        <w:t xml:space="preserve"> equations on the same line, and multiply each term in the </w:t>
      </w:r>
      <m:oMath>
        <m:r>
          <w:rPr>
            <w:rFonts w:ascii="Cambria Math" w:hAnsi="Cambria Math"/>
          </w:rPr>
          <m:t>b</m:t>
        </m:r>
      </m:oMath>
      <w:r>
        <w:t xml:space="preserve"> equation by the appropriate continuous predictor.</w:t>
      </w:r>
    </w:p>
    <w:p w14:paraId="31FB106F" w14:textId="77777777" w:rsidR="00A60A81" w:rsidRDefault="00FD3165">
      <w:pPr>
        <w:pStyle w:val="BodyText"/>
      </w:pPr>
      <w:r>
        <w:t xml:space="preserve">Below is the structure for our model that treats subject as a fixed effect (just like </w:t>
      </w:r>
      <m:oMath>
        <m:r>
          <w:rPr>
            <w:rFonts w:ascii="Cambria Math" w:hAnsi="Cambria Math"/>
          </w:rPr>
          <m:t>group</m:t>
        </m:r>
      </m:oMath>
      <w:r>
        <w:t xml:space="preserve"> </w:t>
      </w:r>
      <w:r>
        <w:t xml:space="preserve">in the previous chapter). This model includes subject-specific intercepts for our lines (based on the </w:t>
      </w:r>
      <m:oMath>
        <m:r>
          <w:rPr>
            <w:rFonts w:ascii="Cambria Math" w:hAnsi="Cambria Math"/>
          </w:rPr>
          <m:t>subj</m:t>
        </m:r>
      </m:oMath>
      <w:r>
        <w:t xml:space="preserve"> term) and subject-specific slopes for our lines (based on the </w:t>
      </w:r>
      <m:oMath>
        <m:r>
          <w:rPr>
            <w:rFonts w:ascii="Cambria Math" w:hAnsi="Cambria Math"/>
          </w:rPr>
          <m:t>g</m:t>
        </m:r>
        <m:r>
          <w:rPr>
            <w:rFonts w:ascii="Cambria Math" w:hAnsi="Cambria Math"/>
          </w:rPr>
          <m:t>0</m:t>
        </m:r>
        <m:r>
          <m:rPr>
            <m:sty m:val="p"/>
          </m:rPr>
          <w:rPr>
            <w:rFonts w:ascii="Cambria Math" w:hAnsi="Cambria Math"/>
          </w:rPr>
          <m:t>_</m:t>
        </m:r>
        <m:r>
          <w:rPr>
            <w:rFonts w:ascii="Cambria Math" w:hAnsi="Cambria Math"/>
          </w:rPr>
          <m:t>c</m:t>
        </m:r>
        <m:r>
          <m:rPr>
            <m:sty m:val="p"/>
          </m:rPr>
          <w:rPr>
            <w:rFonts w:ascii="Cambria Math" w:hAnsi="Cambria Math"/>
          </w:rPr>
          <m:t>:</m:t>
        </m:r>
        <m:r>
          <w:rPr>
            <w:rFonts w:ascii="Cambria Math" w:hAnsi="Cambria Math"/>
          </w:rPr>
          <m:t>subj</m:t>
        </m:r>
      </m:oMath>
      <w:r>
        <w:t xml:space="preserve"> term). This model includes random intercepts for speakers (</w:t>
      </w:r>
      <m:oMath>
        <m:sSub>
          <m:sSubPr>
            <m:ctrlPr>
              <w:rPr>
                <w:rFonts w:ascii="Cambria Math" w:hAnsi="Cambria Math"/>
              </w:rPr>
            </m:ctrlPr>
          </m:sSubPr>
          <m:e>
            <m:r>
              <w:rPr>
                <w:rFonts w:ascii="Cambria Math" w:hAnsi="Cambria Math"/>
              </w:rPr>
              <m:t>α</m:t>
            </m:r>
          </m:e>
          <m:sub>
            <m:r>
              <w:rPr>
                <w:rFonts w:ascii="Cambria Math" w:hAnsi="Cambria Math"/>
              </w:rPr>
              <m:t>spe</m:t>
            </m:r>
            <m:r>
              <w:rPr>
                <w:rFonts w:ascii="Cambria Math" w:hAnsi="Cambria Math"/>
              </w:rPr>
              <m:t>aker</m:t>
            </m:r>
          </m:sub>
        </m:sSub>
      </m:oMath>
      <w:r>
        <w:t xml:space="preserve">), seen in the intercept equation. Note that our model does </w:t>
      </w:r>
      <w:r>
        <w:rPr>
          <w:i/>
          <w:iCs/>
        </w:rPr>
        <w:t>not</w:t>
      </w:r>
      <w:r>
        <w:t xml:space="preserve"> include any random effects in the slopes equation.</w:t>
      </w:r>
    </w:p>
    <w:p w14:paraId="31FB1070" w14:textId="77777777" w:rsidR="00A60A81" w:rsidRDefault="00FD3165">
      <w:pPr>
        <w:pStyle w:val="BodyText"/>
      </w:pPr>
      <m:oMathPara>
        <m:oMathParaPr>
          <m:jc m:val="center"/>
        </m:oMathParaPr>
        <m:oMath>
          <m:m>
            <m:mPr>
              <m:plcHide m:val="1"/>
              <m:mcs>
                <m:mc>
                  <m:mcPr>
                    <m:count m:val="1"/>
                    <m:mcJc m:val="right"/>
                  </m:mcPr>
                </m:mc>
              </m:mcs>
              <m:ctrlPr>
                <w:rPr>
                  <w:rFonts w:ascii="Cambria Math" w:hAnsi="Cambria Math"/>
                </w:rPr>
              </m:ctrlPr>
            </m:mPr>
            <m:mr>
              <m:e>
                <m:r>
                  <m:rPr>
                    <m:nor/>
                  </m:rPr>
                  <m:t>Likelihood:</m:t>
                </m:r>
              </m:e>
            </m:mr>
            <m:mr>
              <m:e>
                <m:r>
                  <w:rPr>
                    <w:rFonts w:ascii="Cambria Math" w:hAnsi="Cambria Math"/>
                  </w:rPr>
                  <m:t>p</m:t>
                </m:r>
                <m:r>
                  <w:rPr>
                    <w:rFonts w:ascii="Cambria Math" w:hAnsi="Cambria Math"/>
                  </w:rPr>
                  <m:t>h</m:t>
                </m:r>
                <m:r>
                  <w:rPr>
                    <w:rFonts w:ascii="Cambria Math" w:hAnsi="Cambria Math"/>
                  </w:rPr>
                  <m:t>eig</m:t>
                </m:r>
                <m:r>
                  <w:rPr>
                    <w:rFonts w:ascii="Cambria Math" w:hAnsi="Cambria Math"/>
                  </w:rPr>
                  <m:t>h</m:t>
                </m:r>
                <m:sSub>
                  <m:sSubPr>
                    <m:ctrlPr>
                      <w:rPr>
                        <w:rFonts w:ascii="Cambria Math" w:hAnsi="Cambria Math"/>
                      </w:rPr>
                    </m:ctrlPr>
                  </m:sSubPr>
                  <m:e>
                    <m:r>
                      <w:rPr>
                        <w:rFonts w:ascii="Cambria Math" w:hAnsi="Cambria Math"/>
                      </w:rPr>
                      <m:t>t</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m:rPr>
                    <m:scr m:val="script"/>
                    <m:sty m:val="p"/>
                  </m:rP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error</m:t>
                    </m:r>
                  </m:sub>
                </m:sSub>
                <m:r>
                  <m:rPr>
                    <m:sty m:val="p"/>
                  </m:rPr>
                  <w:rPr>
                    <w:rFonts w:ascii="Cambria Math" w:hAnsi="Cambria Math"/>
                  </w:rPr>
                  <m:t>)</m:t>
                </m:r>
              </m:e>
            </m:mr>
            <m:mr>
              <m:e>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m:t>
                    </m:r>
                    <m:r>
                      <w:rPr>
                        <w:rFonts w:ascii="Cambria Math" w:hAnsi="Cambria Math"/>
                      </w:rPr>
                      <m:t>i</m:t>
                    </m:r>
                    <m:r>
                      <m:rPr>
                        <m:sty m:val="p"/>
                      </m:rPr>
                      <w:rPr>
                        <w:rFonts w:ascii="Cambria Math" w:hAnsi="Cambria Math"/>
                      </w:rPr>
                      <m:t>]</m:t>
                    </m:r>
                  </m:sub>
                </m:sSub>
              </m:e>
            </m:mr>
            <m:mr>
              <m:e>
                <m:sSub>
                  <m:sSubPr>
                    <m:ctrlPr>
                      <w:rPr>
                        <w:rFonts w:ascii="Cambria Math" w:hAnsi="Cambria Math"/>
                      </w:rPr>
                    </m:ctrlPr>
                  </m:sSubPr>
                  <m:e>
                    <m:r>
                      <w:rPr>
                        <w:rFonts w:ascii="Cambria Math" w:hAnsi="Cambria Math"/>
                      </w:rPr>
                      <m:t>a</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w:rPr>
                    <w:rFonts w:ascii="Cambria Math" w:hAnsi="Cambria Math"/>
                  </w:rPr>
                  <m:t>Intercept</m:t>
                </m:r>
                <m:r>
                  <m:rPr>
                    <m:sty m:val="p"/>
                  </m:rPr>
                  <w:rPr>
                    <w:rFonts w:ascii="Cambria Math" w:hAnsi="Cambria Math"/>
                  </w:rPr>
                  <m:t>+</m:t>
                </m:r>
                <m:r>
                  <w:rPr>
                    <w:rFonts w:ascii="Cambria Math" w:hAnsi="Cambria Math"/>
                  </w:rPr>
                  <m:t>sub</m:t>
                </m:r>
                <m:sSub>
                  <m:sSubPr>
                    <m:ctrlPr>
                      <w:rPr>
                        <w:rFonts w:ascii="Cambria Math" w:hAnsi="Cambria Math"/>
                      </w:rPr>
                    </m:ctrlPr>
                  </m:sSubPr>
                  <m:e>
                    <m:r>
                      <w:rPr>
                        <w:rFonts w:ascii="Cambria Math" w:hAnsi="Cambria Math"/>
                      </w:rPr>
                      <m:t>j</m:t>
                    </m:r>
                  </m:e>
                  <m:sub>
                    <m:r>
                      <m:rPr>
                        <m:sty m:val="p"/>
                      </m:rPr>
                      <w:rPr>
                        <w:rFonts w:ascii="Cambria Math" w:hAnsi="Cambria Math"/>
                      </w:rPr>
                      <m:t>[</m:t>
                    </m:r>
                    <m:sSub>
                      <m:sSubPr>
                        <m:ctrlPr>
                          <w:rPr>
                            <w:rFonts w:ascii="Cambria Math" w:hAnsi="Cambria Math"/>
                          </w:rPr>
                        </m:ctrlPr>
                      </m:sSubPr>
                      <m:e>
                        <m:r>
                          <m:rPr>
                            <m:sty m:val="p"/>
                          </m:rPr>
                          <w:rPr>
                            <w:rFonts w:ascii="Cambria Math" w:hAnsi="Cambria Math"/>
                          </w:rPr>
                          <m:t>subj</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m:rPr>
                        <m:sty m:val="p"/>
                      </m:rPr>
                      <w:rPr>
                        <w:rFonts w:ascii="Cambria Math" w:hAnsi="Cambria Math"/>
                      </w:rPr>
                      <m:t>[</m:t>
                    </m:r>
                    <m:sSub>
                      <m:sSubPr>
                        <m:ctrlPr>
                          <w:rPr>
                            <w:rFonts w:ascii="Cambria Math" w:hAnsi="Cambria Math"/>
                          </w:rPr>
                        </m:ctrlPr>
                      </m:sSubPr>
                      <m:e>
                        <m:r>
                          <m:rPr>
                            <m:sty m:val="p"/>
                          </m:rPr>
                          <w:rPr>
                            <w:rFonts w:ascii="Cambria Math" w:hAnsi="Cambria Math"/>
                          </w:rPr>
                          <m:t>speaker</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ub>
                </m:sSub>
              </m:e>
            </m:mr>
            <m:mr>
              <m:e>
                <m:sSub>
                  <m:sSubPr>
                    <m:ctrlPr>
                      <w:rPr>
                        <w:rFonts w:ascii="Cambria Math" w:hAnsi="Cambria Math"/>
                      </w:rPr>
                    </m:ctrlPr>
                  </m:sSubPr>
                  <m:e>
                    <m:r>
                      <w:rPr>
                        <w:rFonts w:ascii="Cambria Math" w:hAnsi="Cambria Math"/>
                      </w:rPr>
                      <m:t>b</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w:rPr>
                    <w:rFonts w:ascii="Cambria Math" w:hAnsi="Cambria Math"/>
                  </w:rPr>
                  <m:t>g</m:t>
                </m:r>
                <m:r>
                  <w:rPr>
                    <w:rFonts w:ascii="Cambria Math" w:hAnsi="Cambria Math"/>
                  </w:rPr>
                  <m:t>0</m:t>
                </m:r>
                <m:r>
                  <m:rPr>
                    <m:sty m:val="p"/>
                  </m:rPr>
                  <w:rPr>
                    <w:rFonts w:ascii="Cambria Math" w:hAnsi="Cambria Math"/>
                  </w:rPr>
                  <m:t>_</m:t>
                </m:r>
                <m:r>
                  <w:rPr>
                    <w:rFonts w:ascii="Cambria Math" w:hAnsi="Cambria Math"/>
                  </w:rPr>
                  <m:t>c</m:t>
                </m:r>
                <m:r>
                  <m:rPr>
                    <m:sty m:val="p"/>
                  </m:rPr>
                  <w:rPr>
                    <w:rFonts w:ascii="Cambria Math" w:hAnsi="Cambria Math"/>
                  </w:rPr>
                  <m:t>+</m:t>
                </m:r>
                <m:r>
                  <w:rPr>
                    <w:rFonts w:ascii="Cambria Math" w:hAnsi="Cambria Math"/>
                  </w:rPr>
                  <m:t>g</m:t>
                </m:r>
                <m:r>
                  <w:rPr>
                    <w:rFonts w:ascii="Cambria Math" w:hAnsi="Cambria Math"/>
                  </w:rPr>
                  <m:t>0</m:t>
                </m:r>
                <m:r>
                  <m:rPr>
                    <m:sty m:val="p"/>
                  </m:rPr>
                  <w:rPr>
                    <w:rFonts w:ascii="Cambria Math" w:hAnsi="Cambria Math"/>
                  </w:rPr>
                  <m:t>_</m:t>
                </m:r>
                <m:r>
                  <w:rPr>
                    <w:rFonts w:ascii="Cambria Math" w:hAnsi="Cambria Math"/>
                  </w:rPr>
                  <m:t>c</m:t>
                </m:r>
                <m:r>
                  <m:rPr>
                    <m:sty m:val="p"/>
                  </m:rPr>
                  <w:rPr>
                    <w:rFonts w:ascii="Cambria Math" w:hAnsi="Cambria Math"/>
                  </w:rPr>
                  <m:t>:</m:t>
                </m:r>
                <m:r>
                  <w:rPr>
                    <w:rFonts w:ascii="Cambria Math" w:hAnsi="Cambria Math"/>
                  </w:rPr>
                  <m:t>sub</m:t>
                </m:r>
                <m:sSub>
                  <m:sSubPr>
                    <m:ctrlPr>
                      <w:rPr>
                        <w:rFonts w:ascii="Cambria Math" w:hAnsi="Cambria Math"/>
                      </w:rPr>
                    </m:ctrlPr>
                  </m:sSubPr>
                  <m:e>
                    <m:r>
                      <w:rPr>
                        <w:rFonts w:ascii="Cambria Math" w:hAnsi="Cambria Math"/>
                      </w:rPr>
                      <m:t>j</m:t>
                    </m:r>
                  </m:e>
                  <m:sub>
                    <m:r>
                      <m:rPr>
                        <m:sty m:val="p"/>
                      </m:rPr>
                      <w:rPr>
                        <w:rFonts w:ascii="Cambria Math" w:hAnsi="Cambria Math"/>
                      </w:rPr>
                      <m:t>[</m:t>
                    </m:r>
                    <m:sSub>
                      <m:sSubPr>
                        <m:ctrlPr>
                          <w:rPr>
                            <w:rFonts w:ascii="Cambria Math" w:hAnsi="Cambria Math"/>
                          </w:rPr>
                        </m:ctrlPr>
                      </m:sSubPr>
                      <m:e>
                        <m:r>
                          <m:rPr>
                            <m:sty m:val="p"/>
                          </m:rPr>
                          <w:rPr>
                            <w:rFonts w:ascii="Cambria Math" w:hAnsi="Cambria Math"/>
                          </w:rPr>
                          <m:t>subj</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ub>
                </m:sSub>
              </m:e>
            </m:mr>
            <m:mr>
              <m:e/>
            </m:mr>
            <m:mr>
              <m:e>
                <m:r>
                  <m:rPr>
                    <m:nor/>
                  </m:rPr>
                  <m:t>Priors:</m:t>
                </m:r>
              </m:e>
            </m:mr>
            <m:mr>
              <m:e>
                <m:sSub>
                  <m:sSubPr>
                    <m:ctrlPr>
                      <w:rPr>
                        <w:rFonts w:ascii="Cambria Math" w:hAnsi="Cambria Math"/>
                      </w:rPr>
                    </m:ctrlPr>
                  </m:sSubPr>
                  <m:e>
                    <m:r>
                      <w:rPr>
                        <w:rFonts w:ascii="Cambria Math" w:hAnsi="Cambria Math"/>
                      </w:rPr>
                      <m:t>α</m:t>
                    </m:r>
                  </m:e>
                  <m:sub>
                    <m:r>
                      <w:rPr>
                        <w:rFonts w:ascii="Cambria Math" w:hAnsi="Cambria Math"/>
                      </w:rPr>
                      <m:t>speaker</m:t>
                    </m:r>
                  </m:sub>
                </m:sSub>
                <m:r>
                  <m:rPr>
                    <m:sty m:val="p"/>
                  </m:rPr>
                  <w:rPr>
                    <w:rFonts w:ascii="Cambria Math" w:hAnsi="Cambria Math"/>
                  </w:rPr>
                  <m:t>∼</m:t>
                </m:r>
                <m:r>
                  <m:rPr>
                    <m:scr m:val="script"/>
                    <m:sty m:val="p"/>
                  </m:rPr>
                  <w:rPr>
                    <w:rFonts w:ascii="Cambria Math" w:hAnsi="Cambria Math"/>
                  </w:rPr>
                  <m:t>N</m:t>
                </m:r>
                <m:r>
                  <m:rPr>
                    <m:sty m:val="p"/>
                  </m:rPr>
                  <w:rPr>
                    <w:rFonts w:ascii="Cambria Math" w:hAnsi="Cambria Math"/>
                  </w:rPr>
                  <m:t>(</m:t>
                </m:r>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speaker</m:t>
                    </m:r>
                  </m:sub>
                </m:sSub>
                <m:r>
                  <m:rPr>
                    <m:sty m:val="p"/>
                  </m:rPr>
                  <w:rPr>
                    <w:rFonts w:ascii="Cambria Math" w:hAnsi="Cambria Math"/>
                  </w:rPr>
                  <m:t>)</m:t>
                </m:r>
              </m:e>
            </m:mr>
            <m:mr>
              <m:e/>
            </m:mr>
            <m:mr>
              <m:e>
                <m:r>
                  <w:rPr>
                    <w:rFonts w:ascii="Cambria Math" w:hAnsi="Cambria Math"/>
                  </w:rPr>
                  <m:t>Intercept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60</m:t>
                </m:r>
                <m:r>
                  <m:rPr>
                    <m:sty m:val="p"/>
                  </m:rPr>
                  <w:rPr>
                    <w:rFonts w:ascii="Cambria Math" w:hAnsi="Cambria Math"/>
                  </w:rPr>
                  <m:t>,</m:t>
                </m:r>
                <m:r>
                  <w:rPr>
                    <w:rFonts w:ascii="Cambria Math" w:hAnsi="Cambria Math"/>
                  </w:rPr>
                  <m:t>12</m:t>
                </m:r>
                <m:r>
                  <m:rPr>
                    <m:sty m:val="p"/>
                  </m:rPr>
                  <w:rPr>
                    <w:rFonts w:ascii="Cambria Math" w:hAnsi="Cambria Math"/>
                  </w:rPr>
                  <m:t>)</m:t>
                </m:r>
              </m:e>
            </m:mr>
            <m:mr>
              <m:e>
                <m:r>
                  <w:rPr>
                    <w:rFonts w:ascii="Cambria Math" w:hAnsi="Cambria Math"/>
                  </w:rPr>
                  <m:t>g</m:t>
                </m:r>
                <m:r>
                  <w:rPr>
                    <w:rFonts w:ascii="Cambria Math" w:hAnsi="Cambria Math"/>
                  </w:rPr>
                  <m:t>0</m:t>
                </m:r>
                <m:r>
                  <m:rPr>
                    <m:sty m:val="p"/>
                  </m:rPr>
                  <w:rPr>
                    <w:rFonts w:ascii="Cambria Math" w:hAnsi="Cambria Math"/>
                  </w:rPr>
                  <m:t>_</m:t>
                </m:r>
                <m:r>
                  <w:rPr>
                    <w:rFonts w:ascii="Cambria Math" w:hAnsi="Cambria Math"/>
                  </w:rPr>
                  <m:t>c</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50</m:t>
                </m:r>
                <m:r>
                  <m:rPr>
                    <m:sty m:val="p"/>
                  </m:rPr>
                  <w:rPr>
                    <w:rFonts w:ascii="Cambria Math" w:hAnsi="Cambria Math"/>
                  </w:rPr>
                  <m:t>)</m:t>
                </m:r>
              </m:e>
            </m:mr>
            <m:mr>
              <m:e>
                <m:r>
                  <w:rPr>
                    <w:rFonts w:ascii="Cambria Math" w:hAnsi="Cambria Math"/>
                  </w:rPr>
                  <m:t>g</m:t>
                </m:r>
                <m:r>
                  <w:rPr>
                    <w:rFonts w:ascii="Cambria Math" w:hAnsi="Cambria Math"/>
                  </w:rPr>
                  <m:t>0</m:t>
                </m:r>
                <m:r>
                  <m:rPr>
                    <m:sty m:val="p"/>
                  </m:rPr>
                  <w:rPr>
                    <w:rFonts w:ascii="Cambria Math" w:hAnsi="Cambria Math"/>
                  </w:rPr>
                  <m:t>_</m:t>
                </m:r>
                <m:r>
                  <w:rPr>
                    <w:rFonts w:ascii="Cambria Math" w:hAnsi="Cambria Math"/>
                  </w:rPr>
                  <m:t>c</m:t>
                </m:r>
                <m:r>
                  <m:rPr>
                    <m:sty m:val="p"/>
                  </m:rPr>
                  <w:rPr>
                    <w:rFonts w:ascii="Cambria Math" w:hAnsi="Cambria Math"/>
                  </w:rPr>
                  <m:t>:</m:t>
                </m:r>
                <m:r>
                  <w:rPr>
                    <w:rFonts w:ascii="Cambria Math" w:hAnsi="Cambria Math"/>
                  </w:rPr>
                  <m:t>subj</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50</m:t>
                </m:r>
                <m:r>
                  <m:rPr>
                    <m:sty m:val="p"/>
                  </m:rPr>
                  <w:rPr>
                    <w:rFonts w:ascii="Cambria Math" w:hAnsi="Cambria Math"/>
                  </w:rPr>
                  <m:t>)</m:t>
                </m:r>
              </m:e>
            </m:mr>
            <m:mr>
              <m:e>
                <m:r>
                  <w:rPr>
                    <w:rFonts w:ascii="Cambria Math" w:hAnsi="Cambria Math"/>
                  </w:rPr>
                  <m:t>subj</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12</m:t>
                </m:r>
                <m:r>
                  <m:rPr>
                    <m:sty m:val="p"/>
                  </m:rPr>
                  <w:rPr>
                    <w:rFonts w:ascii="Cambria Math" w:hAnsi="Cambria Math"/>
                  </w:rPr>
                  <m:t>)</m:t>
                </m:r>
              </m:e>
            </m:mr>
            <m:mr>
              <m:e>
                <m:sSub>
                  <m:sSubPr>
                    <m:ctrlPr>
                      <w:rPr>
                        <w:rFonts w:ascii="Cambria Math" w:hAnsi="Cambria Math"/>
                      </w:rPr>
                    </m:ctrlPr>
                  </m:sSubPr>
                  <m:e>
                    <m:r>
                      <w:rPr>
                        <w:rFonts w:ascii="Cambria Math" w:hAnsi="Cambria Math"/>
                      </w:rPr>
                      <m:t>σ</m:t>
                    </m:r>
                  </m:e>
                  <m:sub>
                    <m:r>
                      <w:rPr>
                        <w:rFonts w:ascii="Cambria Math" w:hAnsi="Cambria Math"/>
                      </w:rPr>
                      <m:t>error</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12</m:t>
                </m:r>
                <m:r>
                  <m:rPr>
                    <m:sty m:val="p"/>
                  </m:rPr>
                  <w:rPr>
                    <w:rFonts w:ascii="Cambria Math" w:hAnsi="Cambria Math"/>
                  </w:rPr>
                  <m:t>)</m:t>
                </m:r>
              </m:e>
            </m:mr>
            <m:mr>
              <m:e>
                <m:sSub>
                  <m:sSubPr>
                    <m:ctrlPr>
                      <w:rPr>
                        <w:rFonts w:ascii="Cambria Math" w:hAnsi="Cambria Math"/>
                      </w:rPr>
                    </m:ctrlPr>
                  </m:sSubPr>
                  <m:e>
                    <m:r>
                      <w:rPr>
                        <w:rFonts w:ascii="Cambria Math" w:hAnsi="Cambria Math"/>
                      </w:rPr>
                      <m:t>σ</m:t>
                    </m:r>
                  </m:e>
                  <m:sub>
                    <m:r>
                      <w:rPr>
                        <w:rFonts w:ascii="Cambria Math" w:hAnsi="Cambria Math"/>
                      </w:rPr>
                      <m:t>speaker</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12</m:t>
                </m:r>
                <m:r>
                  <m:rPr>
                    <m:sty m:val="p"/>
                  </m:rPr>
                  <w:rPr>
                    <w:rFonts w:ascii="Cambria Math" w:hAnsi="Cambria Math"/>
                  </w:rPr>
                  <m:t>)</m:t>
                </m:r>
              </m:e>
            </m:mr>
          </m:m>
          <m:r>
            <w:rPr>
              <w:rFonts w:ascii="Cambria Math" w:hAnsi="Cambria Math"/>
            </w:rPr>
            <m:t>  </m:t>
          </m:r>
          <m:r>
            <m:rPr>
              <m:sty m:val="p"/>
            </m:rPr>
            <w:rPr>
              <w:rFonts w:ascii="Cambria Math" w:hAnsi="Cambria Math"/>
            </w:rPr>
            <m:t>(</m:t>
          </m:r>
          <m:r>
            <w:rPr>
              <w:rFonts w:ascii="Cambria Math" w:hAnsi="Cambria Math"/>
            </w:rPr>
            <m:t>6.5</m:t>
          </m:r>
          <m:r>
            <m:rPr>
              <m:sty m:val="p"/>
            </m:rPr>
            <w:rPr>
              <w:rFonts w:ascii="Cambria Math" w:hAnsi="Cambria Math"/>
            </w:rPr>
            <m:t>)</m:t>
          </m:r>
        </m:oMath>
      </m:oMathPara>
    </w:p>
    <w:p w14:paraId="31FB1071" w14:textId="77777777" w:rsidR="00A60A81" w:rsidRDefault="00FD3165">
      <w:pPr>
        <w:pStyle w:val="FirstParagraph"/>
      </w:pPr>
      <w:r>
        <w:t>Here’s a description of the model in plain English:</w:t>
      </w:r>
    </w:p>
    <w:p w14:paraId="31FB1072" w14:textId="77777777" w:rsidR="00A60A81" w:rsidRDefault="00FD3165">
      <w:pPr>
        <w:pStyle w:val="BlockText"/>
      </w:pPr>
      <w:r>
        <w:t>Perceived height is normally distributed with a mean that varies trial to trial but a fixed standard deviation. The mean (expected value) varies along lines. The lines are specified by intercepts and slop</w:t>
      </w:r>
      <w:r>
        <w:t>es that vary trom trial to trial, and there is a single continuous predictor (g0_c). The intercept of these lines vary based on an overall intercept (the main effect), subject-specific deviations from the mean, and speaker-specific deviations from the mean</w:t>
      </w:r>
      <w:r>
        <w:t>. The slope of these lines vary based on an overall slope (the main effect) and subject-specific deviations from the average slope.</w:t>
      </w:r>
    </w:p>
    <w:p w14:paraId="31FB1073" w14:textId="77777777" w:rsidR="00A60A81" w:rsidRDefault="00FD3165">
      <w:pPr>
        <w:pStyle w:val="BlockText"/>
      </w:pPr>
      <w:r>
        <w:t>The speaker intercepts were drawn from a normal distribution with a mean of zero and a standard deviation estimated from the</w:t>
      </w:r>
      <w:r>
        <w:t xml:space="preserve"> data. All other effects (e.g., the Intercept, g0_c, etc.) were treated as ‘fixed’ and drawn from prior distributions appropriate for their expected range of values (e.g., subj ~ t(3,0,12)).</w:t>
      </w:r>
    </w:p>
    <w:p w14:paraId="31FB1074" w14:textId="77777777" w:rsidR="00A60A81" w:rsidRDefault="00FD3165">
      <w:pPr>
        <w:pStyle w:val="Heading3"/>
      </w:pPr>
      <w:bookmarkStart w:id="99" w:name="fitting-the-model-6"/>
      <w:bookmarkEnd w:id="98"/>
      <w:r>
        <w:rPr>
          <w:rStyle w:val="SectionNumber"/>
        </w:rPr>
        <w:t>6.2.2</w:t>
      </w:r>
      <w:r>
        <w:tab/>
        <w:t>Fitting the model</w:t>
      </w:r>
    </w:p>
    <w:p w14:paraId="31FB1075" w14:textId="77777777" w:rsidR="00A60A81" w:rsidRDefault="00FD3165">
      <w:pPr>
        <w:pStyle w:val="FirstParagraph"/>
      </w:pPr>
      <w:r>
        <w:t>We fit the model that treats subject as a</w:t>
      </w:r>
      <w:r>
        <w:t xml:space="preserve"> fixed effect:</w:t>
      </w:r>
    </w:p>
    <w:p w14:paraId="31FB1076" w14:textId="77777777" w:rsidR="00A60A81" w:rsidRDefault="00FD3165">
      <w:pPr>
        <w:pStyle w:val="SourceCode"/>
      </w:pPr>
      <w:r>
        <w:rPr>
          <w:rStyle w:val="CommentTok"/>
        </w:rPr>
        <w:t># Fit the model yourself, or</w:t>
      </w:r>
      <w:r>
        <w:br/>
      </w:r>
      <w:r>
        <w:rPr>
          <w:rStyle w:val="CommentTok"/>
        </w:rPr>
        <w:t xml:space="preserve"># download pre-fit model from: </w:t>
      </w:r>
      <w:r>
        <w:br/>
      </w:r>
      <w:r>
        <w:rPr>
          <w:rStyle w:val="CommentTok"/>
        </w:rPr>
        <w:t># github.com/santiagobarreda/stats-class/tree/master/models</w:t>
      </w:r>
      <w:r>
        <w:br/>
      </w:r>
      <w:r>
        <w:rPr>
          <w:rStyle w:val="CommentTok"/>
        </w:rPr>
        <w:t># and load after placing in working directory</w:t>
      </w:r>
      <w:r>
        <w:br/>
      </w:r>
      <w:r>
        <w:rPr>
          <w:rStyle w:val="CommentTok"/>
        </w:rPr>
        <w:t># fixed_slopes_model = readRDS ('6_fixed_slopes_model.RDS')</w:t>
      </w:r>
      <w:r>
        <w:br/>
      </w:r>
      <w:r>
        <w:br/>
      </w:r>
      <w:r>
        <w:rPr>
          <w:rStyle w:val="FunctionTok"/>
        </w:rPr>
        <w:t>set.seed</w:t>
      </w:r>
      <w:r>
        <w:rPr>
          <w:rStyle w:val="NormalTok"/>
        </w:rPr>
        <w:t xml:space="preserve"> (</w:t>
      </w:r>
      <w:r>
        <w:rPr>
          <w:rStyle w:val="DecValTok"/>
        </w:rPr>
        <w:t>1</w:t>
      </w:r>
      <w:r>
        <w:rPr>
          <w:rStyle w:val="NormalTok"/>
        </w:rPr>
        <w:t>)</w:t>
      </w:r>
      <w:r>
        <w:br/>
      </w:r>
      <w:r>
        <w:rPr>
          <w:rStyle w:val="NormalTok"/>
        </w:rPr>
        <w:t xml:space="preserve">fixed_slopes_model </w:t>
      </w:r>
      <w:r>
        <w:rPr>
          <w:rStyle w:val="OtherTok"/>
        </w:rPr>
        <w:t>=</w:t>
      </w:r>
      <w:r>
        <w:br/>
      </w:r>
      <w:r>
        <w:rPr>
          <w:rStyle w:val="NormalTok"/>
        </w:rPr>
        <w:t xml:space="preserve">  </w:t>
      </w:r>
      <w:r>
        <w:rPr>
          <w:rStyle w:val="FunctionTok"/>
        </w:rPr>
        <w:t>brm</w:t>
      </w:r>
      <w:r>
        <w:rPr>
          <w:rStyle w:val="NormalTok"/>
        </w:rPr>
        <w:t xml:space="preserve"> (pheight </w:t>
      </w:r>
      <w:r>
        <w:rPr>
          <w:rStyle w:val="SpecialCharTok"/>
        </w:rPr>
        <w:t>~</w:t>
      </w:r>
      <w:r>
        <w:rPr>
          <w:rStyle w:val="NormalTok"/>
        </w:rPr>
        <w:t xml:space="preserve"> g0_c </w:t>
      </w:r>
      <w:r>
        <w:rPr>
          <w:rStyle w:val="SpecialCharTok"/>
        </w:rPr>
        <w:t>*</w:t>
      </w:r>
      <w:r>
        <w:rPr>
          <w:rStyle w:val="NormalTok"/>
        </w:rPr>
        <w:t xml:space="preserve"> subj </w:t>
      </w:r>
      <w:r>
        <w:rPr>
          <w:rStyle w:val="SpecialCharTok"/>
        </w:rPr>
        <w:t>+</w:t>
      </w:r>
      <w:r>
        <w:rPr>
          <w:rStyle w:val="NormalTok"/>
        </w:rPr>
        <w:t xml:space="preserve"> (</w:t>
      </w:r>
      <w:r>
        <w:rPr>
          <w:rStyle w:val="DecValTok"/>
        </w:rPr>
        <w:t>1</w:t>
      </w:r>
      <w:r>
        <w:rPr>
          <w:rStyle w:val="SpecialCharTok"/>
        </w:rPr>
        <w:t>|</w:t>
      </w:r>
      <w:r>
        <w:rPr>
          <w:rStyle w:val="NormalTok"/>
        </w:rPr>
        <w:t xml:space="preserve">speaker), </w:t>
      </w:r>
      <w:r>
        <w:rPr>
          <w:rStyle w:val="AttributeTok"/>
        </w:rPr>
        <w:t>data =</w:t>
      </w:r>
      <w:r>
        <w:rPr>
          <w:rStyle w:val="NormalTok"/>
        </w:rPr>
        <w:t xml:space="preserve"> h95, </w:t>
      </w:r>
      <w:r>
        <w:rPr>
          <w:rStyle w:val="AttributeTok"/>
        </w:rPr>
        <w:t>chains=</w:t>
      </w:r>
      <w:r>
        <w:rPr>
          <w:rStyle w:val="DecValTok"/>
        </w:rPr>
        <w:t>4</w:t>
      </w:r>
      <w:r>
        <w:rPr>
          <w:rStyle w:val="NormalTok"/>
        </w:rPr>
        <w:t xml:space="preserve">, </w:t>
      </w:r>
      <w:r>
        <w:rPr>
          <w:rStyle w:val="AttributeTok"/>
        </w:rPr>
        <w:t>cores=</w:t>
      </w:r>
      <w:r>
        <w:rPr>
          <w:rStyle w:val="DecValTok"/>
        </w:rPr>
        <w:t>4</w:t>
      </w:r>
      <w:r>
        <w:rPr>
          <w:rStyle w:val="NormalTok"/>
        </w:rPr>
        <w:t xml:space="preserve">,  </w:t>
      </w:r>
      <w:r>
        <w:br/>
      </w:r>
      <w:r>
        <w:rPr>
          <w:rStyle w:val="NormalTok"/>
        </w:rPr>
        <w:t xml:space="preserve">       </w:t>
      </w:r>
      <w:r>
        <w:rPr>
          <w:rStyle w:val="AttributeTok"/>
        </w:rPr>
        <w:t>warmup=</w:t>
      </w:r>
      <w:r>
        <w:rPr>
          <w:rStyle w:val="DecValTok"/>
        </w:rPr>
        <w:t>1000</w:t>
      </w:r>
      <w:r>
        <w:rPr>
          <w:rStyle w:val="NormalTok"/>
        </w:rPr>
        <w:t xml:space="preserve">, </w:t>
      </w:r>
      <w:r>
        <w:rPr>
          <w:rStyle w:val="AttributeTok"/>
        </w:rPr>
        <w:t>iter =</w:t>
      </w:r>
      <w:r>
        <w:rPr>
          <w:rStyle w:val="NormalTok"/>
        </w:rPr>
        <w:t xml:space="preserve"> </w:t>
      </w:r>
      <w:r>
        <w:rPr>
          <w:rStyle w:val="DecValTok"/>
        </w:rPr>
        <w:t>7500</w:t>
      </w:r>
      <w:r>
        <w:rPr>
          <w:rStyle w:val="NormalTok"/>
        </w:rPr>
        <w:t xml:space="preserve">, </w:t>
      </w:r>
      <w:r>
        <w:rPr>
          <w:rStyle w:val="AttributeTok"/>
        </w:rPr>
        <w:t>thin =</w:t>
      </w:r>
      <w:r>
        <w:rPr>
          <w:rStyle w:val="NormalTok"/>
        </w:rPr>
        <w:t xml:space="preserve"> </w:t>
      </w:r>
      <w:r>
        <w:rPr>
          <w:rStyle w:val="DecValTok"/>
        </w:rPr>
        <w:t>4</w:t>
      </w:r>
      <w:r>
        <w:rPr>
          <w:rStyle w:val="NormalTok"/>
        </w:rPr>
        <w:t xml:space="preserve">, </w:t>
      </w:r>
      <w:r>
        <w:rPr>
          <w:rStyle w:val="AttributeTok"/>
        </w:rPr>
        <w:t>control =</w:t>
      </w:r>
      <w:r>
        <w:rPr>
          <w:rStyle w:val="NormalTok"/>
        </w:rPr>
        <w:t xml:space="preserve"> </w:t>
      </w:r>
      <w:r>
        <w:rPr>
          <w:rStyle w:val="FunctionTok"/>
        </w:rPr>
        <w:t>list</w:t>
      </w:r>
      <w:r>
        <w:rPr>
          <w:rStyle w:val="NormalTok"/>
        </w:rPr>
        <w:t>(</w:t>
      </w:r>
      <w:r>
        <w:rPr>
          <w:rStyle w:val="AttributeTok"/>
        </w:rPr>
        <w:t>adapt_delta =</w:t>
      </w:r>
      <w:r>
        <w:rPr>
          <w:rStyle w:val="NormalTok"/>
        </w:rPr>
        <w:t xml:space="preserve"> </w:t>
      </w:r>
      <w:r>
        <w:rPr>
          <w:rStyle w:val="FloatTok"/>
        </w:rPr>
        <w:t>0.95</w:t>
      </w:r>
      <w:r>
        <w:rPr>
          <w:rStyle w:val="NormalTok"/>
        </w:rPr>
        <w:t xml:space="preserve">), </w:t>
      </w:r>
      <w:r>
        <w:br/>
      </w:r>
      <w:r>
        <w:rPr>
          <w:rStyle w:val="NormalTok"/>
        </w:rPr>
        <w:lastRenderedPageBreak/>
        <w:t xml:space="preserve">       </w:t>
      </w:r>
      <w:r>
        <w:rPr>
          <w:rStyle w:val="AttributeTok"/>
        </w:rPr>
        <w:t>prior =</w:t>
      </w:r>
      <w:r>
        <w:rPr>
          <w:rStyle w:val="NormalTok"/>
        </w:rPr>
        <w:t xml:space="preserve"> </w:t>
      </w:r>
      <w:r>
        <w:rPr>
          <w:rStyle w:val="FunctionTok"/>
        </w:rPr>
        <w:t>c</w:t>
      </w:r>
      <w:r>
        <w:rPr>
          <w:rStyle w:val="NormalTok"/>
        </w:rPr>
        <w:t>(</w:t>
      </w:r>
      <w:r>
        <w:rPr>
          <w:rStyle w:val="FunctionTok"/>
        </w:rPr>
        <w:t>set_prior</w:t>
      </w:r>
      <w:r>
        <w:rPr>
          <w:rStyle w:val="NormalTok"/>
        </w:rPr>
        <w:t>(</w:t>
      </w:r>
      <w:r>
        <w:rPr>
          <w:rStyle w:val="StringTok"/>
        </w:rPr>
        <w:t>"student_t(3, 60, 24)"</w:t>
      </w:r>
      <w:r>
        <w:rPr>
          <w:rStyle w:val="NormalTok"/>
        </w:rPr>
        <w:t xml:space="preserve">, </w:t>
      </w:r>
      <w:r>
        <w:rPr>
          <w:rStyle w:val="AttributeTok"/>
        </w:rPr>
        <w:t>class =</w:t>
      </w:r>
      <w:r>
        <w:rPr>
          <w:rStyle w:val="NormalTok"/>
        </w:rPr>
        <w:t xml:space="preserve"> </w:t>
      </w:r>
      <w:r>
        <w:rPr>
          <w:rStyle w:val="StringTok"/>
        </w:rPr>
        <w:t>"Intercept"</w:t>
      </w:r>
      <w:r>
        <w:rPr>
          <w:rStyle w:val="NormalTok"/>
        </w:rPr>
        <w:t>),</w:t>
      </w:r>
      <w:r>
        <w:br/>
      </w:r>
      <w:r>
        <w:rPr>
          <w:rStyle w:val="NormalTok"/>
        </w:rPr>
        <w:t xml:space="preserve">                 </w:t>
      </w:r>
      <w:r>
        <w:rPr>
          <w:rStyle w:val="FunctionTok"/>
        </w:rPr>
        <w:t>set_prior</w:t>
      </w:r>
      <w:r>
        <w:rPr>
          <w:rStyle w:val="NormalTok"/>
        </w:rPr>
        <w:t>(</w:t>
      </w:r>
      <w:r>
        <w:rPr>
          <w:rStyle w:val="StringTok"/>
        </w:rPr>
        <w:t>"student_t(3, 0, 0.24)"</w:t>
      </w:r>
      <w:r>
        <w:rPr>
          <w:rStyle w:val="NormalTok"/>
        </w:rPr>
        <w:t xml:space="preserve">, </w:t>
      </w:r>
      <w:r>
        <w:rPr>
          <w:rStyle w:val="AttributeTok"/>
        </w:rPr>
        <w:t>class =</w:t>
      </w:r>
      <w:r>
        <w:rPr>
          <w:rStyle w:val="NormalTok"/>
        </w:rPr>
        <w:t xml:space="preserve"> </w:t>
      </w:r>
      <w:r>
        <w:rPr>
          <w:rStyle w:val="StringTok"/>
        </w:rPr>
        <w:t>"b"</w:t>
      </w:r>
      <w:r>
        <w:rPr>
          <w:rStyle w:val="NormalTok"/>
        </w:rPr>
        <w:t>),</w:t>
      </w:r>
      <w:r>
        <w:br/>
      </w:r>
      <w:r>
        <w:rPr>
          <w:rStyle w:val="NormalTok"/>
        </w:rPr>
        <w:t xml:space="preserve">                 </w:t>
      </w:r>
      <w:r>
        <w:rPr>
          <w:rStyle w:val="FunctionTok"/>
        </w:rPr>
        <w:t>set_prior</w:t>
      </w:r>
      <w:r>
        <w:rPr>
          <w:rStyle w:val="NormalTok"/>
        </w:rPr>
        <w:t>(</w:t>
      </w:r>
      <w:r>
        <w:rPr>
          <w:rStyle w:val="StringTok"/>
        </w:rPr>
        <w:t>"student_t(3, 0, 24)"</w:t>
      </w:r>
      <w:r>
        <w:rPr>
          <w:rStyle w:val="NormalTok"/>
        </w:rPr>
        <w:t xml:space="preserve">, </w:t>
      </w:r>
      <w:r>
        <w:rPr>
          <w:rStyle w:val="AttributeTok"/>
        </w:rPr>
        <w:t>class =</w:t>
      </w:r>
      <w:r>
        <w:rPr>
          <w:rStyle w:val="NormalTok"/>
        </w:rPr>
        <w:t xml:space="preserve"> </w:t>
      </w:r>
      <w:r>
        <w:rPr>
          <w:rStyle w:val="StringTok"/>
        </w:rPr>
        <w:t>"sd"</w:t>
      </w:r>
      <w:r>
        <w:rPr>
          <w:rStyle w:val="NormalTok"/>
        </w:rPr>
        <w:t>)))</w:t>
      </w:r>
      <w:r>
        <w:br/>
      </w:r>
      <w:r>
        <w:br/>
      </w:r>
      <w:r>
        <w:rPr>
          <w:rStyle w:val="CommentTok"/>
        </w:rPr>
        <w:t># save model</w:t>
      </w:r>
      <w:r>
        <w:br/>
      </w:r>
      <w:r>
        <w:rPr>
          <w:rStyle w:val="CommentTok"/>
        </w:rPr>
        <w:t># saveRDS (fixed_slopes_model, '6_fixed_slopes_model.RDS')</w:t>
      </w:r>
    </w:p>
    <w:p w14:paraId="31FB1077" w14:textId="77777777" w:rsidR="00A60A81" w:rsidRDefault="00FD3165">
      <w:pPr>
        <w:pStyle w:val="Heading3"/>
      </w:pPr>
      <w:bookmarkStart w:id="100" w:name="interpreting-the-model-4"/>
      <w:bookmarkEnd w:id="99"/>
      <w:r>
        <w:rPr>
          <w:rStyle w:val="SectionNumber"/>
        </w:rPr>
        <w:t>6.2.3</w:t>
      </w:r>
      <w:r>
        <w:tab/>
        <w:t>Interpreting the model</w:t>
      </w:r>
    </w:p>
    <w:p w14:paraId="31FB1078" w14:textId="77777777" w:rsidR="00A60A81" w:rsidRDefault="00FD3165">
      <w:pPr>
        <w:pStyle w:val="FirstParagraph"/>
      </w:pPr>
      <w:r>
        <w:t>We’re go</w:t>
      </w:r>
      <w:r>
        <w:t xml:space="preserve">ing to focus on the model fixed effects. Since we’re calculating subject-specific intercepts and slopes, we need 20 coefficients to represents all the lines for our ten subjects. Because we are using sum coding, the </w:t>
      </w:r>
      <w:r>
        <w:rPr>
          <w:rStyle w:val="VerbatimChar"/>
        </w:rPr>
        <w:t>Intercept</w:t>
      </w:r>
      <w:r>
        <w:t xml:space="preserve"> and </w:t>
      </w:r>
      <w:r>
        <w:rPr>
          <w:rStyle w:val="VerbatimChar"/>
        </w:rPr>
        <w:t>g0_c</w:t>
      </w:r>
      <w:r>
        <w:t xml:space="preserve"> parameters represent </w:t>
      </w:r>
      <w:r>
        <w:t xml:space="preserve">our mean overall intercept and slope across all subjects. The </w:t>
      </w:r>
      <w:r>
        <w:rPr>
          <w:rStyle w:val="VerbatimChar"/>
        </w:rPr>
        <w:t>subj</w:t>
      </w:r>
      <w:r>
        <w:t xml:space="preserve"> </w:t>
      </w:r>
      <w:r>
        <w:t xml:space="preserve">parameters represent subject-specific deviations from the mean intercept for a given subject, while the </w:t>
      </w:r>
      <w:r>
        <w:rPr>
          <w:rStyle w:val="VerbatimChar"/>
        </w:rPr>
        <w:t>g0_c:subject</w:t>
      </w:r>
      <w:r>
        <w:t xml:space="preserve"> interactions represent subject specific deviations from the overall slope. As a result, the line representing subject 8’s responses can be </w:t>
      </w:r>
      <w:r>
        <w:t xml:space="preserve">found by calculating </w:t>
      </w:r>
      <w:r>
        <w:rPr>
          <w:rStyle w:val="VerbatimChar"/>
        </w:rPr>
        <w:t>Intercept + subj8</w:t>
      </w:r>
      <w:r>
        <w:t xml:space="preserve"> for the intercept and </w:t>
      </w:r>
      <w:r>
        <w:rPr>
          <w:rStyle w:val="VerbatimChar"/>
        </w:rPr>
        <w:t>g0_c + g0_c:subj8</w:t>
      </w:r>
      <w:r>
        <w:t xml:space="preserve"> for the slope.</w:t>
      </w:r>
    </w:p>
    <w:p w14:paraId="31FB1079" w14:textId="77777777" w:rsidR="00A60A81" w:rsidRDefault="00FD3165">
      <w:pPr>
        <w:pStyle w:val="BodyText"/>
      </w:pPr>
      <w:r>
        <w:t xml:space="preserve">Recall (from Chapter 4) that the average value of a predictor is called the </w:t>
      </w:r>
      <w:r>
        <w:rPr>
          <w:i/>
          <w:iCs/>
        </w:rPr>
        <w:t>main effect</w:t>
      </w:r>
      <w:r>
        <w:t>. In contrast, the effect of a predictor at one specific level of another o</w:t>
      </w:r>
      <w:r>
        <w:t xml:space="preserve">ther factor is called a </w:t>
      </w:r>
      <w:r>
        <w:rPr>
          <w:i/>
          <w:iCs/>
        </w:rPr>
        <w:t>simple effect</w:t>
      </w:r>
      <w:r>
        <w:t>. So, the value of the intercept for a particular subject can be thought of at the simple effect of that predictor for that level of factor.</w:t>
      </w:r>
    </w:p>
    <w:p w14:paraId="31FB107A" w14:textId="77777777" w:rsidR="00A60A81" w:rsidRDefault="00FD3165">
      <w:pPr>
        <w:pStyle w:val="SourceCode"/>
      </w:pPr>
      <w:r>
        <w:rPr>
          <w:rStyle w:val="CommentTok"/>
        </w:rPr>
        <w:t># inspect main effects</w:t>
      </w:r>
      <w:r>
        <w:br/>
      </w:r>
      <w:r>
        <w:rPr>
          <w:rStyle w:val="FunctionTok"/>
        </w:rPr>
        <w:t>fixef</w:t>
      </w:r>
      <w:r>
        <w:rPr>
          <w:rStyle w:val="NormalTok"/>
        </w:rPr>
        <w:t xml:space="preserve"> (fixed_slopes_model)</w:t>
      </w:r>
      <w:r>
        <w:br/>
      </w:r>
      <w:r>
        <w:rPr>
          <w:rStyle w:val="DocumentationTok"/>
        </w:rPr>
        <w:t>##             Estimate Est.</w:t>
      </w:r>
      <w:r>
        <w:rPr>
          <w:rStyle w:val="DocumentationTok"/>
        </w:rPr>
        <w:t>Error     Q2.5    Q97.5</w:t>
      </w:r>
      <w:r>
        <w:br/>
      </w:r>
      <w:r>
        <w:rPr>
          <w:rStyle w:val="DocumentationTok"/>
        </w:rPr>
        <w:t>## Intercept  60.986784   0.47843 60.04843 61.91341</w:t>
      </w:r>
      <w:r>
        <w:br/>
      </w:r>
      <w:r>
        <w:rPr>
          <w:rStyle w:val="DocumentationTok"/>
        </w:rPr>
        <w:t>## g0_c       -6.285973   1.40334 -8.96821 -3.52148</w:t>
      </w:r>
      <w:r>
        <w:br/>
      </w:r>
      <w:r>
        <w:rPr>
          <w:rStyle w:val="DocumentationTok"/>
        </w:rPr>
        <w:t>## subj1       1.164326   0.21918  0.73709  1.59057</w:t>
      </w:r>
      <w:r>
        <w:br/>
      </w:r>
      <w:r>
        <w:rPr>
          <w:rStyle w:val="DocumentationTok"/>
        </w:rPr>
        <w:t>## subj2       1.158977   0.21782  0.72686  1.58845</w:t>
      </w:r>
      <w:r>
        <w:br/>
      </w:r>
      <w:r>
        <w:rPr>
          <w:rStyle w:val="DocumentationTok"/>
        </w:rPr>
        <w:t xml:space="preserve">## subj3       0.084848 </w:t>
      </w:r>
      <w:r>
        <w:rPr>
          <w:rStyle w:val="DocumentationTok"/>
        </w:rPr>
        <w:t xml:space="preserve">  0.21915 -0.34396  0.51620</w:t>
      </w:r>
      <w:r>
        <w:br/>
      </w:r>
      <w:r>
        <w:rPr>
          <w:rStyle w:val="DocumentationTok"/>
        </w:rPr>
        <w:t>## subj4       3.192094   0.21964  2.77375  3.62161</w:t>
      </w:r>
      <w:r>
        <w:br/>
      </w:r>
      <w:r>
        <w:rPr>
          <w:rStyle w:val="DocumentationTok"/>
        </w:rPr>
        <w:t>## subj5      -1.993509   0.21834 -2.42072 -1.56511</w:t>
      </w:r>
      <w:r>
        <w:br/>
      </w:r>
      <w:r>
        <w:rPr>
          <w:rStyle w:val="DocumentationTok"/>
        </w:rPr>
        <w:t>## subj6       0.038080   0.21851 -0.39160  0.46908</w:t>
      </w:r>
      <w:r>
        <w:br/>
      </w:r>
      <w:r>
        <w:rPr>
          <w:rStyle w:val="DocumentationTok"/>
        </w:rPr>
        <w:t>## subj7      -1.354766   0.21711 -1.78843 -0.93766</w:t>
      </w:r>
      <w:r>
        <w:br/>
      </w:r>
      <w:r>
        <w:rPr>
          <w:rStyle w:val="DocumentationTok"/>
        </w:rPr>
        <w:t>## subj8      -0.189</w:t>
      </w:r>
      <w:r>
        <w:rPr>
          <w:rStyle w:val="DocumentationTok"/>
        </w:rPr>
        <w:t>653   0.21726 -0.62008  0.24003</w:t>
      </w:r>
      <w:r>
        <w:br/>
      </w:r>
      <w:r>
        <w:rPr>
          <w:rStyle w:val="DocumentationTok"/>
        </w:rPr>
        <w:t>## subj9      -1.530454   0.21665 -1.95435 -1.10574</w:t>
      </w:r>
      <w:r>
        <w:br/>
      </w:r>
      <w:r>
        <w:rPr>
          <w:rStyle w:val="DocumentationTok"/>
        </w:rPr>
        <w:t>## g0_c:subj1  0.977820   0.73142 -0.45479  2.37739</w:t>
      </w:r>
      <w:r>
        <w:br/>
      </w:r>
      <w:r>
        <w:rPr>
          <w:rStyle w:val="DocumentationTok"/>
        </w:rPr>
        <w:t>## g0_c:subj2 -1.047284   0.73405 -2.48425  0.36626</w:t>
      </w:r>
      <w:r>
        <w:br/>
      </w:r>
      <w:r>
        <w:rPr>
          <w:rStyle w:val="DocumentationTok"/>
        </w:rPr>
        <w:t>## g0_c:subj3  1.339421   0.72523 -0.12905  2.76690</w:t>
      </w:r>
      <w:r>
        <w:br/>
      </w:r>
      <w:r>
        <w:rPr>
          <w:rStyle w:val="DocumentationTok"/>
        </w:rPr>
        <w:t>## g0_c:subj4  7</w:t>
      </w:r>
      <w:r>
        <w:rPr>
          <w:rStyle w:val="DocumentationTok"/>
        </w:rPr>
        <w:t>.676634   0.74002  6.22128  9.11426</w:t>
      </w:r>
      <w:r>
        <w:br/>
      </w:r>
      <w:r>
        <w:rPr>
          <w:rStyle w:val="DocumentationTok"/>
        </w:rPr>
        <w:t>## g0_c:subj5  2.007322   0.73184  0.57999  3.47359</w:t>
      </w:r>
      <w:r>
        <w:br/>
      </w:r>
      <w:r>
        <w:rPr>
          <w:rStyle w:val="DocumentationTok"/>
        </w:rPr>
        <w:t>## g0_c:subj6 -4.778059   0.73232 -6.19884 -3.33974</w:t>
      </w:r>
      <w:r>
        <w:br/>
      </w:r>
      <w:r>
        <w:rPr>
          <w:rStyle w:val="DocumentationTok"/>
        </w:rPr>
        <w:t>## g0_c:subj7  2.183043   0.73555  0.73042  3.61834</w:t>
      </w:r>
      <w:r>
        <w:br/>
      </w:r>
      <w:r>
        <w:rPr>
          <w:rStyle w:val="DocumentationTok"/>
        </w:rPr>
        <w:t>## g0_c:subj8 -2.057930   0.73895 -3.49847 -0.60220</w:t>
      </w:r>
      <w:r>
        <w:br/>
      </w:r>
      <w:r>
        <w:rPr>
          <w:rStyle w:val="DocumentationTok"/>
        </w:rPr>
        <w:t>## g0_c:subj</w:t>
      </w:r>
      <w:r>
        <w:rPr>
          <w:rStyle w:val="DocumentationTok"/>
        </w:rPr>
        <w:t>9 -4.344554   0.73654 -5.79894 -2.89253</w:t>
      </w:r>
    </w:p>
    <w:p w14:paraId="31FB107B" w14:textId="77777777" w:rsidR="00A60A81" w:rsidRDefault="00FD3165">
      <w:pPr>
        <w:pStyle w:val="FirstParagraph"/>
      </w:pPr>
      <w:r>
        <w:t xml:space="preserve">Since we’re treating subject as a factor and using sum coding, notice that we don’t get the final level for the subject intercepts or slopes (i.e. there is no </w:t>
      </w:r>
      <w:r>
        <w:rPr>
          <w:rStyle w:val="VerbatimChar"/>
        </w:rPr>
        <w:t>subj10</w:t>
      </w:r>
      <w:r>
        <w:t>). Unlike with a frequentist analysis, the value of</w:t>
      </w:r>
      <w:r>
        <w:t xml:space="preserve"> the missing coefficients does not need to remain a </w:t>
      </w:r>
      <w:r>
        <w:lastRenderedPageBreak/>
        <w:t>mystery. We can recover this using the hypothesis function, though this can be a bit tedious when there are many levels for a factor.</w:t>
      </w:r>
    </w:p>
    <w:p w14:paraId="31FB107C" w14:textId="77777777" w:rsidR="00A60A81" w:rsidRDefault="00FD3165">
      <w:pPr>
        <w:pStyle w:val="BodyText"/>
      </w:pPr>
      <w:r>
        <w:t xml:space="preserve">I wrote a couple of functions that can help with recovering missing factor levels. First, there is a function called </w:t>
      </w:r>
      <w:r>
        <w:rPr>
          <w:rStyle w:val="VerbatimChar"/>
        </w:rPr>
        <w:t>divide_factors</w:t>
      </w:r>
      <w:r>
        <w:t xml:space="preserve">. This function takes in a </w:t>
      </w:r>
      <w:r>
        <w:rPr>
          <w:rStyle w:val="VerbatimChar"/>
        </w:rPr>
        <w:t>brm</w:t>
      </w:r>
      <w:r>
        <w:t xml:space="preserve"> model and returns a list of matrices. Each matrix represents the samples for a single main eff</w:t>
      </w:r>
      <w:r>
        <w:t>ect or interaction term in your model.</w:t>
      </w:r>
    </w:p>
    <w:p w14:paraId="31FB107D" w14:textId="77777777" w:rsidR="00A60A81" w:rsidRDefault="00FD3165">
      <w:pPr>
        <w:pStyle w:val="BodyText"/>
      </w:pPr>
      <w:r>
        <w:t xml:space="preserve">We can apply this function to the model we fit above to inspect the output of the </w:t>
      </w:r>
      <w:r>
        <w:rPr>
          <w:rStyle w:val="VerbatimChar"/>
        </w:rPr>
        <w:t>divide_factors</w:t>
      </w:r>
      <w:r>
        <w:t xml:space="preserve"> function. Using the </w:t>
      </w:r>
      <w:r>
        <w:rPr>
          <w:rStyle w:val="VerbatimChar"/>
        </w:rPr>
        <w:t>names</w:t>
      </w:r>
      <w:r>
        <w:t xml:space="preserve"> function shows us that our output has four matrices corresponding to the effects for </w:t>
      </w:r>
      <w:r>
        <w:rPr>
          <w:rStyle w:val="VerbatimChar"/>
        </w:rPr>
        <w:t>(Intercep</w:t>
      </w:r>
      <w:r>
        <w:rPr>
          <w:rStyle w:val="VerbatimChar"/>
        </w:rPr>
        <w:t>t)</w:t>
      </w:r>
      <w:r>
        <w:t>,</w:t>
      </w:r>
      <w:r>
        <w:rPr>
          <w:rStyle w:val="VerbatimChar"/>
        </w:rPr>
        <w:t>g0_c</w:t>
      </w:r>
      <w:r>
        <w:t xml:space="preserve">, </w:t>
      </w:r>
      <w:r>
        <w:rPr>
          <w:rStyle w:val="VerbatimChar"/>
        </w:rPr>
        <w:t>subj</w:t>
      </w:r>
      <w:r>
        <w:t xml:space="preserve">, and </w:t>
      </w:r>
      <w:r>
        <w:rPr>
          <w:rStyle w:val="VerbatimChar"/>
        </w:rPr>
        <w:t>g_c:subj</w:t>
      </w:r>
      <w:r>
        <w:t>.</w:t>
      </w:r>
    </w:p>
    <w:p w14:paraId="31FB107E" w14:textId="77777777" w:rsidR="00A60A81" w:rsidRDefault="00FD3165">
      <w:pPr>
        <w:pStyle w:val="SourceCode"/>
      </w:pPr>
      <w:r>
        <w:rPr>
          <w:rStyle w:val="CommentTok"/>
        </w:rPr>
        <w:t># get individual factor matrices from brm model</w:t>
      </w:r>
      <w:r>
        <w:br/>
      </w:r>
      <w:r>
        <w:rPr>
          <w:rStyle w:val="NormalTok"/>
        </w:rPr>
        <w:t xml:space="preserve">factors </w:t>
      </w:r>
      <w:r>
        <w:rPr>
          <w:rStyle w:val="OtherTok"/>
        </w:rPr>
        <w:t>=</w:t>
      </w:r>
      <w:r>
        <w:rPr>
          <w:rStyle w:val="NormalTok"/>
        </w:rPr>
        <w:t xml:space="preserve"> </w:t>
      </w:r>
      <w:r>
        <w:rPr>
          <w:rStyle w:val="FunctionTok"/>
        </w:rPr>
        <w:t>divide_factors</w:t>
      </w:r>
      <w:r>
        <w:rPr>
          <w:rStyle w:val="NormalTok"/>
        </w:rPr>
        <w:t xml:space="preserve"> (fixed_slopes_model)</w:t>
      </w:r>
      <w:r>
        <w:br/>
      </w:r>
      <w:r>
        <w:rPr>
          <w:rStyle w:val="CommentTok"/>
        </w:rPr>
        <w:t># check out names of factors</w:t>
      </w:r>
      <w:r>
        <w:br/>
      </w:r>
      <w:r>
        <w:rPr>
          <w:rStyle w:val="FunctionTok"/>
        </w:rPr>
        <w:t>names</w:t>
      </w:r>
      <w:r>
        <w:rPr>
          <w:rStyle w:val="NormalTok"/>
        </w:rPr>
        <w:t xml:space="preserve"> (factors)</w:t>
      </w:r>
      <w:r>
        <w:br/>
      </w:r>
      <w:r>
        <w:rPr>
          <w:rStyle w:val="DocumentationTok"/>
        </w:rPr>
        <w:t>## [1] "(Intercept)" "g0_c"        "subj"        "g0_c:subj"</w:t>
      </w:r>
    </w:p>
    <w:p w14:paraId="31FB107F" w14:textId="77777777" w:rsidR="00A60A81" w:rsidRDefault="00FD3165">
      <w:pPr>
        <w:pStyle w:val="FirstParagraph"/>
      </w:pPr>
      <w:r>
        <w:t xml:space="preserve">We can use the </w:t>
      </w:r>
      <w:r>
        <w:rPr>
          <w:rStyle w:val="VerbatimChar"/>
        </w:rPr>
        <w:t>str</w:t>
      </w:r>
      <w:r>
        <w:t xml:space="preserve"> function to inspect the output. We can see that </w:t>
      </w:r>
      <w:r>
        <w:rPr>
          <w:rStyle w:val="VerbatimChar"/>
        </w:rPr>
        <w:t>(Intercept)</w:t>
      </w:r>
      <w:r>
        <w:t xml:space="preserve"> and </w:t>
      </w:r>
      <w:r>
        <w:rPr>
          <w:rStyle w:val="VerbatimChar"/>
        </w:rPr>
        <w:t>g0_c</w:t>
      </w:r>
      <w:r>
        <w:t xml:space="preserve"> are vectors (i.e. single columns) of length 6500 (our number of samples), while </w:t>
      </w:r>
      <w:r>
        <w:rPr>
          <w:rStyle w:val="VerbatimChar"/>
        </w:rPr>
        <w:t>subj</w:t>
      </w:r>
      <w:r>
        <w:t xml:space="preserve"> and </w:t>
      </w:r>
      <w:r>
        <w:rPr>
          <w:rStyle w:val="VerbatimChar"/>
        </w:rPr>
        <w:t>g_c:subj</w:t>
      </w:r>
      <w:r>
        <w:t xml:space="preserve"> are matri</w:t>
      </w:r>
      <w:r>
        <w:t>ces with 6500 rows, but 9 columns (number of subjects - 1).</w:t>
      </w:r>
    </w:p>
    <w:p w14:paraId="31FB1080" w14:textId="77777777" w:rsidR="00A60A81" w:rsidRDefault="00FD3165">
      <w:pPr>
        <w:pStyle w:val="SourceCode"/>
      </w:pPr>
      <w:r>
        <w:rPr>
          <w:rStyle w:val="FunctionTok"/>
        </w:rPr>
        <w:t>str</w:t>
      </w:r>
      <w:r>
        <w:rPr>
          <w:rStyle w:val="NormalTok"/>
        </w:rPr>
        <w:t xml:space="preserve"> (factors)</w:t>
      </w:r>
      <w:r>
        <w:br/>
      </w:r>
      <w:r>
        <w:rPr>
          <w:rStyle w:val="DocumentationTok"/>
        </w:rPr>
        <w:t>## List of 4</w:t>
      </w:r>
      <w:r>
        <w:br/>
      </w:r>
      <w:r>
        <w:rPr>
          <w:rStyle w:val="DocumentationTok"/>
        </w:rPr>
        <w:t>##  $ (Intercept): num [1:6500] 61.3 61 61.4 60.9 61 ...</w:t>
      </w:r>
      <w:r>
        <w:br/>
      </w:r>
      <w:r>
        <w:rPr>
          <w:rStyle w:val="DocumentationTok"/>
        </w:rPr>
        <w:t>##  $ g0_c       : num [1:6500] -6.31 -7.25 -7.65 -6.45 -7.75 ...</w:t>
      </w:r>
      <w:r>
        <w:br/>
      </w:r>
      <w:r>
        <w:rPr>
          <w:rStyle w:val="DocumentationTok"/>
        </w:rPr>
        <w:t>##  $ subj       : num [1:6500, 1:9] 1.017 1.1</w:t>
      </w:r>
      <w:r>
        <w:rPr>
          <w:rStyle w:val="DocumentationTok"/>
        </w:rPr>
        <w:t>85 1.395 1.298 0.962 ...</w:t>
      </w:r>
      <w:r>
        <w:br/>
      </w:r>
      <w:r>
        <w:rPr>
          <w:rStyle w:val="DocumentationTok"/>
        </w:rPr>
        <w:t>##   ..- attr(*, "dimnames")=List of 2</w:t>
      </w:r>
      <w:r>
        <w:br/>
      </w:r>
      <w:r>
        <w:rPr>
          <w:rStyle w:val="DocumentationTok"/>
        </w:rPr>
        <w:t>##   .. ..$ iterations: NULL</w:t>
      </w:r>
      <w:r>
        <w:br/>
      </w:r>
      <w:r>
        <w:rPr>
          <w:rStyle w:val="DocumentationTok"/>
        </w:rPr>
        <w:t>##   .. ..$ parameters: chr [1:9] "subj1" "subj2" "subj3" "subj4" ...</w:t>
      </w:r>
      <w:r>
        <w:br/>
      </w:r>
      <w:r>
        <w:rPr>
          <w:rStyle w:val="DocumentationTok"/>
        </w:rPr>
        <w:t>##  $ g0_c:subj  : num [1:6500, 1:9] 0.2202 -0.0829 0.1943 1.3944 1.5306 ...</w:t>
      </w:r>
      <w:r>
        <w:br/>
      </w:r>
      <w:r>
        <w:rPr>
          <w:rStyle w:val="DocumentationTok"/>
        </w:rPr>
        <w:t>##   ..- attr(*,</w:t>
      </w:r>
      <w:r>
        <w:rPr>
          <w:rStyle w:val="DocumentationTok"/>
        </w:rPr>
        <w:t xml:space="preserve"> "dimnames")=List of 2</w:t>
      </w:r>
      <w:r>
        <w:br/>
      </w:r>
      <w:r>
        <w:rPr>
          <w:rStyle w:val="DocumentationTok"/>
        </w:rPr>
        <w:t>##   .. ..$ iterations: NULL</w:t>
      </w:r>
      <w:r>
        <w:br/>
      </w:r>
      <w:r>
        <w:rPr>
          <w:rStyle w:val="DocumentationTok"/>
        </w:rPr>
        <w:t>##   .. ..$ parameters: chr [1:9] "g0_c:subj1" "g0_c:subj2" "g0_c:subj3" "g0_c:subj4" ...</w:t>
      </w:r>
    </w:p>
    <w:p w14:paraId="31FB1081" w14:textId="77777777" w:rsidR="00A60A81" w:rsidRDefault="00FD3165">
      <w:pPr>
        <w:pStyle w:val="FirstParagraph"/>
      </w:pPr>
      <w:r>
        <w:t xml:space="preserve">We can use a function I wrote called </w:t>
      </w:r>
      <w:r>
        <w:rPr>
          <w:rStyle w:val="VerbatimChar"/>
        </w:rPr>
        <w:t>add_missing</w:t>
      </w:r>
      <w:r>
        <w:t xml:space="preserve"> which will add missing levels to single factors (it doesn’t work </w:t>
      </w:r>
      <w:r>
        <w:t>for interactions for now). The process is very simple. Recall from Chapter 3 that the missing factor level will equal the negative sum of the other factors. From this we know that each sample of the missing factor level must equal the negative sum of the e</w:t>
      </w:r>
      <w:r>
        <w:t xml:space="preserve">stimates for the 9 levels that </w:t>
      </w:r>
      <w:r>
        <w:rPr>
          <w:i/>
          <w:iCs/>
        </w:rPr>
        <w:t>are</w:t>
      </w:r>
      <w:r>
        <w:t xml:space="preserve"> present. We have a matrix with 9 columns, and we would like a tenth column representing the coefficients we don’t have.</w:t>
      </w:r>
    </w:p>
    <w:p w14:paraId="31FB1082" w14:textId="77777777" w:rsidR="00A60A81" w:rsidRDefault="00FD3165">
      <w:pPr>
        <w:pStyle w:val="BodyText"/>
      </w:pPr>
      <w:r>
        <w:t xml:space="preserve">Recall from Chapter 2 that we are allowed to combine our parameter samples to answer questions about </w:t>
      </w:r>
      <w:r>
        <w:t>their values or combinations of these. This suggests we can add up the 9 columns we have in a row-wise manner (i.e. across rows), resulting in a single column representing the sum of the other columns. We flip the sign on this column and we now have a colu</w:t>
      </w:r>
      <w:r>
        <w:t xml:space="preserve">mn that represents </w:t>
      </w:r>
      <w:r>
        <w:rPr>
          <w:i/>
          <w:iCs/>
        </w:rPr>
        <w:t>the negative sum</w:t>
      </w:r>
      <w:r>
        <w:t xml:space="preserve"> of the other parameters. We stick this </w:t>
      </w:r>
      <w:r>
        <w:lastRenderedPageBreak/>
        <w:t xml:space="preserve">column onto the end of our existing matrix and we now have a ten-column matrix representing estimates for </w:t>
      </w:r>
      <w:r>
        <w:rPr>
          <w:i/>
          <w:iCs/>
        </w:rPr>
        <w:t>all</w:t>
      </w:r>
      <w:r>
        <w:t xml:space="preserve"> of our factor levels.</w:t>
      </w:r>
    </w:p>
    <w:p w14:paraId="31FB1083" w14:textId="77777777" w:rsidR="00A60A81" w:rsidRDefault="00FD3165">
      <w:pPr>
        <w:pStyle w:val="BodyText"/>
      </w:pPr>
      <w:r>
        <w:t xml:space="preserve">The above summarizes the function of the </w:t>
      </w:r>
      <w:r>
        <w:rPr>
          <w:rStyle w:val="VerbatimChar"/>
        </w:rPr>
        <w:t>add_miss</w:t>
      </w:r>
      <w:r>
        <w:rPr>
          <w:rStyle w:val="VerbatimChar"/>
        </w:rPr>
        <w:t>ing</w:t>
      </w:r>
      <w:r>
        <w:t xml:space="preserve"> function, and below it is used to recover the missing intercept and slope terms (those of </w:t>
      </w:r>
      <w:r>
        <w:rPr>
          <w:rStyle w:val="VerbatimChar"/>
        </w:rPr>
        <w:t>subj10</w:t>
      </w:r>
      <w:r>
        <w:t>).</w:t>
      </w:r>
    </w:p>
    <w:p w14:paraId="31FB1084" w14:textId="77777777" w:rsidR="00A60A81" w:rsidRDefault="00FD3165">
      <w:pPr>
        <w:pStyle w:val="SourceCode"/>
      </w:pPr>
      <w:r>
        <w:rPr>
          <w:rStyle w:val="CommentTok"/>
        </w:rPr>
        <w:t># add missing subject intercept effect</w:t>
      </w:r>
      <w:r>
        <w:br/>
      </w:r>
      <w:r>
        <w:rPr>
          <w:rStyle w:val="NormalTok"/>
        </w:rPr>
        <w:t>factors[[</w:t>
      </w:r>
      <w:r>
        <w:rPr>
          <w:rStyle w:val="StringTok"/>
        </w:rPr>
        <w:t>"subj"</w:t>
      </w:r>
      <w:r>
        <w:rPr>
          <w:rStyle w:val="NormalTok"/>
        </w:rPr>
        <w:t xml:space="preserve">]] </w:t>
      </w:r>
      <w:r>
        <w:rPr>
          <w:rStyle w:val="OtherTok"/>
        </w:rPr>
        <w:t>=</w:t>
      </w:r>
      <w:r>
        <w:rPr>
          <w:rStyle w:val="NormalTok"/>
        </w:rPr>
        <w:t xml:space="preserve"> </w:t>
      </w:r>
      <w:r>
        <w:rPr>
          <w:rStyle w:val="FunctionTok"/>
        </w:rPr>
        <w:t>add_missing</w:t>
      </w:r>
      <w:r>
        <w:rPr>
          <w:rStyle w:val="NormalTok"/>
        </w:rPr>
        <w:t xml:space="preserve"> (factors[[</w:t>
      </w:r>
      <w:r>
        <w:rPr>
          <w:rStyle w:val="StringTok"/>
        </w:rPr>
        <w:t>"subj"</w:t>
      </w:r>
      <w:r>
        <w:rPr>
          <w:rStyle w:val="NormalTok"/>
        </w:rPr>
        <w:t>]])</w:t>
      </w:r>
      <w:r>
        <w:br/>
      </w:r>
      <w:r>
        <w:rPr>
          <w:rStyle w:val="CommentTok"/>
        </w:rPr>
        <w:t># add missing subject slope effect</w:t>
      </w:r>
      <w:r>
        <w:br/>
      </w:r>
      <w:r>
        <w:rPr>
          <w:rStyle w:val="NormalTok"/>
        </w:rPr>
        <w:t>factors[[</w:t>
      </w:r>
      <w:r>
        <w:rPr>
          <w:rStyle w:val="StringTok"/>
        </w:rPr>
        <w:t>"g0_c:subj"</w:t>
      </w:r>
      <w:r>
        <w:rPr>
          <w:rStyle w:val="NormalTok"/>
        </w:rPr>
        <w:t xml:space="preserve">]] </w:t>
      </w:r>
      <w:r>
        <w:rPr>
          <w:rStyle w:val="OtherTok"/>
        </w:rPr>
        <w:t>=</w:t>
      </w:r>
      <w:r>
        <w:rPr>
          <w:rStyle w:val="NormalTok"/>
        </w:rPr>
        <w:t xml:space="preserve"> </w:t>
      </w:r>
      <w:r>
        <w:rPr>
          <w:rStyle w:val="FunctionTok"/>
        </w:rPr>
        <w:t>ad</w:t>
      </w:r>
      <w:r>
        <w:rPr>
          <w:rStyle w:val="FunctionTok"/>
        </w:rPr>
        <w:t>d_missing</w:t>
      </w:r>
      <w:r>
        <w:rPr>
          <w:rStyle w:val="NormalTok"/>
        </w:rPr>
        <w:t xml:space="preserve"> (factors[[</w:t>
      </w:r>
      <w:r>
        <w:rPr>
          <w:rStyle w:val="StringTok"/>
        </w:rPr>
        <w:t>"g0_c:subj"</w:t>
      </w:r>
      <w:r>
        <w:rPr>
          <w:rStyle w:val="NormalTok"/>
        </w:rPr>
        <w:t>]])</w:t>
      </w:r>
    </w:p>
    <w:p w14:paraId="31FB1085" w14:textId="77777777" w:rsidR="00A60A81" w:rsidRDefault="00FD3165">
      <w:pPr>
        <w:pStyle w:val="FirstParagraph"/>
      </w:pPr>
      <w:r>
        <w:t xml:space="preserve">I then use </w:t>
      </w:r>
      <w:r>
        <w:rPr>
          <w:rStyle w:val="VerbatimChar"/>
        </w:rPr>
        <w:t>brmplot</w:t>
      </w:r>
      <w:r>
        <w:t xml:space="preserve"> to plot the speaker intercept and slope effects, including the final recovered set of parameters:</w:t>
      </w:r>
    </w:p>
    <w:p w14:paraId="31FB1086" w14:textId="77777777" w:rsidR="00A60A81" w:rsidRDefault="00FD3165">
      <w:pPr>
        <w:pStyle w:val="SourceCode"/>
      </w:pPr>
      <w:r>
        <w:rPr>
          <w:rStyle w:val="FunctionTok"/>
        </w:rPr>
        <w:t>par</w:t>
      </w:r>
      <w:r>
        <w:rPr>
          <w:rStyle w:val="NormalTok"/>
        </w:rPr>
        <w:t xml:space="preserve"> (</w:t>
      </w:r>
      <w:r>
        <w:rPr>
          <w:rStyle w:val="AttributeTok"/>
        </w:rPr>
        <w:t>mfrow =</w:t>
      </w:r>
      <w:r>
        <w:rPr>
          <w:rStyle w:val="NormalTok"/>
        </w:rPr>
        <w:t xml:space="preserve"> </w:t>
      </w:r>
      <w:r>
        <w:rPr>
          <w:rStyle w:val="FunctionTok"/>
        </w:rPr>
        <w:t>c</w:t>
      </w:r>
      <w:r>
        <w:rPr>
          <w:rStyle w:val="NormalTok"/>
        </w:rPr>
        <w:t>(</w:t>
      </w:r>
      <w:r>
        <w:rPr>
          <w:rStyle w:val="DecValTok"/>
        </w:rPr>
        <w:t>1</w:t>
      </w:r>
      <w:r>
        <w:rPr>
          <w:rStyle w:val="NormalTok"/>
        </w:rPr>
        <w:t>,</w:t>
      </w:r>
      <w:r>
        <w:rPr>
          <w:rStyle w:val="DecValTok"/>
        </w:rPr>
        <w:t>2</w:t>
      </w:r>
      <w:r>
        <w:rPr>
          <w:rStyle w:val="NormalTok"/>
        </w:rPr>
        <w:t xml:space="preserve">), </w:t>
      </w:r>
      <w:r>
        <w:rPr>
          <w:rStyle w:val="AttributeTok"/>
        </w:rPr>
        <w:t>mar =</w:t>
      </w:r>
      <w:r>
        <w:rPr>
          <w:rStyle w:val="NormalTok"/>
        </w:rPr>
        <w:t xml:space="preserve"> </w:t>
      </w:r>
      <w:r>
        <w:rPr>
          <w:rStyle w:val="FunctionTok"/>
        </w:rPr>
        <w:t>c</w:t>
      </w:r>
      <w:r>
        <w:rPr>
          <w:rStyle w:val="NormalTok"/>
        </w:rPr>
        <w:t>(</w:t>
      </w:r>
      <w:r>
        <w:rPr>
          <w:rStyle w:val="DecValTok"/>
        </w:rPr>
        <w:t>4</w:t>
      </w:r>
      <w:r>
        <w:rPr>
          <w:rStyle w:val="NormalTok"/>
        </w:rPr>
        <w:t>,</w:t>
      </w:r>
      <w:r>
        <w:rPr>
          <w:rStyle w:val="DecValTok"/>
        </w:rPr>
        <w:t>4</w:t>
      </w:r>
      <w:r>
        <w:rPr>
          <w:rStyle w:val="NormalTok"/>
        </w:rPr>
        <w:t>,</w:t>
      </w:r>
      <w:r>
        <w:rPr>
          <w:rStyle w:val="DecValTok"/>
        </w:rPr>
        <w:t>1</w:t>
      </w:r>
      <w:r>
        <w:rPr>
          <w:rStyle w:val="NormalTok"/>
        </w:rPr>
        <w:t>,</w:t>
      </w:r>
      <w:r>
        <w:rPr>
          <w:rStyle w:val="DecValTok"/>
        </w:rPr>
        <w:t>1</w:t>
      </w:r>
      <w:r>
        <w:rPr>
          <w:rStyle w:val="NormalTok"/>
        </w:rPr>
        <w:t>))</w:t>
      </w:r>
      <w:r>
        <w:br/>
      </w:r>
      <w:r>
        <w:rPr>
          <w:rStyle w:val="FunctionTok"/>
        </w:rPr>
        <w:t>brmplot</w:t>
      </w:r>
      <w:r>
        <w:rPr>
          <w:rStyle w:val="NormalTok"/>
        </w:rPr>
        <w:t xml:space="preserve"> (factors[[</w:t>
      </w:r>
      <w:r>
        <w:rPr>
          <w:rStyle w:val="StringTok"/>
        </w:rPr>
        <w:t>"subj"</w:t>
      </w:r>
      <w:r>
        <w:rPr>
          <w:rStyle w:val="NormalTok"/>
        </w:rPr>
        <w:t xml:space="preserve">]], </w:t>
      </w:r>
      <w:r>
        <w:rPr>
          <w:rStyle w:val="AttributeTok"/>
        </w:rPr>
        <w:t>col =</w:t>
      </w:r>
      <w:r>
        <w:rPr>
          <w:rStyle w:val="NormalTok"/>
        </w:rPr>
        <w:t xml:space="preserve"> cols) ; </w:t>
      </w:r>
      <w:r>
        <w:rPr>
          <w:rStyle w:val="FunctionTok"/>
        </w:rPr>
        <w:t>abline</w:t>
      </w:r>
      <w:r>
        <w:rPr>
          <w:rStyle w:val="NormalTok"/>
        </w:rPr>
        <w:t xml:space="preserve"> (</w:t>
      </w:r>
      <w:r>
        <w:rPr>
          <w:rStyle w:val="AttributeTok"/>
        </w:rPr>
        <w:t>h =</w:t>
      </w:r>
      <w:r>
        <w:rPr>
          <w:rStyle w:val="NormalTok"/>
        </w:rPr>
        <w:t xml:space="preserve"> </w:t>
      </w:r>
      <w:r>
        <w:rPr>
          <w:rStyle w:val="DecValTok"/>
        </w:rPr>
        <w:t>0</w:t>
      </w:r>
      <w:r>
        <w:rPr>
          <w:rStyle w:val="NormalTok"/>
        </w:rPr>
        <w:t xml:space="preserve">, </w:t>
      </w:r>
      <w:r>
        <w:rPr>
          <w:rStyle w:val="AttributeTok"/>
        </w:rPr>
        <w:t>lty =</w:t>
      </w:r>
      <w:r>
        <w:rPr>
          <w:rStyle w:val="NormalTok"/>
        </w:rPr>
        <w:t xml:space="preserve"> </w:t>
      </w:r>
      <w:r>
        <w:rPr>
          <w:rStyle w:val="DecValTok"/>
        </w:rPr>
        <w:t>3</w:t>
      </w:r>
      <w:r>
        <w:rPr>
          <w:rStyle w:val="NormalTok"/>
        </w:rPr>
        <w:t>)</w:t>
      </w:r>
      <w:r>
        <w:br/>
      </w:r>
      <w:r>
        <w:rPr>
          <w:rStyle w:val="FunctionTok"/>
        </w:rPr>
        <w:t>brmplot</w:t>
      </w:r>
      <w:r>
        <w:rPr>
          <w:rStyle w:val="NormalTok"/>
        </w:rPr>
        <w:t xml:space="preserve"> (factors[[</w:t>
      </w:r>
      <w:r>
        <w:rPr>
          <w:rStyle w:val="StringTok"/>
        </w:rPr>
        <w:t>"g0_c:subj"</w:t>
      </w:r>
      <w:r>
        <w:rPr>
          <w:rStyle w:val="NormalTok"/>
        </w:rPr>
        <w:t xml:space="preserve">]], </w:t>
      </w:r>
      <w:r>
        <w:rPr>
          <w:rStyle w:val="AttributeTok"/>
        </w:rPr>
        <w:t>col =</w:t>
      </w:r>
      <w:r>
        <w:rPr>
          <w:rStyle w:val="NormalTok"/>
        </w:rPr>
        <w:t xml:space="preserve"> cols) ; </w:t>
      </w:r>
      <w:r>
        <w:rPr>
          <w:rStyle w:val="FunctionTok"/>
        </w:rPr>
        <w:t>abline</w:t>
      </w:r>
      <w:r>
        <w:rPr>
          <w:rStyle w:val="NormalTok"/>
        </w:rPr>
        <w:t xml:space="preserve"> (</w:t>
      </w:r>
      <w:r>
        <w:rPr>
          <w:rStyle w:val="AttributeTok"/>
        </w:rPr>
        <w:t>h =</w:t>
      </w:r>
      <w:r>
        <w:rPr>
          <w:rStyle w:val="NormalTok"/>
        </w:rPr>
        <w:t xml:space="preserve"> </w:t>
      </w:r>
      <w:r>
        <w:rPr>
          <w:rStyle w:val="DecValTok"/>
        </w:rPr>
        <w:t>0</w:t>
      </w:r>
      <w:r>
        <w:rPr>
          <w:rStyle w:val="NormalTok"/>
        </w:rPr>
        <w:t xml:space="preserve">, </w:t>
      </w:r>
      <w:r>
        <w:rPr>
          <w:rStyle w:val="AttributeTok"/>
        </w:rPr>
        <w:t>lty =</w:t>
      </w:r>
      <w:r>
        <w:rPr>
          <w:rStyle w:val="NormalTok"/>
        </w:rPr>
        <w:t xml:space="preserve"> </w:t>
      </w:r>
      <w:r>
        <w:rPr>
          <w:rStyle w:val="DecValTok"/>
        </w:rPr>
        <w:t>3</w:t>
      </w:r>
      <w:r>
        <w:rPr>
          <w:rStyle w:val="NormalTok"/>
        </w:rPr>
        <w:t>)</w:t>
      </w:r>
    </w:p>
    <w:p w14:paraId="31FB1087" w14:textId="77777777" w:rsidR="00A60A81" w:rsidRDefault="00FD3165">
      <w:pPr>
        <w:pStyle w:val="CaptionedFigure"/>
      </w:pPr>
      <w:r>
        <w:rPr>
          <w:noProof/>
        </w:rPr>
        <w:drawing>
          <wp:inline distT="0" distB="0" distL="0" distR="0" wp14:anchorId="31FB119C" wp14:editId="31FB119D">
            <wp:extent cx="5334000" cy="2000250"/>
            <wp:effectExtent l="0" t="0" r="0" b="0"/>
            <wp:docPr id="57" name="Picture" descr="Figure 6.4: (left) Fixed-effects estimates of subject intercept effects. (right) Fixed-effects estimates of subject slope effects."/>
            <wp:cNvGraphicFramePr/>
            <a:graphic xmlns:a="http://schemas.openxmlformats.org/drawingml/2006/main">
              <a:graphicData uri="http://schemas.openxmlformats.org/drawingml/2006/picture">
                <pic:pic xmlns:pic="http://schemas.openxmlformats.org/drawingml/2006/picture">
                  <pic:nvPicPr>
                    <pic:cNvPr id="0" name="Picture" descr="_main_files/figure-docx/f6-3-1.png"/>
                    <pic:cNvPicPr>
                      <a:picLocks noChangeAspect="1" noChangeArrowheads="1"/>
                    </pic:cNvPicPr>
                  </pic:nvPicPr>
                  <pic:blipFill>
                    <a:blip r:embed="rId77"/>
                    <a:stretch>
                      <a:fillRect/>
                    </a:stretch>
                  </pic:blipFill>
                  <pic:spPr bwMode="auto">
                    <a:xfrm>
                      <a:off x="0" y="0"/>
                      <a:ext cx="5334000" cy="2000250"/>
                    </a:xfrm>
                    <a:prstGeom prst="rect">
                      <a:avLst/>
                    </a:prstGeom>
                    <a:noFill/>
                    <a:ln w="9525">
                      <a:noFill/>
                      <a:headEnd/>
                      <a:tailEnd/>
                    </a:ln>
                  </pic:spPr>
                </pic:pic>
              </a:graphicData>
            </a:graphic>
          </wp:inline>
        </w:drawing>
      </w:r>
    </w:p>
    <w:p w14:paraId="31FB1088" w14:textId="77777777" w:rsidR="00A60A81" w:rsidRDefault="00FD3165">
      <w:pPr>
        <w:pStyle w:val="ImageCaption"/>
      </w:pPr>
      <w:r>
        <w:t>Figure 6.4: (left) Fixed-effects estimates of subject intercept effects. (right) Fixed-effects estimates of subject slope effects.</w:t>
      </w:r>
    </w:p>
    <w:p w14:paraId="31FB1089" w14:textId="77777777" w:rsidR="00A60A81" w:rsidRDefault="00FD3165">
      <w:pPr>
        <w:pStyle w:val="BodyText"/>
      </w:pPr>
      <w:r>
        <w:t xml:space="preserve">If we want to recover the </w:t>
      </w:r>
      <w:r>
        <w:rPr>
          <w:i/>
          <w:iCs/>
        </w:rPr>
        <w:t>actual</w:t>
      </w:r>
      <w:r>
        <w:t xml:space="preserve"> speaker-sp</w:t>
      </w:r>
      <w:r>
        <w:t xml:space="preserve">ecific intercepts and slopes (the simple effects), we need to add the speaker effects to their corresponding main effects terms. We can do this by adding the column representing each main effect to the matrix representing each set of subject interactions, </w:t>
      </w:r>
      <w:r>
        <w:t>as below. We could also do this with the hypothesis function but this way we can add all ten subjects’ slopes in a single operation, instead of having to write (or even copy) ten lines of code.</w:t>
      </w:r>
    </w:p>
    <w:p w14:paraId="31FB108A" w14:textId="77777777" w:rsidR="00A60A81" w:rsidRDefault="00FD3165">
      <w:pPr>
        <w:pStyle w:val="SourceCode"/>
      </w:pPr>
      <w:r>
        <w:rPr>
          <w:rStyle w:val="CommentTok"/>
        </w:rPr>
        <w:t># add overall intercept to subject effects</w:t>
      </w:r>
      <w:r>
        <w:br/>
      </w:r>
      <w:r>
        <w:rPr>
          <w:rStyle w:val="NormalTok"/>
        </w:rPr>
        <w:t xml:space="preserve">subj_intercepts </w:t>
      </w:r>
      <w:r>
        <w:rPr>
          <w:rStyle w:val="OtherTok"/>
        </w:rPr>
        <w:t>=</w:t>
      </w:r>
      <w:r>
        <w:rPr>
          <w:rStyle w:val="NormalTok"/>
        </w:rPr>
        <w:t xml:space="preserve"> f</w:t>
      </w:r>
      <w:r>
        <w:rPr>
          <w:rStyle w:val="NormalTok"/>
        </w:rPr>
        <w:t>actors[[</w:t>
      </w:r>
      <w:r>
        <w:rPr>
          <w:rStyle w:val="StringTok"/>
        </w:rPr>
        <w:t>"(Intercept)"</w:t>
      </w:r>
      <w:r>
        <w:rPr>
          <w:rStyle w:val="NormalTok"/>
        </w:rPr>
        <w:t xml:space="preserve">]] </w:t>
      </w:r>
      <w:r>
        <w:rPr>
          <w:rStyle w:val="SpecialCharTok"/>
        </w:rPr>
        <w:t>+</w:t>
      </w:r>
      <w:r>
        <w:rPr>
          <w:rStyle w:val="NormalTok"/>
        </w:rPr>
        <w:t xml:space="preserve"> factors[[</w:t>
      </w:r>
      <w:r>
        <w:rPr>
          <w:rStyle w:val="StringTok"/>
        </w:rPr>
        <w:t>"subj"</w:t>
      </w:r>
      <w:r>
        <w:rPr>
          <w:rStyle w:val="NormalTok"/>
        </w:rPr>
        <w:t>]]</w:t>
      </w:r>
      <w:r>
        <w:br/>
      </w:r>
      <w:r>
        <w:rPr>
          <w:rStyle w:val="CommentTok"/>
        </w:rPr>
        <w:t># add overall slope to subject slope effects</w:t>
      </w:r>
      <w:r>
        <w:br/>
      </w:r>
      <w:r>
        <w:rPr>
          <w:rStyle w:val="NormalTok"/>
        </w:rPr>
        <w:t xml:space="preserve">subj_slopes </w:t>
      </w:r>
      <w:r>
        <w:rPr>
          <w:rStyle w:val="OtherTok"/>
        </w:rPr>
        <w:t>=</w:t>
      </w:r>
      <w:r>
        <w:rPr>
          <w:rStyle w:val="NormalTok"/>
        </w:rPr>
        <w:t xml:space="preserve"> factors[[</w:t>
      </w:r>
      <w:r>
        <w:rPr>
          <w:rStyle w:val="StringTok"/>
        </w:rPr>
        <w:t>"g0_c"</w:t>
      </w:r>
      <w:r>
        <w:rPr>
          <w:rStyle w:val="NormalTok"/>
        </w:rPr>
        <w:t xml:space="preserve">]] </w:t>
      </w:r>
      <w:r>
        <w:rPr>
          <w:rStyle w:val="SpecialCharTok"/>
        </w:rPr>
        <w:t>+</w:t>
      </w:r>
      <w:r>
        <w:rPr>
          <w:rStyle w:val="NormalTok"/>
        </w:rPr>
        <w:t xml:space="preserve"> factors[[</w:t>
      </w:r>
      <w:r>
        <w:rPr>
          <w:rStyle w:val="StringTok"/>
        </w:rPr>
        <w:t>"g0_c:subj"</w:t>
      </w:r>
      <w:r>
        <w:rPr>
          <w:rStyle w:val="NormalTok"/>
        </w:rPr>
        <w:t>]]</w:t>
      </w:r>
    </w:p>
    <w:p w14:paraId="31FB108B" w14:textId="77777777" w:rsidR="00A60A81" w:rsidRDefault="00FD3165">
      <w:pPr>
        <w:pStyle w:val="FirstParagraph"/>
      </w:pPr>
      <w:r>
        <w:t xml:space="preserve">I want to pause for a moment to highlight that everything to this point has involved the original </w:t>
      </w:r>
      <w:r>
        <w:rPr>
          <w:b/>
          <w:bCs/>
        </w:rPr>
        <w:t>samples</w:t>
      </w:r>
      <w:r>
        <w:t xml:space="preserve"> from the posterior, not </w:t>
      </w:r>
      <w:r>
        <w:rPr>
          <w:i/>
          <w:iCs/>
        </w:rPr>
        <w:t>summaries</w:t>
      </w:r>
      <w:r>
        <w:t xml:space="preserve"> of the samples. Any manipulations done to parameters (including any comparisons) need to be carried out on the sampl</w:t>
      </w:r>
      <w:r>
        <w:t>es, and then summarized (never summarized, and then compared).</w:t>
      </w:r>
    </w:p>
    <w:p w14:paraId="31FB108C" w14:textId="77777777" w:rsidR="00A60A81" w:rsidRDefault="00FD3165">
      <w:pPr>
        <w:pStyle w:val="BodyText"/>
      </w:pPr>
      <w:r>
        <w:lastRenderedPageBreak/>
        <w:t xml:space="preserve">For example, </w:t>
      </w:r>
      <w:r>
        <w:rPr>
          <w:rStyle w:val="VerbatimChar"/>
        </w:rPr>
        <w:t>subj_intercepts</w:t>
      </w:r>
      <w:r>
        <w:t>, the sum of the overall intercept and the subject-specific intercept effects is still a matrix with ten columns and 6500 rows, representing the individual samples f</w:t>
      </w:r>
      <w:r>
        <w:t>rom the posterior distribution of each parameter.</w:t>
      </w:r>
    </w:p>
    <w:p w14:paraId="31FB108D" w14:textId="77777777" w:rsidR="00A60A81" w:rsidRDefault="00FD3165">
      <w:pPr>
        <w:pStyle w:val="SourceCode"/>
      </w:pPr>
      <w:r>
        <w:rPr>
          <w:rStyle w:val="FunctionTok"/>
        </w:rPr>
        <w:t>head</w:t>
      </w:r>
      <w:r>
        <w:rPr>
          <w:rStyle w:val="NormalTok"/>
        </w:rPr>
        <w:t xml:space="preserve">( </w:t>
      </w:r>
      <w:r>
        <w:rPr>
          <w:rStyle w:val="FunctionTok"/>
        </w:rPr>
        <w:t>round</w:t>
      </w:r>
      <w:r>
        <w:rPr>
          <w:rStyle w:val="NormalTok"/>
        </w:rPr>
        <w:t xml:space="preserve"> ( subj_intercepts , </w:t>
      </w:r>
      <w:r>
        <w:rPr>
          <w:rStyle w:val="DecValTok"/>
        </w:rPr>
        <w:t>3</w:t>
      </w:r>
      <w:r>
        <w:rPr>
          <w:rStyle w:val="NormalTok"/>
        </w:rPr>
        <w:t xml:space="preserve"> ) )</w:t>
      </w:r>
      <w:r>
        <w:br/>
      </w:r>
      <w:r>
        <w:rPr>
          <w:rStyle w:val="DocumentationTok"/>
        </w:rPr>
        <w:t>##       subj1  subj2  subj3  subj4  subj5  subj6  subj7  subj8  subj9 subj10</w:t>
      </w:r>
      <w:r>
        <w:br/>
      </w:r>
      <w:r>
        <w:rPr>
          <w:rStyle w:val="DocumentationTok"/>
        </w:rPr>
        <w:t>## [1,] 62.339 62.790 61.641 64.905 59.008 61.347 59.750 60.958 59.741 60.750</w:t>
      </w:r>
      <w:r>
        <w:br/>
      </w:r>
      <w:r>
        <w:rPr>
          <w:rStyle w:val="DocumentationTok"/>
        </w:rPr>
        <w:t>## [2,] 62.1</w:t>
      </w:r>
      <w:r>
        <w:rPr>
          <w:rStyle w:val="DocumentationTok"/>
        </w:rPr>
        <w:t>61 62.134 61.071 64.067 59.011 60.838 59.832 60.910 59.144 60.587</w:t>
      </w:r>
      <w:r>
        <w:br/>
      </w:r>
      <w:r>
        <w:rPr>
          <w:rStyle w:val="DocumentationTok"/>
        </w:rPr>
        <w:t>## [3,] 62.785 62.419 61.316 64.498 59.232 61.654 60.327 61.181 59.824 60.667</w:t>
      </w:r>
      <w:r>
        <w:br/>
      </w:r>
      <w:r>
        <w:rPr>
          <w:rStyle w:val="DocumentationTok"/>
        </w:rPr>
        <w:t>## [4,] 62.180 62.219 60.886 64.023 59.134 60.946 59.616 60.716 58.898 60.195</w:t>
      </w:r>
      <w:r>
        <w:br/>
      </w:r>
      <w:r>
        <w:rPr>
          <w:rStyle w:val="DocumentationTok"/>
        </w:rPr>
        <w:t>## [5,] 61.964 62.323 61.121 64.12</w:t>
      </w:r>
      <w:r>
        <w:rPr>
          <w:rStyle w:val="DocumentationTok"/>
        </w:rPr>
        <w:t>0 59.261 61.075 59.532 60.542 59.761 60.321</w:t>
      </w:r>
      <w:r>
        <w:br/>
      </w:r>
      <w:r>
        <w:rPr>
          <w:rStyle w:val="DocumentationTok"/>
        </w:rPr>
        <w:t>## [6,] 61.905 61.601 60.894 63.631 58.602 61.029 59.257 60.500 59.197 60.035</w:t>
      </w:r>
    </w:p>
    <w:p w14:paraId="31FB108E" w14:textId="77777777" w:rsidR="00A60A81" w:rsidRDefault="00FD3165">
      <w:pPr>
        <w:pStyle w:val="FirstParagraph"/>
      </w:pPr>
      <w:r>
        <w:t>Only after we are done working with it, we can summarize these matrices:</w:t>
      </w:r>
    </w:p>
    <w:p w14:paraId="31FB108F" w14:textId="77777777" w:rsidR="00A60A81" w:rsidRDefault="00FD3165">
      <w:pPr>
        <w:pStyle w:val="SourceCode"/>
      </w:pPr>
      <w:r>
        <w:rPr>
          <w:rStyle w:val="CommentTok"/>
        </w:rPr>
        <w:t xml:space="preserve"># find summary statistics for the posterior distributions of </w:t>
      </w:r>
      <w:r>
        <w:rPr>
          <w:rStyle w:val="CommentTok"/>
        </w:rPr>
        <w:t>our parameters</w:t>
      </w:r>
      <w:r>
        <w:br/>
      </w:r>
      <w:r>
        <w:rPr>
          <w:rStyle w:val="NormalTok"/>
        </w:rPr>
        <w:t xml:space="preserve">subj_intercepts_summary </w:t>
      </w:r>
      <w:r>
        <w:rPr>
          <w:rStyle w:val="OtherTok"/>
        </w:rPr>
        <w:t>=</w:t>
      </w:r>
      <w:r>
        <w:rPr>
          <w:rStyle w:val="NormalTok"/>
        </w:rPr>
        <w:t xml:space="preserve"> </w:t>
      </w:r>
      <w:r>
        <w:rPr>
          <w:rStyle w:val="FunctionTok"/>
        </w:rPr>
        <w:t>posterior_summary</w:t>
      </w:r>
      <w:r>
        <w:rPr>
          <w:rStyle w:val="NormalTok"/>
        </w:rPr>
        <w:t xml:space="preserve"> (factors[[</w:t>
      </w:r>
      <w:r>
        <w:rPr>
          <w:rStyle w:val="StringTok"/>
        </w:rPr>
        <w:t>"(Intercept)"</w:t>
      </w:r>
      <w:r>
        <w:rPr>
          <w:rStyle w:val="NormalTok"/>
        </w:rPr>
        <w:t xml:space="preserve">]] </w:t>
      </w:r>
      <w:r>
        <w:rPr>
          <w:rStyle w:val="SpecialCharTok"/>
        </w:rPr>
        <w:t>+</w:t>
      </w:r>
      <w:r>
        <w:rPr>
          <w:rStyle w:val="NormalTok"/>
        </w:rPr>
        <w:t xml:space="preserve"> factors[[</w:t>
      </w:r>
      <w:r>
        <w:rPr>
          <w:rStyle w:val="StringTok"/>
        </w:rPr>
        <w:t>"subj"</w:t>
      </w:r>
      <w:r>
        <w:rPr>
          <w:rStyle w:val="NormalTok"/>
        </w:rPr>
        <w:t>]])</w:t>
      </w:r>
      <w:r>
        <w:br/>
      </w:r>
      <w:r>
        <w:rPr>
          <w:rStyle w:val="NormalTok"/>
        </w:rPr>
        <w:t xml:space="preserve">subj_slopes_summary </w:t>
      </w:r>
      <w:r>
        <w:rPr>
          <w:rStyle w:val="OtherTok"/>
        </w:rPr>
        <w:t>=</w:t>
      </w:r>
      <w:r>
        <w:rPr>
          <w:rStyle w:val="NormalTok"/>
        </w:rPr>
        <w:t xml:space="preserve"> </w:t>
      </w:r>
      <w:r>
        <w:rPr>
          <w:rStyle w:val="FunctionTok"/>
        </w:rPr>
        <w:t>posterior_summary</w:t>
      </w:r>
      <w:r>
        <w:rPr>
          <w:rStyle w:val="NormalTok"/>
        </w:rPr>
        <w:t xml:space="preserve"> (factors[[</w:t>
      </w:r>
      <w:r>
        <w:rPr>
          <w:rStyle w:val="StringTok"/>
        </w:rPr>
        <w:t>"g0_c"</w:t>
      </w:r>
      <w:r>
        <w:rPr>
          <w:rStyle w:val="NormalTok"/>
        </w:rPr>
        <w:t xml:space="preserve">]] </w:t>
      </w:r>
      <w:r>
        <w:rPr>
          <w:rStyle w:val="SpecialCharTok"/>
        </w:rPr>
        <w:t>+</w:t>
      </w:r>
      <w:r>
        <w:rPr>
          <w:rStyle w:val="NormalTok"/>
        </w:rPr>
        <w:t xml:space="preserve"> factors[[</w:t>
      </w:r>
      <w:r>
        <w:rPr>
          <w:rStyle w:val="StringTok"/>
        </w:rPr>
        <w:t>"g0_c:subj"</w:t>
      </w:r>
      <w:r>
        <w:rPr>
          <w:rStyle w:val="NormalTok"/>
        </w:rPr>
        <w:t>]])</w:t>
      </w:r>
    </w:p>
    <w:p w14:paraId="31FB1090" w14:textId="77777777" w:rsidR="00A60A81" w:rsidRDefault="00FD3165">
      <w:pPr>
        <w:pStyle w:val="FirstParagraph"/>
      </w:pPr>
      <w:r>
        <w:t>Resulting in a summary of the matrix where each row corresponds t</w:t>
      </w:r>
      <w:r>
        <w:t xml:space="preserve">o a column from the </w:t>
      </w:r>
      <w:r>
        <w:rPr>
          <w:rStyle w:val="VerbatimChar"/>
        </w:rPr>
        <w:t>subj_intercepts</w:t>
      </w:r>
      <w:r>
        <w:t xml:space="preserve"> matrix above.</w:t>
      </w:r>
    </w:p>
    <w:p w14:paraId="31FB1091" w14:textId="77777777" w:rsidR="00A60A81" w:rsidRDefault="00FD3165">
      <w:pPr>
        <w:pStyle w:val="SourceCode"/>
      </w:pPr>
      <w:r>
        <w:rPr>
          <w:rStyle w:val="NormalTok"/>
        </w:rPr>
        <w:t>subj_intercepts_summary</w:t>
      </w:r>
      <w:r>
        <w:br/>
      </w:r>
      <w:r>
        <w:rPr>
          <w:rStyle w:val="DocumentationTok"/>
        </w:rPr>
        <w:t>##        Estimate Est.Error   Q2.5  Q97.5</w:t>
      </w:r>
      <w:r>
        <w:br/>
      </w:r>
      <w:r>
        <w:rPr>
          <w:rStyle w:val="DocumentationTok"/>
        </w:rPr>
        <w:t>## subj1    62.151   0.52906 61.107 63.169</w:t>
      </w:r>
      <w:r>
        <w:br/>
      </w:r>
      <w:r>
        <w:rPr>
          <w:rStyle w:val="DocumentationTok"/>
        </w:rPr>
        <w:t>## subj2    62.146   0.52560 61.090 63.153</w:t>
      </w:r>
      <w:r>
        <w:br/>
      </w:r>
      <w:r>
        <w:rPr>
          <w:rStyle w:val="DocumentationTok"/>
        </w:rPr>
        <w:t>## subj3    61.072   0.52836 60.022 62.107</w:t>
      </w:r>
      <w:r>
        <w:br/>
      </w:r>
      <w:r>
        <w:rPr>
          <w:rStyle w:val="DocumentationTok"/>
        </w:rPr>
        <w:t xml:space="preserve">## subj4  </w:t>
      </w:r>
      <w:r>
        <w:rPr>
          <w:rStyle w:val="DocumentationTok"/>
        </w:rPr>
        <w:t xml:space="preserve">  64.179   0.52741 63.143 65.196</w:t>
      </w:r>
      <w:r>
        <w:br/>
      </w:r>
      <w:r>
        <w:rPr>
          <w:rStyle w:val="DocumentationTok"/>
        </w:rPr>
        <w:t>## subj5    58.993   0.52434 57.965 60.011</w:t>
      </w:r>
      <w:r>
        <w:br/>
      </w:r>
      <w:r>
        <w:rPr>
          <w:rStyle w:val="DocumentationTok"/>
        </w:rPr>
        <w:t>## subj6    61.025   0.52668 59.982 62.038</w:t>
      </w:r>
      <w:r>
        <w:br/>
      </w:r>
      <w:r>
        <w:rPr>
          <w:rStyle w:val="DocumentationTok"/>
        </w:rPr>
        <w:t>## subj7    59.632   0.52378 58.609 60.643</w:t>
      </w:r>
      <w:r>
        <w:br/>
      </w:r>
      <w:r>
        <w:rPr>
          <w:rStyle w:val="DocumentationTok"/>
        </w:rPr>
        <w:t>## subj8    60.797   0.52331 59.769 61.814</w:t>
      </w:r>
      <w:r>
        <w:br/>
      </w:r>
      <w:r>
        <w:rPr>
          <w:rStyle w:val="DocumentationTok"/>
        </w:rPr>
        <w:t>## subj9    59.456   0.52433 58.398 60.451</w:t>
      </w:r>
      <w:r>
        <w:br/>
      </w:r>
      <w:r>
        <w:rPr>
          <w:rStyle w:val="DocumentationTok"/>
        </w:rPr>
        <w:t>## subj10   60.417   0.52477 59.373 61.422</w:t>
      </w:r>
    </w:p>
    <w:p w14:paraId="31FB1092" w14:textId="77777777" w:rsidR="00A60A81" w:rsidRDefault="00FD3165">
      <w:pPr>
        <w:pStyle w:val="FirstParagraph"/>
      </w:pPr>
      <w:r>
        <w:t>We can plot the subject effects and the actual subject-specific parameter estimates side by side as in Figure 6.5. Clearly, the pattern is the same except for two key dif</w:t>
      </w:r>
      <w:r>
        <w:t>ferences. First, there are shifts along the y axis due to the addition of the main effects. Second, the error around the estimates is larger when the main effects are added in. This is because the estimates on the right represent the sum of the uncertainty</w:t>
      </w:r>
      <w:r>
        <w:t xml:space="preserve"> in each individual effect, and the uncertainty in the corresponding main effect.</w:t>
      </w:r>
    </w:p>
    <w:p w14:paraId="31FB1093" w14:textId="77777777" w:rsidR="00A60A81" w:rsidRDefault="00FD3165">
      <w:pPr>
        <w:pStyle w:val="SourceCode"/>
      </w:pPr>
      <w:r>
        <w:rPr>
          <w:rStyle w:val="FunctionTok"/>
        </w:rPr>
        <w:t>par</w:t>
      </w:r>
      <w:r>
        <w:rPr>
          <w:rStyle w:val="NormalTok"/>
        </w:rPr>
        <w:t xml:space="preserve"> (</w:t>
      </w:r>
      <w:r>
        <w:rPr>
          <w:rStyle w:val="AttributeTok"/>
        </w:rPr>
        <w:t>mfrow =</w:t>
      </w:r>
      <w:r>
        <w:rPr>
          <w:rStyle w:val="NormalTok"/>
        </w:rPr>
        <w:t xml:space="preserve"> </w:t>
      </w:r>
      <w:r>
        <w:rPr>
          <w:rStyle w:val="FunctionTok"/>
        </w:rPr>
        <w:t>c</w:t>
      </w:r>
      <w:r>
        <w:rPr>
          <w:rStyle w:val="NormalTok"/>
        </w:rPr>
        <w:t>(</w:t>
      </w:r>
      <w:r>
        <w:rPr>
          <w:rStyle w:val="DecValTok"/>
        </w:rPr>
        <w:t>2</w:t>
      </w:r>
      <w:r>
        <w:rPr>
          <w:rStyle w:val="NormalTok"/>
        </w:rPr>
        <w:t>,</w:t>
      </w:r>
      <w:r>
        <w:rPr>
          <w:rStyle w:val="DecValTok"/>
        </w:rPr>
        <w:t>2</w:t>
      </w:r>
      <w:r>
        <w:rPr>
          <w:rStyle w:val="NormalTok"/>
        </w:rPr>
        <w:t xml:space="preserve">), </w:t>
      </w:r>
      <w:r>
        <w:rPr>
          <w:rStyle w:val="AttributeTok"/>
        </w:rPr>
        <w:t>mar =</w:t>
      </w:r>
      <w:r>
        <w:rPr>
          <w:rStyle w:val="NormalTok"/>
        </w:rPr>
        <w:t xml:space="preserve"> </w:t>
      </w:r>
      <w:r>
        <w:rPr>
          <w:rStyle w:val="FunctionTok"/>
        </w:rPr>
        <w:t>c</w:t>
      </w:r>
      <w:r>
        <w:rPr>
          <w:rStyle w:val="NormalTok"/>
        </w:rPr>
        <w:t>(</w:t>
      </w:r>
      <w:r>
        <w:rPr>
          <w:rStyle w:val="DecValTok"/>
        </w:rPr>
        <w:t>4</w:t>
      </w:r>
      <w:r>
        <w:rPr>
          <w:rStyle w:val="NormalTok"/>
        </w:rPr>
        <w:t>,</w:t>
      </w:r>
      <w:r>
        <w:rPr>
          <w:rStyle w:val="DecValTok"/>
        </w:rPr>
        <w:t>4</w:t>
      </w:r>
      <w:r>
        <w:rPr>
          <w:rStyle w:val="NormalTok"/>
        </w:rPr>
        <w:t>,</w:t>
      </w:r>
      <w:r>
        <w:rPr>
          <w:rStyle w:val="DecValTok"/>
        </w:rPr>
        <w:t>1</w:t>
      </w:r>
      <w:r>
        <w:rPr>
          <w:rStyle w:val="NormalTok"/>
        </w:rPr>
        <w:t>,</w:t>
      </w:r>
      <w:r>
        <w:rPr>
          <w:rStyle w:val="DecValTok"/>
        </w:rPr>
        <w:t>1</w:t>
      </w:r>
      <w:r>
        <w:rPr>
          <w:rStyle w:val="NormalTok"/>
        </w:rPr>
        <w:t>))</w:t>
      </w:r>
      <w:r>
        <w:br/>
      </w:r>
      <w:r>
        <w:rPr>
          <w:rStyle w:val="FunctionTok"/>
        </w:rPr>
        <w:t>brmplot</w:t>
      </w:r>
      <w:r>
        <w:rPr>
          <w:rStyle w:val="NormalTok"/>
        </w:rPr>
        <w:t xml:space="preserve"> (factors[[</w:t>
      </w:r>
      <w:r>
        <w:rPr>
          <w:rStyle w:val="StringTok"/>
        </w:rPr>
        <w:t>"subj"</w:t>
      </w:r>
      <w:r>
        <w:rPr>
          <w:rStyle w:val="NormalTok"/>
        </w:rPr>
        <w:t xml:space="preserve">]], </w:t>
      </w:r>
      <w:r>
        <w:rPr>
          <w:rStyle w:val="AttributeTok"/>
        </w:rPr>
        <w:t>col =</w:t>
      </w:r>
      <w:r>
        <w:rPr>
          <w:rStyle w:val="NormalTok"/>
        </w:rPr>
        <w:t xml:space="preserve"> cols) ; </w:t>
      </w:r>
      <w:r>
        <w:rPr>
          <w:rStyle w:val="FunctionTok"/>
        </w:rPr>
        <w:t>abline</w:t>
      </w:r>
      <w:r>
        <w:rPr>
          <w:rStyle w:val="NormalTok"/>
        </w:rPr>
        <w:t xml:space="preserve"> (</w:t>
      </w:r>
      <w:r>
        <w:rPr>
          <w:rStyle w:val="AttributeTok"/>
        </w:rPr>
        <w:t>h =</w:t>
      </w:r>
      <w:r>
        <w:rPr>
          <w:rStyle w:val="NormalTok"/>
        </w:rPr>
        <w:t xml:space="preserve"> </w:t>
      </w:r>
      <w:r>
        <w:rPr>
          <w:rStyle w:val="DecValTok"/>
        </w:rPr>
        <w:t>0</w:t>
      </w:r>
      <w:r>
        <w:rPr>
          <w:rStyle w:val="NormalTok"/>
        </w:rPr>
        <w:t xml:space="preserve">, </w:t>
      </w:r>
      <w:r>
        <w:rPr>
          <w:rStyle w:val="AttributeTok"/>
        </w:rPr>
        <w:t>lty =</w:t>
      </w:r>
      <w:r>
        <w:rPr>
          <w:rStyle w:val="NormalTok"/>
        </w:rPr>
        <w:t xml:space="preserve"> </w:t>
      </w:r>
      <w:r>
        <w:rPr>
          <w:rStyle w:val="DecValTok"/>
        </w:rPr>
        <w:t>3</w:t>
      </w:r>
      <w:r>
        <w:rPr>
          <w:rStyle w:val="NormalTok"/>
        </w:rPr>
        <w:t>)</w:t>
      </w:r>
      <w:r>
        <w:br/>
      </w:r>
      <w:r>
        <w:rPr>
          <w:rStyle w:val="FunctionTok"/>
        </w:rPr>
        <w:t>brmplot</w:t>
      </w:r>
      <w:r>
        <w:rPr>
          <w:rStyle w:val="NormalTok"/>
        </w:rPr>
        <w:t xml:space="preserve"> (subj_intercepts_summary, </w:t>
      </w:r>
      <w:r>
        <w:rPr>
          <w:rStyle w:val="AttributeTok"/>
        </w:rPr>
        <w:t>col =</w:t>
      </w:r>
      <w:r>
        <w:rPr>
          <w:rStyle w:val="NormalTok"/>
        </w:rPr>
        <w:t xml:space="preserve"> cols)</w:t>
      </w:r>
      <w:r>
        <w:br/>
      </w:r>
      <w:r>
        <w:rPr>
          <w:rStyle w:val="FunctionTok"/>
        </w:rPr>
        <w:t>brmplot</w:t>
      </w:r>
      <w:r>
        <w:rPr>
          <w:rStyle w:val="NormalTok"/>
        </w:rPr>
        <w:t xml:space="preserve"> (factors[[</w:t>
      </w:r>
      <w:r>
        <w:rPr>
          <w:rStyle w:val="StringTok"/>
        </w:rPr>
        <w:t>"g0_c</w:t>
      </w:r>
      <w:r>
        <w:rPr>
          <w:rStyle w:val="StringTok"/>
        </w:rPr>
        <w:t>:subj"</w:t>
      </w:r>
      <w:r>
        <w:rPr>
          <w:rStyle w:val="NormalTok"/>
        </w:rPr>
        <w:t xml:space="preserve">]], </w:t>
      </w:r>
      <w:r>
        <w:rPr>
          <w:rStyle w:val="AttributeTok"/>
        </w:rPr>
        <w:t>col =</w:t>
      </w:r>
      <w:r>
        <w:rPr>
          <w:rStyle w:val="NormalTok"/>
        </w:rPr>
        <w:t xml:space="preserve"> cols) ; </w:t>
      </w:r>
      <w:r>
        <w:rPr>
          <w:rStyle w:val="FunctionTok"/>
        </w:rPr>
        <w:t>abline</w:t>
      </w:r>
      <w:r>
        <w:rPr>
          <w:rStyle w:val="NormalTok"/>
        </w:rPr>
        <w:t xml:space="preserve"> (</w:t>
      </w:r>
      <w:r>
        <w:rPr>
          <w:rStyle w:val="AttributeTok"/>
        </w:rPr>
        <w:t>h =</w:t>
      </w:r>
      <w:r>
        <w:rPr>
          <w:rStyle w:val="NormalTok"/>
        </w:rPr>
        <w:t xml:space="preserve"> </w:t>
      </w:r>
      <w:r>
        <w:rPr>
          <w:rStyle w:val="DecValTok"/>
        </w:rPr>
        <w:t>0</w:t>
      </w:r>
      <w:r>
        <w:rPr>
          <w:rStyle w:val="NormalTok"/>
        </w:rPr>
        <w:t xml:space="preserve">, </w:t>
      </w:r>
      <w:r>
        <w:rPr>
          <w:rStyle w:val="AttributeTok"/>
        </w:rPr>
        <w:t>lty =</w:t>
      </w:r>
      <w:r>
        <w:rPr>
          <w:rStyle w:val="NormalTok"/>
        </w:rPr>
        <w:t xml:space="preserve"> </w:t>
      </w:r>
      <w:r>
        <w:rPr>
          <w:rStyle w:val="DecValTok"/>
        </w:rPr>
        <w:t>3</w:t>
      </w:r>
      <w:r>
        <w:rPr>
          <w:rStyle w:val="NormalTok"/>
        </w:rPr>
        <w:t>)</w:t>
      </w:r>
      <w:r>
        <w:br/>
      </w:r>
      <w:r>
        <w:rPr>
          <w:rStyle w:val="FunctionTok"/>
        </w:rPr>
        <w:t>brmplot</w:t>
      </w:r>
      <w:r>
        <w:rPr>
          <w:rStyle w:val="NormalTok"/>
        </w:rPr>
        <w:t xml:space="preserve"> (subj_slopes_summary, </w:t>
      </w:r>
      <w:r>
        <w:rPr>
          <w:rStyle w:val="AttributeTok"/>
        </w:rPr>
        <w:t>col =</w:t>
      </w:r>
      <w:r>
        <w:rPr>
          <w:rStyle w:val="NormalTok"/>
        </w:rPr>
        <w:t xml:space="preserve"> cols) ; </w:t>
      </w:r>
      <w:r>
        <w:rPr>
          <w:rStyle w:val="FunctionTok"/>
        </w:rPr>
        <w:t>abline</w:t>
      </w:r>
      <w:r>
        <w:rPr>
          <w:rStyle w:val="NormalTok"/>
        </w:rPr>
        <w:t xml:space="preserve"> (</w:t>
      </w:r>
      <w:r>
        <w:rPr>
          <w:rStyle w:val="AttributeTok"/>
        </w:rPr>
        <w:t>h =</w:t>
      </w:r>
      <w:r>
        <w:rPr>
          <w:rStyle w:val="NormalTok"/>
        </w:rPr>
        <w:t xml:space="preserve"> </w:t>
      </w:r>
      <w:r>
        <w:rPr>
          <w:rStyle w:val="DecValTok"/>
        </w:rPr>
        <w:t>0</w:t>
      </w:r>
      <w:r>
        <w:rPr>
          <w:rStyle w:val="NormalTok"/>
        </w:rPr>
        <w:t xml:space="preserve">, </w:t>
      </w:r>
      <w:r>
        <w:rPr>
          <w:rStyle w:val="AttributeTok"/>
        </w:rPr>
        <w:t>lty =</w:t>
      </w:r>
      <w:r>
        <w:rPr>
          <w:rStyle w:val="NormalTok"/>
        </w:rPr>
        <w:t xml:space="preserve"> </w:t>
      </w:r>
      <w:r>
        <w:rPr>
          <w:rStyle w:val="DecValTok"/>
        </w:rPr>
        <w:t>3</w:t>
      </w:r>
      <w:r>
        <w:rPr>
          <w:rStyle w:val="NormalTok"/>
        </w:rPr>
        <w:t>)</w:t>
      </w:r>
    </w:p>
    <w:p w14:paraId="31FB1094" w14:textId="77777777" w:rsidR="00A60A81" w:rsidRDefault="00FD3165">
      <w:pPr>
        <w:pStyle w:val="CaptionedFigure"/>
      </w:pPr>
      <w:r>
        <w:rPr>
          <w:noProof/>
        </w:rPr>
        <w:lastRenderedPageBreak/>
        <w:drawing>
          <wp:inline distT="0" distB="0" distL="0" distR="0" wp14:anchorId="31FB119E" wp14:editId="31FB119F">
            <wp:extent cx="4620126" cy="4620126"/>
            <wp:effectExtent l="0" t="0" r="0" b="0"/>
            <wp:docPr id="58" name="Picture" descr="Figure 6.5: (top left) Fixed-effects estimates of subject intercept terms. (top left) Fixed-effects estimates of subject intercept (main effect + subject effect). (bottom left) Fixed-effects estimates of subject slope terms. (bottom right) Fixed-effects estimates of subject slopes (main effect + subject effect)."/>
            <wp:cNvGraphicFramePr/>
            <a:graphic xmlns:a="http://schemas.openxmlformats.org/drawingml/2006/main">
              <a:graphicData uri="http://schemas.openxmlformats.org/drawingml/2006/picture">
                <pic:pic xmlns:pic="http://schemas.openxmlformats.org/drawingml/2006/picture">
                  <pic:nvPicPr>
                    <pic:cNvPr id="0" name="Picture" descr="_main_files/figure-docx/f6-4-1.png"/>
                    <pic:cNvPicPr>
                      <a:picLocks noChangeAspect="1" noChangeArrowheads="1"/>
                    </pic:cNvPicPr>
                  </pic:nvPicPr>
                  <pic:blipFill>
                    <a:blip r:embed="rId78"/>
                    <a:stretch>
                      <a:fillRect/>
                    </a:stretch>
                  </pic:blipFill>
                  <pic:spPr bwMode="auto">
                    <a:xfrm>
                      <a:off x="0" y="0"/>
                      <a:ext cx="4620126" cy="4620126"/>
                    </a:xfrm>
                    <a:prstGeom prst="rect">
                      <a:avLst/>
                    </a:prstGeom>
                    <a:noFill/>
                    <a:ln w="9525">
                      <a:noFill/>
                      <a:headEnd/>
                      <a:tailEnd/>
                    </a:ln>
                  </pic:spPr>
                </pic:pic>
              </a:graphicData>
            </a:graphic>
          </wp:inline>
        </w:drawing>
      </w:r>
    </w:p>
    <w:p w14:paraId="31FB1095" w14:textId="77777777" w:rsidR="00A60A81" w:rsidRDefault="00FD3165">
      <w:pPr>
        <w:pStyle w:val="ImageCaption"/>
      </w:pPr>
      <w:r>
        <w:t>Figure 6.5: (top left) Fixed-effects estimates of subject intercept terms. (top left) Fixed-effects estimates of subject intercept (main effect + subject effect). (bottom left) Fixed-effects estimates of subject slope terms. (bottom right) Fixed-effects es</w:t>
      </w:r>
      <w:r>
        <w:t>timates of subject slopes (main effect + subject effect).</w:t>
      </w:r>
    </w:p>
    <w:p w14:paraId="31FB1096" w14:textId="77777777" w:rsidR="00A60A81" w:rsidRDefault="00FD3165">
      <w:pPr>
        <w:pStyle w:val="BodyText"/>
      </w:pPr>
      <w:r>
        <w:t>In in Figure 6.6 we again see the distribution of perceived height plotted according to f0 (centered log-f0), individually for each subject. We can now add lines indicating predicted perceived heigh</w:t>
      </w:r>
      <w:r>
        <w:t>t based on our model parameters.</w:t>
      </w:r>
    </w:p>
    <w:p w14:paraId="31FB1097" w14:textId="77777777" w:rsidR="00A60A81" w:rsidRDefault="00FD3165">
      <w:pPr>
        <w:pStyle w:val="BodyText"/>
      </w:pPr>
      <w:r>
        <w:rPr>
          <w:noProof/>
        </w:rPr>
        <w:lastRenderedPageBreak/>
        <w:drawing>
          <wp:inline distT="0" distB="0" distL="0" distR="0" wp14:anchorId="31FB11A0" wp14:editId="31FB11A1">
            <wp:extent cx="5334000" cy="3333750"/>
            <wp:effectExtent l="0" t="0" r="0" b="0"/>
            <wp:docPr id="59" name="Picture" descr="Figure 6.6: Each plot shows responses from a single subject. Lines indicate best fit line relating variables, as indicated by our fixed slopes model."/>
            <wp:cNvGraphicFramePr/>
            <a:graphic xmlns:a="http://schemas.openxmlformats.org/drawingml/2006/main">
              <a:graphicData uri="http://schemas.openxmlformats.org/drawingml/2006/picture">
                <pic:pic xmlns:pic="http://schemas.openxmlformats.org/drawingml/2006/picture">
                  <pic:nvPicPr>
                    <pic:cNvPr id="0" name="Picture" descr="_main_files/figure-docx/F6-5-1.png"/>
                    <pic:cNvPicPr>
                      <a:picLocks noChangeAspect="1" noChangeArrowheads="1"/>
                    </pic:cNvPicPr>
                  </pic:nvPicPr>
                  <pic:blipFill>
                    <a:blip r:embed="rId79"/>
                    <a:stretch>
                      <a:fillRect/>
                    </a:stretch>
                  </pic:blipFill>
                  <pic:spPr bwMode="auto">
                    <a:xfrm>
                      <a:off x="0" y="0"/>
                      <a:ext cx="5334000" cy="3333750"/>
                    </a:xfrm>
                    <a:prstGeom prst="rect">
                      <a:avLst/>
                    </a:prstGeom>
                    <a:noFill/>
                    <a:ln w="9525">
                      <a:noFill/>
                      <a:headEnd/>
                      <a:tailEnd/>
                    </a:ln>
                  </pic:spPr>
                </pic:pic>
              </a:graphicData>
            </a:graphic>
          </wp:inline>
        </w:drawing>
      </w:r>
      <w:r>
        <w:t xml:space="preserve"> In Figure in Figure 6.7, we again compare the data from all subjects using the same colors as above. This time, we add the regression lines for each subject so that we can compare the similarities/differences between them</w:t>
      </w:r>
      <w:r>
        <w:t>.</w:t>
      </w:r>
    </w:p>
    <w:p w14:paraId="31FB1098" w14:textId="77777777" w:rsidR="00A60A81" w:rsidRDefault="00FD3165">
      <w:pPr>
        <w:pStyle w:val="BodyText"/>
      </w:pPr>
      <w:r>
        <w:t xml:space="preserve">The fit provided by this model is not great: they make predictions (the lines) that don’t match the data well for </w:t>
      </w:r>
      <w:r>
        <w:rPr>
          <w:i/>
          <w:iCs/>
        </w:rPr>
        <w:t>anyone</w:t>
      </w:r>
      <w:r>
        <w:t>, suggesting that our model is really missing important information with respect to size perception. We will return to these issues later but will not worry about that for now.</w:t>
      </w:r>
    </w:p>
    <w:p w14:paraId="31FB1099" w14:textId="77777777" w:rsidR="00A60A81" w:rsidRDefault="00FD3165">
      <w:pPr>
        <w:pStyle w:val="CaptionedFigure"/>
      </w:pPr>
      <w:r>
        <w:rPr>
          <w:noProof/>
        </w:rPr>
        <w:drawing>
          <wp:inline distT="0" distB="0" distL="0" distR="0" wp14:anchorId="31FB11A2" wp14:editId="31FB11A3">
            <wp:extent cx="5334000" cy="2667000"/>
            <wp:effectExtent l="0" t="0" r="0" b="0"/>
            <wp:docPr id="60" name="Picture" descr="Figure 6.7: Distribution of perceived height responses as a function of f0 for all listeners. Lines indicate best-fit lines for each subject."/>
            <wp:cNvGraphicFramePr/>
            <a:graphic xmlns:a="http://schemas.openxmlformats.org/drawingml/2006/main">
              <a:graphicData uri="http://schemas.openxmlformats.org/drawingml/2006/picture">
                <pic:pic xmlns:pic="http://schemas.openxmlformats.org/drawingml/2006/picture">
                  <pic:nvPicPr>
                    <pic:cNvPr id="0" name="Picture" descr="_main_files/figure-docx/F6-6-1.png"/>
                    <pic:cNvPicPr>
                      <a:picLocks noChangeAspect="1" noChangeArrowheads="1"/>
                    </pic:cNvPicPr>
                  </pic:nvPicPr>
                  <pic:blipFill>
                    <a:blip r:embed="rId80"/>
                    <a:stretch>
                      <a:fillRect/>
                    </a:stretch>
                  </pic:blipFill>
                  <pic:spPr bwMode="auto">
                    <a:xfrm>
                      <a:off x="0" y="0"/>
                      <a:ext cx="5334000" cy="2667000"/>
                    </a:xfrm>
                    <a:prstGeom prst="rect">
                      <a:avLst/>
                    </a:prstGeom>
                    <a:noFill/>
                    <a:ln w="9525">
                      <a:noFill/>
                      <a:headEnd/>
                      <a:tailEnd/>
                    </a:ln>
                  </pic:spPr>
                </pic:pic>
              </a:graphicData>
            </a:graphic>
          </wp:inline>
        </w:drawing>
      </w:r>
    </w:p>
    <w:p w14:paraId="31FB109A" w14:textId="77777777" w:rsidR="00A60A81" w:rsidRDefault="00FD3165">
      <w:pPr>
        <w:pStyle w:val="ImageCaption"/>
      </w:pPr>
      <w:r>
        <w:t>Figure 6.7: Distribution of perceived height responses as a function of f0 fo</w:t>
      </w:r>
      <w:r>
        <w:t>r all listeners. Lines indicate best-fit lines for each subject.</w:t>
      </w:r>
    </w:p>
    <w:p w14:paraId="31FB109B" w14:textId="77777777" w:rsidR="00A60A81" w:rsidRDefault="00FD3165">
      <w:pPr>
        <w:pStyle w:val="Heading2"/>
      </w:pPr>
      <w:bookmarkStart w:id="101" w:name="X8e7203ec43c577ff28426185dc1313b1f41830c"/>
      <w:bookmarkEnd w:id="97"/>
      <w:bookmarkEnd w:id="100"/>
      <w:r>
        <w:rPr>
          <w:rStyle w:val="SectionNumber"/>
        </w:rPr>
        <w:lastRenderedPageBreak/>
        <w:t>6.3</w:t>
      </w:r>
      <w:r>
        <w:tab/>
        <w:t>Random effects and the multivariate normal distribution</w:t>
      </w:r>
    </w:p>
    <w:p w14:paraId="31FB109C" w14:textId="77777777" w:rsidR="00A60A81" w:rsidRDefault="00FD3165">
      <w:pPr>
        <w:pStyle w:val="FirstParagraph"/>
      </w:pPr>
      <w:r>
        <w:t>Recall from Chapter 2 that when you place a predictor in the formula in parenthesis and on the right-hand-side of a pipe, like this</w:t>
      </w:r>
      <w:r>
        <w:t xml:space="preserve"> </w:t>
      </w:r>
      <w:r>
        <w:rPr>
          <w:rStyle w:val="VerbatimChar"/>
        </w:rPr>
        <w:t>(effect|predictor)</w:t>
      </w:r>
      <w:r>
        <w:t xml:space="preserve">, you tell brm that you expect data to be clustered according to each category represented in the grouping vector. Further, whatever you put in the left-hand-side of the parentheses </w:t>
      </w:r>
      <w:r>
        <w:rPr>
          <w:rStyle w:val="VerbatimChar"/>
        </w:rPr>
        <w:t>( in here | predictor )</w:t>
      </w:r>
      <w:r>
        <w:t xml:space="preserve"> is the model for each subcluste</w:t>
      </w:r>
      <w:r>
        <w:t xml:space="preserve">r. However, to this point we have not considered putting anything other than a </w:t>
      </w:r>
      <w:r>
        <w:rPr>
          <w:rStyle w:val="VerbatimChar"/>
        </w:rPr>
        <w:t>1</w:t>
      </w:r>
      <w:r>
        <w:t xml:space="preserve"> on the left of the pipe in the section where we define random effects.</w:t>
      </w:r>
    </w:p>
    <w:p w14:paraId="31FB109D" w14:textId="77777777" w:rsidR="00A60A81" w:rsidRDefault="00FD3165">
      <w:pPr>
        <w:pStyle w:val="BodyText"/>
      </w:pPr>
      <w:r>
        <w:t>If subject is our clustering factor, this means that each individual subject (i.e. each level) gets thei</w:t>
      </w:r>
      <w:r>
        <w:t xml:space="preserve">r own model. So, a </w:t>
      </w:r>
      <w:r>
        <w:rPr>
          <w:rStyle w:val="VerbatimChar"/>
        </w:rPr>
        <w:t>(1|speaker)</w:t>
      </w:r>
      <w:r>
        <w:t xml:space="preserve"> term says “we’re going to have an intercept for every level of speaker in our model”. In the same way, a </w:t>
      </w:r>
      <w:r>
        <w:rPr>
          <w:rStyle w:val="VerbatimChar"/>
        </w:rPr>
        <w:t>(g0_c|subj)</w:t>
      </w:r>
      <w:r>
        <w:t xml:space="preserve"> term says “we’re going to have an intercept and a g0_c slope for every level of subject in our data” (rememb</w:t>
      </w:r>
      <w:r>
        <w:t xml:space="preserve">er the intercept is assumed even if you don’t include a </w:t>
      </w:r>
      <w:r>
        <w:rPr>
          <w:rStyle w:val="VerbatimChar"/>
        </w:rPr>
        <w:t>1</w:t>
      </w:r>
      <w:r>
        <w:t>).</w:t>
      </w:r>
    </w:p>
    <w:p w14:paraId="31FB109E" w14:textId="77777777" w:rsidR="00A60A81" w:rsidRDefault="00FD3165">
      <w:pPr>
        <w:pStyle w:val="BodyText"/>
      </w:pPr>
      <w:r>
        <w:t>So we may write a model formula such as:</w:t>
      </w:r>
    </w:p>
    <w:p w14:paraId="31FB109F" w14:textId="77777777" w:rsidR="00A60A81" w:rsidRDefault="00FD3165">
      <w:pPr>
        <w:pStyle w:val="BodyText"/>
      </w:pPr>
      <w:r>
        <w:rPr>
          <w:rStyle w:val="VerbatimChar"/>
        </w:rPr>
        <w:t>pheight ~ g0_c + (g0_c |subj) + (1|speaker)</w:t>
      </w:r>
    </w:p>
    <w:p w14:paraId="31FB10A0" w14:textId="77777777" w:rsidR="00A60A81" w:rsidRDefault="00FD3165">
      <w:pPr>
        <w:pStyle w:val="BodyText"/>
      </w:pPr>
      <w:r>
        <w:t xml:space="preserve">Our model formula could </w:t>
      </w:r>
      <w:r>
        <w:rPr>
          <w:i/>
          <w:iCs/>
        </w:rPr>
        <w:t>conceivably</w:t>
      </w:r>
      <w:r>
        <w:t xml:space="preserve"> be written like this (though this </w:t>
      </w:r>
      <w:r>
        <w:rPr>
          <w:b/>
          <w:bCs/>
        </w:rPr>
        <w:t>won’t work</w:t>
      </w:r>
      <w:r>
        <w:t xml:space="preserve"> because the syntax is wrong):</w:t>
      </w:r>
    </w:p>
    <w:p w14:paraId="31FB10A1" w14:textId="77777777" w:rsidR="00A60A81" w:rsidRDefault="00FD3165">
      <w:pPr>
        <w:pStyle w:val="BodyText"/>
      </w:pPr>
      <w:r>
        <w:rPr>
          <w:rStyle w:val="VerbatimChar"/>
        </w:rPr>
        <w:t>pheight ~ 1 + g0_c + (pheight ~ 1 + g0_c |subj) + (pheight ~ 1|speaker)</w:t>
      </w:r>
    </w:p>
    <w:p w14:paraId="31FB10A2" w14:textId="77777777" w:rsidR="00A60A81" w:rsidRDefault="00FD3165">
      <w:pPr>
        <w:pStyle w:val="BodyText"/>
      </w:pPr>
      <w:r>
        <w:t>Again, this won’t actually work, but it might be helpful to think of your formulas this way. Notice that the formula inside the subject parenthesis is the same as the formula outside t</w:t>
      </w:r>
      <w:r>
        <w:t>he parenthesis. In each case we are just estimating perceived height according to a slope and an intercept. The equation outside the parentheses (</w:t>
      </w:r>
      <w:r>
        <w:rPr>
          <w:rStyle w:val="VerbatimChar"/>
        </w:rPr>
        <w:t>pheight ~ 1 + g0_c</w:t>
      </w:r>
      <w:r>
        <w:t>) tells our model to estimate an overall slope and intercept, and the part inside the parent</w:t>
      </w:r>
      <w:r>
        <w:t>heses (</w:t>
      </w:r>
      <w:r>
        <w:rPr>
          <w:rStyle w:val="VerbatimChar"/>
        </w:rPr>
        <w:t>(pheight ~ 1 + g0_c |subj)</w:t>
      </w:r>
      <w:r>
        <w:t xml:space="preserve">) tells our model to do the same thing individually for each subject. Normally, we omit the </w:t>
      </w:r>
      <w:r>
        <w:rPr>
          <w:rStyle w:val="VerbatimChar"/>
        </w:rPr>
        <w:t>1</w:t>
      </w:r>
      <w:r>
        <w:t xml:space="preserve"> for the intercept, and we only include the dependent variable (and the </w:t>
      </w:r>
      <w:r>
        <w:rPr>
          <w:rStyle w:val="VerbatimChar"/>
        </w:rPr>
        <w:t>~</w:t>
      </w:r>
      <w:r>
        <w:t>) in the outside formula. However, the formula above is a</w:t>
      </w:r>
      <w:r>
        <w:t>n accurate representation of what our model formula is really doing.</w:t>
      </w:r>
    </w:p>
    <w:p w14:paraId="31FB10A3" w14:textId="77777777" w:rsidR="00A60A81" w:rsidRDefault="00FD3165">
      <w:pPr>
        <w:pStyle w:val="BodyText"/>
      </w:pPr>
      <w:r>
        <w:t xml:space="preserve">So, a model formula like this </w:t>
      </w:r>
      <w:r>
        <w:rPr>
          <w:rStyle w:val="VerbatimChar"/>
        </w:rPr>
        <w:t>y ~ g0_c (g0_c | subject)</w:t>
      </w:r>
      <w:r>
        <w:t xml:space="preserve"> tells </w:t>
      </w:r>
      <w:r>
        <w:rPr>
          <w:rStyle w:val="VerbatimChar"/>
        </w:rPr>
        <w:t>brm</w:t>
      </w:r>
      <w:r>
        <w:t xml:space="preserve"> to estimate a random intercept for each subject, and also a random effect for </w:t>
      </w:r>
      <w:r>
        <w:rPr>
          <w:rStyle w:val="VerbatimChar"/>
        </w:rPr>
        <w:t>g0_c</w:t>
      </w:r>
      <w:r>
        <w:t xml:space="preserve"> for each speaker. Thus, each level of </w:t>
      </w:r>
      <w:r>
        <w:t>the clustering factor (</w:t>
      </w:r>
      <w:r>
        <w:rPr>
          <w:rStyle w:val="VerbatimChar"/>
        </w:rPr>
        <w:t>subject</w:t>
      </w:r>
      <w:r>
        <w:t xml:space="preserve">) is represented by two random parameters, the intercept and the slope for </w:t>
      </w:r>
      <w:r>
        <w:rPr>
          <w:rStyle w:val="VerbatimChar"/>
        </w:rPr>
        <w:t>g0_c</w:t>
      </w:r>
      <w:r>
        <w:t>. Random effects in multilevel models are usually treated as draws from multivariate normal distributions. What I mean by this is that the random i</w:t>
      </w:r>
      <w:r>
        <w:t>ntercept and slope for each speaker are treated as a single multidimensional variable, rather than as two independent variables.</w:t>
      </w:r>
    </w:p>
    <w:p w14:paraId="31FB10A4" w14:textId="77777777" w:rsidR="00A60A81" w:rsidRDefault="00FD3165">
      <w:pPr>
        <w:pStyle w:val="BodyText"/>
      </w:pPr>
      <w:r>
        <w:t xml:space="preserve">The main difference between treating our random coefficients as a single variable rather than two variables is that when we do </w:t>
      </w:r>
      <w:r>
        <w:t>this, we also estimate the correlation between them. The easiest way to imagine this is by drawing a bivariate (2-dimensional) normal variable and plotting it. This is what I’ve done below, with simulated intercept and slope parameters drawn at random from</w:t>
      </w:r>
      <w:r>
        <w:t xml:space="preserve"> a multivariate normal distribution.</w:t>
      </w:r>
    </w:p>
    <w:p w14:paraId="31FB10A5" w14:textId="77777777" w:rsidR="00A60A81" w:rsidRDefault="00FD3165">
      <w:pPr>
        <w:pStyle w:val="BodyText"/>
      </w:pPr>
      <w:r>
        <w:lastRenderedPageBreak/>
        <w:t xml:space="preserve">In the left column below I compare three bivariate normal variables along the two dimensions. In the absence of any correlation between variables, a plot of this distribution will be </w:t>
      </w:r>
      <w:r>
        <w:rPr>
          <w:i/>
          <w:iCs/>
        </w:rPr>
        <w:t>spherical</w:t>
      </w:r>
      <w:r>
        <w:t xml:space="preserve"> (or circular in 2 dimensio</w:t>
      </w:r>
      <w:r>
        <w:t>ns). When there is a correlation between the two dimensions, the distribution starts looking more and more like a straight line. When there is a negative correlation, the line just points down rather than up.</w:t>
      </w:r>
    </w:p>
    <w:p w14:paraId="31FB10A6" w14:textId="77777777" w:rsidR="00A60A81" w:rsidRDefault="00FD3165">
      <w:pPr>
        <w:pStyle w:val="BodyText"/>
      </w:pPr>
      <w:r>
        <w:t>Note the the marginal (independent) distributio</w:t>
      </w:r>
      <w:r>
        <w:t xml:space="preserve">ns of the variables (the left and right histograms) don’t change as the correlation changes. The correlation is a reflection of the </w:t>
      </w:r>
      <w:r>
        <w:rPr>
          <w:i/>
          <w:iCs/>
        </w:rPr>
        <w:t>joint</w:t>
      </w:r>
      <w:r>
        <w:t xml:space="preserve"> variation in the two variables and will not necessarily be evident in the marginal distributions of each variable.</w:t>
      </w:r>
    </w:p>
    <w:p w14:paraId="31FB10A7" w14:textId="77777777" w:rsidR="00A60A81" w:rsidRDefault="00FD3165">
      <w:pPr>
        <w:pStyle w:val="CaptionedFigure"/>
      </w:pPr>
      <w:r>
        <w:rPr>
          <w:noProof/>
        </w:rPr>
        <w:drawing>
          <wp:inline distT="0" distB="0" distL="0" distR="0" wp14:anchorId="31FB11A4" wp14:editId="31FB11A5">
            <wp:extent cx="5334000" cy="4953000"/>
            <wp:effectExtent l="0" t="0" r="0" b="0"/>
            <wp:docPr id="61" name="Picture" descr="Figure 6.8: 10,000 bivatiate normal draws of simulated intercept and slope coefficients from distributions with a mean of 0 and a standard deviation of 1. The correlation of the variables is 0 (top), 0.5 (middle) and 0.9 (bottom). The left column presents both variables together, the middle column presents intercepts and the right column presents slopes."/>
            <wp:cNvGraphicFramePr/>
            <a:graphic xmlns:a="http://schemas.openxmlformats.org/drawingml/2006/main">
              <a:graphicData uri="http://schemas.openxmlformats.org/drawingml/2006/picture">
                <pic:pic xmlns:pic="http://schemas.openxmlformats.org/drawingml/2006/picture">
                  <pic:nvPicPr>
                    <pic:cNvPr id="0" name="Picture" descr="_main_files/figure-docx/unnamed-chunk-148-1.png"/>
                    <pic:cNvPicPr>
                      <a:picLocks noChangeAspect="1" noChangeArrowheads="1"/>
                    </pic:cNvPicPr>
                  </pic:nvPicPr>
                  <pic:blipFill>
                    <a:blip r:embed="rId81"/>
                    <a:stretch>
                      <a:fillRect/>
                    </a:stretch>
                  </pic:blipFill>
                  <pic:spPr bwMode="auto">
                    <a:xfrm>
                      <a:off x="0" y="0"/>
                      <a:ext cx="5334000" cy="4953000"/>
                    </a:xfrm>
                    <a:prstGeom prst="rect">
                      <a:avLst/>
                    </a:prstGeom>
                    <a:noFill/>
                    <a:ln w="9525">
                      <a:noFill/>
                      <a:headEnd/>
                      <a:tailEnd/>
                    </a:ln>
                  </pic:spPr>
                </pic:pic>
              </a:graphicData>
            </a:graphic>
          </wp:inline>
        </w:drawing>
      </w:r>
    </w:p>
    <w:p w14:paraId="31FB10A8" w14:textId="77777777" w:rsidR="00A60A81" w:rsidRDefault="00FD3165">
      <w:pPr>
        <w:pStyle w:val="ImageCaption"/>
      </w:pPr>
      <w:r>
        <w:t>F</w:t>
      </w:r>
      <w:r>
        <w:t>igure 6.8: 10,000 bivatiate normal draws of simulated intercept and slope coefficients from distributions with a mean of 0 and a standard deviation of 1. The correlation of the variables is 0 (top), 0.5 (middle) and 0.9 (bottom). The left column presents b</w:t>
      </w:r>
      <w:r>
        <w:t>oth variables together, the middle column presents intercepts and the right column presents slopes.</w:t>
      </w:r>
    </w:p>
    <w:p w14:paraId="31FB10A9" w14:textId="77777777" w:rsidR="00A60A81" w:rsidRDefault="00FD3165">
      <w:pPr>
        <w:pStyle w:val="BodyText"/>
      </w:pPr>
      <w:r>
        <w:t xml:space="preserve">When our dimensions are uncorrelated they are independent. The value of one does not help you understand the other. However, when the dimensions </w:t>
      </w:r>
      <w:r>
        <w:rPr>
          <w:i/>
          <w:iCs/>
        </w:rPr>
        <w:t>are</w:t>
      </w:r>
      <w:r>
        <w:t xml:space="preserve"> correla</w:t>
      </w:r>
      <w:r>
        <w:t xml:space="preserve">ted we can use </w:t>
      </w:r>
      <w:r>
        <w:lastRenderedPageBreak/>
        <w:t xml:space="preserve">this to make better predictions using our data. For example, an intercept of 2 in the bottom row in the figure above is very likely to be paired with a slope of 2, but </w:t>
      </w:r>
      <w:r>
        <w:rPr>
          <w:i/>
          <w:iCs/>
        </w:rPr>
        <w:t>extremely</w:t>
      </w:r>
      <w:r>
        <w:t xml:space="preserve"> unlikely to be seen with a slope of -2. In contrast, in the top</w:t>
      </w:r>
      <w:r>
        <w:t xml:space="preserve"> row a slope of 2 and -2 seem about equally likely given an intercept of 2. So, when we use multiple random predictors per grouping factor, we are really drawing from a multivariate normal distributions that acknowledges the relationships between random pr</w:t>
      </w:r>
      <w:r>
        <w:t>edictors in our data, within-cluster (e.g. subject/participant/speaker).</w:t>
      </w:r>
    </w:p>
    <w:p w14:paraId="31FB10AA" w14:textId="77777777" w:rsidR="00A60A81" w:rsidRDefault="00FD3165">
      <w:pPr>
        <w:pStyle w:val="BodyText"/>
      </w:pPr>
      <w:r>
        <w:t>For example, consider the experiment regarding coffee and speaking rate. Perhaps people who speak fast normally get an even larger boost to their speaking rate from coffee. On the oth</w:t>
      </w:r>
      <w:r>
        <w:t>er hand, maybe since they already speak fast, the effect for coffee is diminished in these speakers. In other case, the relationship between the intercept for these speakers (baseline rate) and their coffee effect would not be independent.</w:t>
      </w:r>
    </w:p>
    <w:p w14:paraId="31FB10AB" w14:textId="77777777" w:rsidR="00A60A81" w:rsidRDefault="00FD3165">
      <w:pPr>
        <w:pStyle w:val="BodyText"/>
      </w:pPr>
      <w:r>
        <w:t>The shape of the multivariate normal distribution (i.e. how much it looks liek a circle vs an ellipse) is determined by a covariance matrix called sigma (</w:t>
      </w:r>
      <m:oMath>
        <m:r>
          <w:rPr>
            <w:rFonts w:ascii="Cambria Math" w:hAnsi="Cambria Math"/>
          </w:rPr>
          <m:t>Σ</m:t>
        </m:r>
      </m:oMath>
      <w:r>
        <w:t xml:space="preserve">). This matrix is a square </w:t>
      </w:r>
      <m:oMath>
        <m:r>
          <w:rPr>
            <w:rFonts w:ascii="Cambria Math" w:hAnsi="Cambria Math"/>
          </w:rPr>
          <m:t>n</m:t>
        </m:r>
      </m:oMath>
      <w:r>
        <w:t xml:space="preserve"> x </w:t>
      </w:r>
      <m:oMath>
        <m:r>
          <w:rPr>
            <w:rFonts w:ascii="Cambria Math" w:hAnsi="Cambria Math"/>
          </w:rPr>
          <m:t>n</m:t>
        </m:r>
      </m:oMath>
      <w:r>
        <w:t xml:space="preserve"> matrix for a variable with </w:t>
      </w:r>
      <m:oMath>
        <m:r>
          <w:rPr>
            <w:rFonts w:ascii="Cambria Math" w:hAnsi="Cambria Math"/>
          </w:rPr>
          <m:t>n</m:t>
        </m:r>
      </m:oMath>
      <w:r>
        <w:t xml:space="preserve"> dimensions. When we dealt with unid</w:t>
      </w:r>
      <w:r>
        <w:t>imensional normal distributions for our previous random effects, we specified priors for the (unidimensional) standard deviations using t distributions. The specification of priors for our covariance matrix is only slightly more complicated.</w:t>
      </w:r>
    </w:p>
    <w:p w14:paraId="31FB10AC" w14:textId="77777777" w:rsidR="00A60A81" w:rsidRDefault="00FD3165">
      <w:pPr>
        <w:pStyle w:val="BodyText"/>
      </w:pPr>
      <w:r>
        <w:t>In our models,</w:t>
      </w:r>
      <w:r>
        <w:t xml:space="preserve"> we won’t actually include priors for </w:t>
      </w:r>
      <m:oMath>
        <m:r>
          <w:rPr>
            <w:rFonts w:ascii="Cambria Math" w:hAnsi="Cambria Math"/>
          </w:rPr>
          <m:t>Σ</m:t>
        </m:r>
      </m:oMath>
      <w:r>
        <w:t xml:space="preserve"> directly. This is because </w:t>
      </w:r>
      <w:r>
        <w:rPr>
          <w:rStyle w:val="VerbatimChar"/>
        </w:rPr>
        <w:t>brms</w:t>
      </w:r>
      <w:r>
        <w:t xml:space="preserve"> (and STAN) build up </w:t>
      </w:r>
      <m:oMath>
        <m:r>
          <w:rPr>
            <w:rFonts w:ascii="Cambria Math" w:hAnsi="Cambria Math"/>
          </w:rPr>
          <m:t>Σ</m:t>
        </m:r>
      </m:oMath>
      <w:r>
        <w:t xml:space="preserve"> for us from the components we </w:t>
      </w:r>
      <w:r>
        <w:rPr>
          <w:i/>
          <w:iCs/>
        </w:rPr>
        <w:t>do</w:t>
      </w:r>
      <w:r>
        <w:t xml:space="preserve"> specify. This is more information that you </w:t>
      </w:r>
      <w:r>
        <w:rPr>
          <w:i/>
          <w:iCs/>
        </w:rPr>
        <w:t>really</w:t>
      </w:r>
      <w:r>
        <w:t xml:space="preserve"> need, but it helps to understand why the priors are specified the way they are</w:t>
      </w:r>
      <w:r>
        <w:t xml:space="preserve"> for our random effects.</w:t>
      </w:r>
    </w:p>
    <w:p w14:paraId="31FB10AD" w14:textId="77777777" w:rsidR="00A60A81" w:rsidRDefault="00FD3165">
      <w:pPr>
        <w:pStyle w:val="BodyText"/>
      </w:pPr>
      <w:r>
        <w:t xml:space="preserve">Consider two random effects, a random by subject intercept </w:t>
      </w:r>
      <m:oMath>
        <m:sSub>
          <m:sSubPr>
            <m:ctrlPr>
              <w:rPr>
                <w:rFonts w:ascii="Cambria Math" w:hAnsi="Cambria Math"/>
              </w:rPr>
            </m:ctrlPr>
          </m:sSubPr>
          <m:e>
            <m:r>
              <w:rPr>
                <w:rFonts w:ascii="Cambria Math" w:hAnsi="Cambria Math"/>
              </w:rPr>
              <m:t>α</m:t>
            </m:r>
          </m:e>
          <m:sub>
            <m:r>
              <m:rPr>
                <m:sty m:val="p"/>
              </m:rPr>
              <w:rPr>
                <w:rFonts w:ascii="Cambria Math" w:hAnsi="Cambria Math"/>
              </w:rPr>
              <m:t>[</m:t>
            </m:r>
            <m:r>
              <w:rPr>
                <w:rFonts w:ascii="Cambria Math" w:hAnsi="Cambria Math"/>
              </w:rPr>
              <m:t>subj</m:t>
            </m:r>
            <m:r>
              <m:rPr>
                <m:sty m:val="p"/>
              </m:rPr>
              <w:rPr>
                <w:rFonts w:ascii="Cambria Math" w:hAnsi="Cambria Math"/>
              </w:rPr>
              <m:t>]</m:t>
            </m:r>
          </m:sub>
        </m:sSub>
      </m:oMath>
      <w:r>
        <w:t>, and a random by-subject slope called _{[subj]}. The covariance matrix for our random effects is created by multiplying the standard deviations of our individu</w:t>
      </w:r>
      <w:r>
        <w:t>al dimensions by a correlation matrix (</w:t>
      </w:r>
      <m:oMath>
        <m:r>
          <w:rPr>
            <w:rFonts w:ascii="Cambria Math" w:hAnsi="Cambria Math"/>
          </w:rPr>
          <m:t>R</m:t>
        </m:r>
      </m:oMath>
      <w:r>
        <w:t>) specifying the correlations between each dimension. The operation is like this:</w:t>
      </w:r>
    </w:p>
    <w:p w14:paraId="31FB10AE" w14:textId="77777777" w:rsidR="00A60A81" w:rsidRDefault="00FD3165">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Σ</m:t>
                </m:r>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α</m:t>
                                  </m:r>
                                </m:e>
                                <m:sub>
                                  <m:r>
                                    <m:rPr>
                                      <m:sty m:val="p"/>
                                    </m:rPr>
                                    <w:rPr>
                                      <w:rFonts w:ascii="Cambria Math" w:hAnsi="Cambria Math"/>
                                    </w:rPr>
                                    <m:t>[</m:t>
                                  </m:r>
                                  <m:r>
                                    <w:rPr>
                                      <w:rFonts w:ascii="Cambria Math" w:hAnsi="Cambria Math"/>
                                    </w:rPr>
                                    <m:t>subj</m:t>
                                  </m:r>
                                  <m:r>
                                    <m:rPr>
                                      <m:sty m:val="p"/>
                                    </m:rPr>
                                    <w:rPr>
                                      <w:rFonts w:ascii="Cambria Math" w:hAnsi="Cambria Math"/>
                                    </w:rPr>
                                    <m:t>]</m:t>
                                  </m:r>
                                </m:sub>
                              </m:sSub>
                            </m:sub>
                          </m:sSub>
                        </m:e>
                        <m:e>
                          <m:r>
                            <w:rPr>
                              <w:rFonts w:ascii="Cambria Math" w:hAnsi="Cambria Math"/>
                            </w:rPr>
                            <m:t>0</m:t>
                          </m:r>
                        </m:e>
                      </m:mr>
                      <m:mr>
                        <m:e>
                          <m:r>
                            <w:rPr>
                              <w:rFonts w:ascii="Cambria Math" w:hAnsi="Cambria Math"/>
                            </w:rPr>
                            <m:t>0</m:t>
                          </m:r>
                        </m:e>
                        <m:e>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β</m:t>
                                  </m:r>
                                </m:e>
                                <m:sub>
                                  <m:r>
                                    <m:rPr>
                                      <m:sty m:val="p"/>
                                    </m:rPr>
                                    <w:rPr>
                                      <w:rFonts w:ascii="Cambria Math" w:hAnsi="Cambria Math"/>
                                    </w:rPr>
                                    <m:t>[</m:t>
                                  </m:r>
                                  <m:r>
                                    <w:rPr>
                                      <w:rFonts w:ascii="Cambria Math" w:hAnsi="Cambria Math"/>
                                    </w:rPr>
                                    <m:t>subj</m:t>
                                  </m:r>
                                  <m:r>
                                    <m:rPr>
                                      <m:sty m:val="p"/>
                                    </m:rPr>
                                    <w:rPr>
                                      <w:rFonts w:ascii="Cambria Math" w:hAnsi="Cambria Math"/>
                                    </w:rPr>
                                    <m:t>]</m:t>
                                  </m:r>
                                </m:sub>
                              </m:sSub>
                            </m:sub>
                          </m:sSub>
                        </m:e>
                      </m:mr>
                    </m:m>
                  </m:e>
                </m:d>
                <m:r>
                  <m:rPr>
                    <m:sty m:val="p"/>
                  </m:rPr>
                  <w:rPr>
                    <w:rFonts w:ascii="Cambria Math" w:hAnsi="Cambria Math"/>
                  </w:rPr>
                  <m:t>×</m:t>
                </m:r>
                <m:r>
                  <w:rPr>
                    <w:rFonts w:ascii="Cambria Math" w:hAnsi="Cambria Math"/>
                  </w:rPr>
                  <m:t>R</m:t>
                </m:r>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α</m:t>
                                  </m:r>
                                </m:e>
                                <m:sub>
                                  <m:r>
                                    <m:rPr>
                                      <m:sty m:val="p"/>
                                    </m:rPr>
                                    <w:rPr>
                                      <w:rFonts w:ascii="Cambria Math" w:hAnsi="Cambria Math"/>
                                    </w:rPr>
                                    <m:t>[</m:t>
                                  </m:r>
                                  <m:r>
                                    <w:rPr>
                                      <w:rFonts w:ascii="Cambria Math" w:hAnsi="Cambria Math"/>
                                    </w:rPr>
                                    <m:t>subj</m:t>
                                  </m:r>
                                  <m:r>
                                    <m:rPr>
                                      <m:sty m:val="p"/>
                                    </m:rPr>
                                    <w:rPr>
                                      <w:rFonts w:ascii="Cambria Math" w:hAnsi="Cambria Math"/>
                                    </w:rPr>
                                    <m:t>]</m:t>
                                  </m:r>
                                </m:sub>
                              </m:sSub>
                            </m:sub>
                          </m:sSub>
                        </m:e>
                        <m:e>
                          <m:r>
                            <w:rPr>
                              <w:rFonts w:ascii="Cambria Math" w:hAnsi="Cambria Math"/>
                            </w:rPr>
                            <m:t>0</m:t>
                          </m:r>
                        </m:e>
                      </m:mr>
                      <m:mr>
                        <m:e>
                          <m:r>
                            <w:rPr>
                              <w:rFonts w:ascii="Cambria Math" w:hAnsi="Cambria Math"/>
                            </w:rPr>
                            <m:t>0</m:t>
                          </m:r>
                        </m:e>
                        <m:e>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β</m:t>
                                  </m:r>
                                </m:e>
                                <m:sub>
                                  <m:r>
                                    <m:rPr>
                                      <m:sty m:val="p"/>
                                    </m:rPr>
                                    <w:rPr>
                                      <w:rFonts w:ascii="Cambria Math" w:hAnsi="Cambria Math"/>
                                    </w:rPr>
                                    <m:t>[</m:t>
                                  </m:r>
                                  <m:r>
                                    <w:rPr>
                                      <w:rFonts w:ascii="Cambria Math" w:hAnsi="Cambria Math"/>
                                    </w:rPr>
                                    <m:t>subj</m:t>
                                  </m:r>
                                  <m:r>
                                    <m:rPr>
                                      <m:sty m:val="p"/>
                                    </m:rPr>
                                    <w:rPr>
                                      <w:rFonts w:ascii="Cambria Math" w:hAnsi="Cambria Math"/>
                                    </w:rPr>
                                    <m:t>]</m:t>
                                  </m:r>
                                </m:sub>
                              </m:sSub>
                            </m:sub>
                          </m:sSub>
                        </m:e>
                      </m:mr>
                    </m:m>
                  </m:e>
                </m:d>
              </m:e>
            </m:mr>
          </m:m>
          <m:r>
            <w:rPr>
              <w:rFonts w:ascii="Cambria Math" w:hAnsi="Cambria Math"/>
            </w:rPr>
            <m:t>  </m:t>
          </m:r>
          <m:r>
            <m:rPr>
              <m:sty m:val="p"/>
            </m:rPr>
            <w:rPr>
              <w:rFonts w:ascii="Cambria Math" w:hAnsi="Cambria Math"/>
            </w:rPr>
            <m:t>(</m:t>
          </m:r>
          <m:r>
            <w:rPr>
              <w:rFonts w:ascii="Cambria Math" w:hAnsi="Cambria Math"/>
            </w:rPr>
            <m:t>6.6</m:t>
          </m:r>
          <m:r>
            <m:rPr>
              <m:sty m:val="p"/>
            </m:rPr>
            <w:rPr>
              <w:rFonts w:ascii="Cambria Math" w:hAnsi="Cambria Math"/>
            </w:rPr>
            <m:t>)</m:t>
          </m:r>
        </m:oMath>
      </m:oMathPara>
    </w:p>
    <w:p w14:paraId="31FB10AF" w14:textId="77777777" w:rsidR="00A60A81" w:rsidRDefault="00FD3165">
      <w:pPr>
        <w:pStyle w:val="FirstParagraph"/>
      </w:pPr>
      <w:r>
        <w:t>The values in the outside matrices are the the standard de</w:t>
      </w:r>
      <w:r>
        <w:t>viations of the random intercepts (</w:t>
      </w: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α</m:t>
                </m:r>
              </m:e>
              <m:sub>
                <m:r>
                  <m:rPr>
                    <m:sty m:val="p"/>
                  </m:rPr>
                  <w:rPr>
                    <w:rFonts w:ascii="Cambria Math" w:hAnsi="Cambria Math"/>
                  </w:rPr>
                  <m:t>[</m:t>
                </m:r>
                <m:r>
                  <w:rPr>
                    <w:rFonts w:ascii="Cambria Math" w:hAnsi="Cambria Math"/>
                  </w:rPr>
                  <m:t>subj</m:t>
                </m:r>
                <m:r>
                  <m:rPr>
                    <m:sty m:val="p"/>
                  </m:rPr>
                  <w:rPr>
                    <w:rFonts w:ascii="Cambria Math" w:hAnsi="Cambria Math"/>
                  </w:rPr>
                  <m:t>]</m:t>
                </m:r>
              </m:sub>
            </m:sSub>
          </m:sub>
        </m:sSub>
      </m:oMath>
      <w:r>
        <w:t>) and slopes (</w:t>
      </w: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β</m:t>
                </m:r>
              </m:e>
              <m:sub>
                <m:r>
                  <m:rPr>
                    <m:sty m:val="p"/>
                  </m:rPr>
                  <w:rPr>
                    <w:rFonts w:ascii="Cambria Math" w:hAnsi="Cambria Math"/>
                  </w:rPr>
                  <m:t>[</m:t>
                </m:r>
                <m:r>
                  <w:rPr>
                    <w:rFonts w:ascii="Cambria Math" w:hAnsi="Cambria Math"/>
                  </w:rPr>
                  <m:t>subj</m:t>
                </m:r>
                <m:r>
                  <m:rPr>
                    <m:sty m:val="p"/>
                  </m:rPr>
                  <w:rPr>
                    <w:rFonts w:ascii="Cambria Math" w:hAnsi="Cambria Math"/>
                  </w:rPr>
                  <m:t>]</m:t>
                </m:r>
              </m:sub>
            </m:sSub>
          </m:sub>
        </m:sSub>
      </m:oMath>
      <w:r>
        <w:t xml:space="preserve">) individually. The correlation matrix </w:t>
      </w:r>
      <m:oMath>
        <m:r>
          <w:rPr>
            <w:rFonts w:ascii="Cambria Math" w:hAnsi="Cambria Math"/>
          </w:rPr>
          <m:t>R</m:t>
        </m:r>
      </m:oMath>
      <w:r>
        <w:t xml:space="preserve"> contains information about the correlation between the dimensions of the variable (e.g., </w:t>
      </w:r>
      <m:oMath>
        <m:sSub>
          <m:sSubPr>
            <m:ctrlPr>
              <w:rPr>
                <w:rFonts w:ascii="Cambria Math" w:hAnsi="Cambria Math"/>
              </w:rPr>
            </m:ctrlPr>
          </m:sSubPr>
          <m:e>
            <m:r>
              <w:rPr>
                <w:rFonts w:ascii="Cambria Math" w:hAnsi="Cambria Math"/>
              </w:rPr>
              <m:t>ρ</m:t>
            </m:r>
          </m:e>
          <m:sub>
            <m:sSub>
              <m:sSubPr>
                <m:ctrlPr>
                  <w:rPr>
                    <w:rFonts w:ascii="Cambria Math" w:hAnsi="Cambria Math"/>
                  </w:rPr>
                </m:ctrlPr>
              </m:sSubPr>
              <m:e>
                <m:r>
                  <w:rPr>
                    <w:rFonts w:ascii="Cambria Math" w:hAnsi="Cambria Math"/>
                  </w:rPr>
                  <m:t>α</m:t>
                </m:r>
              </m:e>
              <m:sub>
                <m:r>
                  <m:rPr>
                    <m:sty m:val="p"/>
                  </m:rPr>
                  <w:rPr>
                    <w:rFonts w:ascii="Cambria Math" w:hAnsi="Cambria Math"/>
                  </w:rPr>
                  <m:t>[</m:t>
                </m:r>
                <m:r>
                  <w:rPr>
                    <w:rFonts w:ascii="Cambria Math" w:hAnsi="Cambria Math"/>
                  </w:rPr>
                  <m:t>subj</m:t>
                </m:r>
                <m:r>
                  <m:rPr>
                    <m:sty m:val="p"/>
                  </m:rPr>
                  <w:rPr>
                    <w:rFonts w:ascii="Cambria Math" w:hAnsi="Cambria Math"/>
                  </w:rPr>
                  <m:t>]</m:t>
                </m:r>
              </m:sub>
            </m:sSub>
            <m:sSub>
              <m:sSubPr>
                <m:ctrlPr>
                  <w:rPr>
                    <w:rFonts w:ascii="Cambria Math" w:hAnsi="Cambria Math"/>
                  </w:rPr>
                </m:ctrlPr>
              </m:sSubPr>
              <m:e>
                <m:r>
                  <w:rPr>
                    <w:rFonts w:ascii="Cambria Math" w:hAnsi="Cambria Math"/>
                  </w:rPr>
                  <m:t>β</m:t>
                </m:r>
              </m:e>
              <m:sub>
                <m:r>
                  <m:rPr>
                    <m:sty m:val="p"/>
                  </m:rPr>
                  <w:rPr>
                    <w:rFonts w:ascii="Cambria Math" w:hAnsi="Cambria Math"/>
                  </w:rPr>
                  <m:t>[</m:t>
                </m:r>
                <m:r>
                  <w:rPr>
                    <w:rFonts w:ascii="Cambria Math" w:hAnsi="Cambria Math"/>
                  </w:rPr>
                  <m:t>subj</m:t>
                </m:r>
                <m:r>
                  <m:rPr>
                    <m:sty m:val="p"/>
                  </m:rPr>
                  <w:rPr>
                    <w:rFonts w:ascii="Cambria Math" w:hAnsi="Cambria Math"/>
                  </w:rPr>
                  <m:t>]</m:t>
                </m:r>
              </m:sub>
            </m:sSub>
          </m:sub>
        </m:sSub>
      </m:oMath>
      <w:r>
        <w:t>).</w:t>
      </w:r>
    </w:p>
    <w:p w14:paraId="31FB10B0" w14:textId="77777777" w:rsidR="00A60A81" w:rsidRDefault="00FD3165">
      <w:pPr>
        <w:pStyle w:val="BodyText"/>
      </w:pPr>
      <w:r>
        <w:t>So, when we have mu</w:t>
      </w:r>
      <w:r>
        <w:t xml:space="preserve">ltiple random effects we have a multidimensional variable, and we need to specify priors for each dimension and for the correlation between all dimensions (but not for </w:t>
      </w:r>
      <m:oMath>
        <m:r>
          <w:rPr>
            <w:rFonts w:ascii="Cambria Math" w:hAnsi="Cambria Math"/>
          </w:rPr>
          <m:t>Σ</m:t>
        </m:r>
      </m:oMath>
      <w:r>
        <w:t xml:space="preserve"> directly).</w:t>
      </w:r>
    </w:p>
    <w:p w14:paraId="31FB10B1" w14:textId="77777777" w:rsidR="00A60A81" w:rsidRDefault="00FD3165">
      <w:pPr>
        <w:pStyle w:val="BodyText"/>
      </w:pPr>
      <w:r>
        <w:t>We provide priors for the standard deviations of the individual dimensions</w:t>
      </w:r>
      <w:r>
        <w:t xml:space="preserve"> in the same way as we do for ‘unidimensional’ random effects (like </w:t>
      </w:r>
      <m:oMath>
        <m:sSub>
          <m:sSubPr>
            <m:ctrlPr>
              <w:rPr>
                <w:rFonts w:ascii="Cambria Math" w:hAnsi="Cambria Math"/>
              </w:rPr>
            </m:ctrlPr>
          </m:sSubPr>
          <m:e>
            <m:r>
              <w:rPr>
                <w:rFonts w:ascii="Cambria Math" w:hAnsi="Cambria Math"/>
              </w:rPr>
              <m:t>α</m:t>
            </m:r>
          </m:e>
          <m:sub>
            <m:r>
              <m:rPr>
                <m:sty m:val="p"/>
              </m:rPr>
              <w:rPr>
                <w:rFonts w:ascii="Cambria Math" w:hAnsi="Cambria Math"/>
              </w:rPr>
              <m:t>[</m:t>
            </m:r>
            <m:r>
              <w:rPr>
                <w:rFonts w:ascii="Cambria Math" w:hAnsi="Cambria Math"/>
              </w:rPr>
              <m:t>speaker</m:t>
            </m:r>
            <m:r>
              <m:rPr>
                <m:sty m:val="p"/>
              </m:rPr>
              <w:rPr>
                <w:rFonts w:ascii="Cambria Math" w:hAnsi="Cambria Math"/>
              </w:rPr>
              <m:t>]</m:t>
            </m:r>
          </m:sub>
        </m:sSub>
      </m:oMath>
      <w:r>
        <w:t>).</w:t>
      </w:r>
    </w:p>
    <w:p w14:paraId="31FB10B2" w14:textId="77777777" w:rsidR="00A60A81" w:rsidRDefault="00FD3165">
      <w:pPr>
        <w:pStyle w:val="BodyText"/>
      </w:pPr>
      <w:r>
        <w:t xml:space="preserve">The correlation matrix </w:t>
      </w:r>
      <m:oMath>
        <m:r>
          <w:rPr>
            <w:rFonts w:ascii="Cambria Math" w:hAnsi="Cambria Math"/>
          </w:rPr>
          <m:t>R</m:t>
        </m:r>
      </m:oMath>
      <w:r>
        <w:t xml:space="preserve"> </w:t>
      </w:r>
      <w:r>
        <w:t>will look something like below (for two dimensions). It will contain only values of 1 on the main diagonal and have mirrored values between -1 and 1 off of the diagonal (since the correlation of a and b equals the correlation of b and a).</w:t>
      </w:r>
    </w:p>
    <w:p w14:paraId="31FB10B3" w14:textId="77777777" w:rsidR="00A60A81" w:rsidRDefault="00FD3165">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R</m:t>
                </m:r>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x</m:t>
                          </m:r>
                        </m:e>
                        <m:e>
                          <m:r>
                            <w:rPr>
                              <w:rFonts w:ascii="Cambria Math" w:hAnsi="Cambria Math"/>
                            </w:rPr>
                            <m:t>y</m:t>
                          </m:r>
                        </m:e>
                      </m:mr>
                      <m:mr>
                        <m:e>
                          <m:r>
                            <w:rPr>
                              <w:rFonts w:ascii="Cambria Math" w:hAnsi="Cambria Math"/>
                            </w:rPr>
                            <m:t>y</m:t>
                          </m:r>
                        </m:e>
                        <m:e>
                          <m:r>
                            <w:rPr>
                              <w:rFonts w:ascii="Cambria Math" w:hAnsi="Cambria Math"/>
                            </w:rPr>
                            <m:t>z</m:t>
                          </m:r>
                        </m:e>
                      </m:mr>
                    </m:m>
                  </m:e>
                </m:d>
              </m:e>
            </m:mr>
            <m:mr>
              <m:e/>
            </m:mr>
          </m:m>
          <m:r>
            <w:rPr>
              <w:rFonts w:ascii="Cambria Math" w:hAnsi="Cambria Math"/>
            </w:rPr>
            <m:t>  </m:t>
          </m:r>
          <m:r>
            <m:rPr>
              <m:sty m:val="p"/>
            </m:rPr>
            <w:rPr>
              <w:rFonts w:ascii="Cambria Math" w:hAnsi="Cambria Math"/>
            </w:rPr>
            <m:t>(</m:t>
          </m:r>
          <m:r>
            <w:rPr>
              <w:rFonts w:ascii="Cambria Math" w:hAnsi="Cambria Math"/>
            </w:rPr>
            <m:t>6.7</m:t>
          </m:r>
          <m:r>
            <m:rPr>
              <m:sty m:val="p"/>
            </m:rPr>
            <w:rPr>
              <w:rFonts w:ascii="Cambria Math" w:hAnsi="Cambria Math"/>
            </w:rPr>
            <m:t>)</m:t>
          </m:r>
        </m:oMath>
      </m:oMathPara>
    </w:p>
    <w:p w14:paraId="31FB10B4" w14:textId="77777777" w:rsidR="00A60A81" w:rsidRDefault="00FD3165">
      <w:pPr>
        <w:pStyle w:val="FirstParagraph"/>
      </w:pPr>
      <w:r>
        <w:t xml:space="preserve">We specify priors for variables of this type using the </w:t>
      </w:r>
      <m:oMath>
        <m:r>
          <w:rPr>
            <w:rFonts w:ascii="Cambria Math" w:hAnsi="Cambria Math"/>
          </w:rPr>
          <m:t>LKJCorr</m:t>
        </m:r>
      </m:oMath>
      <w:r>
        <w:t xml:space="preserve"> distribution in </w:t>
      </w:r>
      <w:r>
        <w:rPr>
          <w:rStyle w:val="VerbatimChar"/>
        </w:rPr>
        <w:t>brms</w:t>
      </w:r>
      <w:r>
        <w:t xml:space="preserve">. This distribution has a single parameter that determines how peaked the distribution is around 0. Basically, higher numbers make it harder to find larger correlations (and therefore yield more conservative estimates). </w:t>
      </w:r>
      <w:hyperlink r:id="rId82">
        <w:r>
          <w:rPr>
            <w:rStyle w:val="Hyperlink"/>
          </w:rPr>
          <w:t>See here for an example</w:t>
        </w:r>
      </w:hyperlink>
      <w:r>
        <w:t>.</w:t>
      </w:r>
    </w:p>
    <w:p w14:paraId="31FB10B5" w14:textId="77777777" w:rsidR="00A60A81" w:rsidRDefault="00FD3165">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R</m:t>
                </m:r>
                <m:r>
                  <m:rPr>
                    <m:sty m:val="p"/>
                  </m:rPr>
                  <w:rPr>
                    <w:rFonts w:ascii="Cambria Math" w:hAnsi="Cambria Math"/>
                  </w:rPr>
                  <m:t>∼LKJCorr(</m:t>
                </m:r>
                <m:r>
                  <w:rPr>
                    <w:rFonts w:ascii="Cambria Math" w:hAnsi="Cambria Math"/>
                  </w:rPr>
                  <m:t>2</m:t>
                </m:r>
                <m:r>
                  <m:rPr>
                    <m:sty m:val="p"/>
                  </m:rPr>
                  <w:rPr>
                    <w:rFonts w:ascii="Cambria Math" w:hAnsi="Cambria Math"/>
                  </w:rPr>
                  <m:t>)</m:t>
                </m:r>
              </m:e>
            </m:mr>
          </m:m>
          <m:r>
            <w:rPr>
              <w:rFonts w:ascii="Cambria Math" w:hAnsi="Cambria Math"/>
            </w:rPr>
            <m:t>  </m:t>
          </m:r>
          <m:r>
            <m:rPr>
              <m:sty m:val="p"/>
            </m:rPr>
            <w:rPr>
              <w:rFonts w:ascii="Cambria Math" w:hAnsi="Cambria Math"/>
            </w:rPr>
            <m:t>(</m:t>
          </m:r>
          <m:r>
            <w:rPr>
              <w:rFonts w:ascii="Cambria Math" w:hAnsi="Cambria Math"/>
            </w:rPr>
            <m:t>6.8</m:t>
          </m:r>
          <m:r>
            <m:rPr>
              <m:sty m:val="p"/>
            </m:rPr>
            <w:rPr>
              <w:rFonts w:ascii="Cambria Math" w:hAnsi="Cambria Math"/>
            </w:rPr>
            <m:t>)</m:t>
          </m:r>
        </m:oMath>
      </m:oMathPara>
    </w:p>
    <w:p w14:paraId="31FB10B6" w14:textId="77777777" w:rsidR="00A60A81" w:rsidRDefault="00FD3165">
      <w:pPr>
        <w:pStyle w:val="FirstParagraph"/>
      </w:pPr>
      <w:r>
        <w:t xml:space="preserve">The above was a full explanation of what information the model needs and why it needs it. You don’t need to </w:t>
      </w:r>
      <w:r>
        <w:rPr>
          <w:i/>
          <w:iCs/>
        </w:rPr>
        <w:t>understand</w:t>
      </w:r>
      <w:r>
        <w:t xml:space="preserve"> any of the above to use random effects co</w:t>
      </w:r>
      <w:r>
        <w:t>rrectly. The important take away is that whenever you are estimating any random effects above and beyond a random intercept, you need to:</w:t>
      </w:r>
    </w:p>
    <w:p w14:paraId="31FB10B7" w14:textId="77777777" w:rsidR="00A60A81" w:rsidRDefault="00FD3165">
      <w:pPr>
        <w:numPr>
          <w:ilvl w:val="0"/>
          <w:numId w:val="40"/>
        </w:numPr>
      </w:pPr>
      <w:r>
        <w:t>Specify priors for the standard deviation of each dimension.</w:t>
      </w:r>
    </w:p>
    <w:p w14:paraId="31FB10B8" w14:textId="77777777" w:rsidR="00A60A81" w:rsidRDefault="00FD3165">
      <w:pPr>
        <w:numPr>
          <w:ilvl w:val="0"/>
          <w:numId w:val="40"/>
        </w:numPr>
      </w:pPr>
      <w:r>
        <w:t>Specify a prior for the correlation matrix for the multiv</w:t>
      </w:r>
      <w:r>
        <w:t>ariate normal used for the random parameters.</w:t>
      </w:r>
    </w:p>
    <w:p w14:paraId="31FB10B9" w14:textId="77777777" w:rsidR="00A60A81" w:rsidRDefault="00FD3165">
      <w:pPr>
        <w:pStyle w:val="FirstParagraph"/>
      </w:pPr>
      <w:r>
        <w:t xml:space="preserve">and </w:t>
      </w:r>
      <w:r>
        <w:rPr>
          <w:rStyle w:val="VerbatimChar"/>
        </w:rPr>
        <w:t>brm</w:t>
      </w:r>
      <w:r>
        <w:t xml:space="preserve"> (and STAN) will do the rest.</w:t>
      </w:r>
    </w:p>
    <w:p w14:paraId="31FB10BA" w14:textId="77777777" w:rsidR="00A60A81" w:rsidRDefault="00FD3165">
      <w:pPr>
        <w:pStyle w:val="Heading2"/>
      </w:pPr>
      <w:bookmarkStart w:id="102" w:name="random-slopes"/>
      <w:bookmarkEnd w:id="101"/>
      <w:r>
        <w:rPr>
          <w:rStyle w:val="SectionNumber"/>
        </w:rPr>
        <w:t>6.4</w:t>
      </w:r>
      <w:r>
        <w:tab/>
        <w:t>Random slopes</w:t>
      </w:r>
    </w:p>
    <w:p w14:paraId="31FB10BB" w14:textId="77777777" w:rsidR="00A60A81" w:rsidRDefault="00FD3165">
      <w:pPr>
        <w:pStyle w:val="FirstParagraph"/>
      </w:pPr>
      <w:r>
        <w:t>The initial model we considered was a demonstration that served primarily as a comparison for the model we are going to fit now. No one would actually incl</w:t>
      </w:r>
      <w:r>
        <w:t xml:space="preserve">ude subjects as a ‘fixed’ effect, nor would they include the </w:t>
      </w:r>
      <m:oMath>
        <m:r>
          <w:rPr>
            <w:rFonts w:ascii="Cambria Math" w:hAnsi="Cambria Math"/>
          </w:rPr>
          <m:t>g</m:t>
        </m:r>
        <m:sSub>
          <m:sSubPr>
            <m:ctrlPr>
              <w:rPr>
                <w:rFonts w:ascii="Cambria Math" w:hAnsi="Cambria Math"/>
              </w:rPr>
            </m:ctrlPr>
          </m:sSubPr>
          <m:e>
            <m:r>
              <w:rPr>
                <w:rFonts w:ascii="Cambria Math" w:hAnsi="Cambria Math"/>
              </w:rPr>
              <m:t>0</m:t>
            </m:r>
          </m:e>
          <m:sub>
            <m:r>
              <w:rPr>
                <w:rFonts w:ascii="Cambria Math" w:hAnsi="Cambria Math"/>
              </w:rPr>
              <m:t>c</m:t>
            </m:r>
          </m:sub>
        </m:sSub>
      </m:oMath>
      <w:r>
        <w:t xml:space="preserve"> by </w:t>
      </w:r>
      <m:oMath>
        <m:r>
          <w:rPr>
            <w:rFonts w:ascii="Cambria Math" w:hAnsi="Cambria Math"/>
          </w:rPr>
          <m:t>subject</m:t>
        </m:r>
      </m:oMath>
      <w:r>
        <w:t xml:space="preserve"> interaction as a fixed effect. In both cases, researchers would tend to include these predictors as ‘random effects’. Here, we’re going to refit the model as a ‘random slo</w:t>
      </w:r>
      <w:r>
        <w:t>pes’ model, and talk about how this is similar/different to our previous approach of treating subjects as fixed effects.</w:t>
      </w:r>
    </w:p>
    <w:p w14:paraId="31FB10BC" w14:textId="77777777" w:rsidR="00A60A81" w:rsidRDefault="00FD3165">
      <w:pPr>
        <w:pStyle w:val="Heading3"/>
      </w:pPr>
      <w:bookmarkStart w:id="103" w:name="description-of-the-model-8"/>
      <w:r>
        <w:rPr>
          <w:rStyle w:val="SectionNumber"/>
        </w:rPr>
        <w:t>6.4.1</w:t>
      </w:r>
      <w:r>
        <w:tab/>
        <w:t>Description of the model</w:t>
      </w:r>
    </w:p>
    <w:p w14:paraId="31FB10BD" w14:textId="77777777" w:rsidR="00A60A81" w:rsidRDefault="00FD3165">
      <w:pPr>
        <w:pStyle w:val="FirstParagraph"/>
      </w:pPr>
      <w:r>
        <w:t>Our previous model formula was:</w:t>
      </w:r>
    </w:p>
    <w:p w14:paraId="31FB10BE" w14:textId="77777777" w:rsidR="00A60A81" w:rsidRDefault="00FD3165">
      <w:pPr>
        <w:pStyle w:val="BodyText"/>
      </w:pPr>
      <w:r>
        <w:rPr>
          <w:rStyle w:val="VerbatimChar"/>
        </w:rPr>
        <w:t>pheight ~ g0_c * subj +  (1|speaker)</w:t>
      </w:r>
    </w:p>
    <w:p w14:paraId="31FB10BF" w14:textId="77777777" w:rsidR="00A60A81" w:rsidRDefault="00FD3165">
      <w:pPr>
        <w:pStyle w:val="BodyText"/>
      </w:pPr>
      <w:r>
        <w:t xml:space="preserve">Our new model formula moves </w:t>
      </w:r>
      <w:r>
        <w:rPr>
          <w:rStyle w:val="VerbatimChar"/>
        </w:rPr>
        <w:t>g0_c</w:t>
      </w:r>
      <w:r>
        <w:t xml:space="preserve"> in</w:t>
      </w:r>
      <w:r>
        <w:t>to the parenthesis with subject like this:</w:t>
      </w:r>
    </w:p>
    <w:p w14:paraId="31FB10C0" w14:textId="77777777" w:rsidR="00A60A81" w:rsidRDefault="00FD3165">
      <w:pPr>
        <w:pStyle w:val="BodyText"/>
      </w:pPr>
      <w:r>
        <w:rPr>
          <w:rStyle w:val="VerbatimChar"/>
        </w:rPr>
        <w:t>pheight ~ g0_c + ( g0_c |subj) + (1|speaker)</w:t>
      </w:r>
    </w:p>
    <w:p w14:paraId="31FB10C1" w14:textId="77777777" w:rsidR="00A60A81" w:rsidRDefault="00FD3165">
      <w:pPr>
        <w:pStyle w:val="BodyText"/>
      </w:pPr>
      <w:r>
        <w:t>As noted above, this means our model has subject-specific slopes and intercepts now. You may be thinking “subject specific intercepts and slopes, isn’t that what we did</w:t>
      </w:r>
      <w:r>
        <w:t xml:space="preserve"> in our last model?”. The answer is yes, it is what we did in our last model! As we’ll see below, our ‘random’ and ‘fixed’ effects models are largely the same thing, and provide very similar information. However, there are a few very (very) important diffe</w:t>
      </w:r>
      <w:r>
        <w:t>rences.</w:t>
      </w:r>
    </w:p>
    <w:p w14:paraId="31FB10C2" w14:textId="77777777" w:rsidR="00A60A81" w:rsidRDefault="00FD3165">
      <w:pPr>
        <w:pStyle w:val="BodyText"/>
      </w:pPr>
      <w:r>
        <w:t xml:space="preserve">The model description for our random slopes model is given below. The differences relative to our previous model lie in the replacement of our </w:t>
      </w:r>
      <m:oMath>
        <m:r>
          <w:rPr>
            <w:rFonts w:ascii="Cambria Math" w:hAnsi="Cambria Math"/>
          </w:rPr>
          <m:t>subj</m:t>
        </m:r>
      </m:oMath>
      <w:r>
        <w:t xml:space="preserve"> predictor with an </w:t>
      </w:r>
      <m:oMath>
        <m:sSub>
          <m:sSubPr>
            <m:ctrlPr>
              <w:rPr>
                <w:rFonts w:ascii="Cambria Math" w:hAnsi="Cambria Math"/>
              </w:rPr>
            </m:ctrlPr>
          </m:sSubPr>
          <m:e>
            <m:r>
              <w:rPr>
                <w:rFonts w:ascii="Cambria Math" w:hAnsi="Cambria Math"/>
              </w:rPr>
              <m:t>α</m:t>
            </m:r>
          </m:e>
          <m:sub>
            <m:r>
              <m:rPr>
                <m:sty m:val="p"/>
              </m:rPr>
              <w:rPr>
                <w:rFonts w:ascii="Cambria Math" w:hAnsi="Cambria Math"/>
              </w:rPr>
              <m:t>[subj]</m:t>
            </m:r>
          </m:sub>
        </m:sSub>
      </m:oMath>
      <w:r>
        <w:t xml:space="preserve"> random effect, and the </w:t>
      </w:r>
      <m:oMath>
        <m:r>
          <w:rPr>
            <w:rFonts w:ascii="Cambria Math" w:hAnsi="Cambria Math"/>
          </w:rPr>
          <m:t>g</m:t>
        </m:r>
        <m:r>
          <w:rPr>
            <w:rFonts w:ascii="Cambria Math" w:hAnsi="Cambria Math"/>
          </w:rPr>
          <m:t>0</m:t>
        </m:r>
        <m:r>
          <m:rPr>
            <m:sty m:val="p"/>
          </m:rPr>
          <w:rPr>
            <w:rFonts w:ascii="Cambria Math" w:hAnsi="Cambria Math"/>
          </w:rPr>
          <m:t>_</m:t>
        </m:r>
        <m:r>
          <w:rPr>
            <w:rFonts w:ascii="Cambria Math" w:hAnsi="Cambria Math"/>
          </w:rPr>
          <m:t>c</m:t>
        </m:r>
        <m:r>
          <m:rPr>
            <m:sty m:val="p"/>
          </m:rPr>
          <w:rPr>
            <w:rFonts w:ascii="Cambria Math" w:hAnsi="Cambria Math"/>
          </w:rPr>
          <m:t>:</m:t>
        </m:r>
        <m:r>
          <w:rPr>
            <w:rFonts w:ascii="Cambria Math" w:hAnsi="Cambria Math"/>
          </w:rPr>
          <m:t>subj</m:t>
        </m:r>
      </m:oMath>
      <w:r>
        <w:t xml:space="preserve"> predictor with a </w:t>
      </w:r>
      <m:oMath>
        <m:sSub>
          <m:sSubPr>
            <m:ctrlPr>
              <w:rPr>
                <w:rFonts w:ascii="Cambria Math" w:hAnsi="Cambria Math"/>
              </w:rPr>
            </m:ctrlPr>
          </m:sSubPr>
          <m:e>
            <m:r>
              <w:rPr>
                <w:rFonts w:ascii="Cambria Math" w:hAnsi="Cambria Math"/>
              </w:rPr>
              <m:t>β</m:t>
            </m:r>
          </m:e>
          <m:sub>
            <m:r>
              <m:rPr>
                <m:sty m:val="p"/>
              </m:rPr>
              <w:rPr>
                <w:rFonts w:ascii="Cambria Math" w:hAnsi="Cambria Math"/>
              </w:rPr>
              <m:t>[subj]</m:t>
            </m:r>
          </m:sub>
        </m:sSub>
      </m:oMath>
      <w:r>
        <w:t xml:space="preserve"> rand</w:t>
      </w:r>
      <w:r>
        <w:t xml:space="preserve">om effect. In addition, the </w:t>
      </w:r>
      <w:r>
        <w:lastRenderedPageBreak/>
        <w:t>inclusion of these random effects requires that we provide a prior for our correlation term (i.e. </w:t>
      </w:r>
      <m:oMath>
        <m:r>
          <m:rPr>
            <m:sty m:val="p"/>
          </m:rPr>
          <w:rPr>
            <w:rFonts w:ascii="Cambria Math" w:hAnsi="Cambria Math"/>
          </w:rPr>
          <m:t>LKJCorr(</m:t>
        </m:r>
        <m:r>
          <w:rPr>
            <w:rFonts w:ascii="Cambria Math" w:hAnsi="Cambria Math"/>
          </w:rPr>
          <m:t>2</m:t>
        </m:r>
        <m:r>
          <m:rPr>
            <m:sty m:val="p"/>
          </m:rPr>
          <w:rPr>
            <w:rFonts w:ascii="Cambria Math" w:hAnsi="Cambria Math"/>
          </w:rPr>
          <m:t>)</m:t>
        </m:r>
      </m:oMath>
      <w:r>
        <w:t>). However, note that the priors for the standard deviations of the random effects are still being specified in the same</w:t>
      </w:r>
      <w:r>
        <w:t xml:space="preserve"> way.</w:t>
      </w:r>
    </w:p>
    <w:p w14:paraId="31FB10C3" w14:textId="77777777" w:rsidR="00A60A81" w:rsidRDefault="00FD3165">
      <w:pPr>
        <w:pStyle w:val="BodyText"/>
      </w:pPr>
      <m:oMathPara>
        <m:oMathParaPr>
          <m:jc m:val="center"/>
        </m:oMathParaPr>
        <m:oMath>
          <m:m>
            <m:mPr>
              <m:plcHide m:val="1"/>
              <m:mcs>
                <m:mc>
                  <m:mcPr>
                    <m:count m:val="1"/>
                    <m:mcJc m:val="right"/>
                  </m:mcPr>
                </m:mc>
              </m:mcs>
              <m:ctrlPr>
                <w:rPr>
                  <w:rFonts w:ascii="Cambria Math" w:hAnsi="Cambria Math"/>
                </w:rPr>
              </m:ctrlPr>
            </m:mPr>
            <m:mr>
              <m:e>
                <m:r>
                  <m:rPr>
                    <m:nor/>
                  </m:rPr>
                  <m:t>Likelihood:</m:t>
                </m:r>
              </m:e>
            </m:mr>
            <m:mr>
              <m:e>
                <m:sSub>
                  <m:sSubPr>
                    <m:ctrlPr>
                      <w:rPr>
                        <w:rFonts w:ascii="Cambria Math" w:hAnsi="Cambria Math"/>
                      </w:rPr>
                    </m:ctrlPr>
                  </m:sSubPr>
                  <m:e>
                    <m:r>
                      <w:rPr>
                        <w:rFonts w:ascii="Cambria Math" w:hAnsi="Cambria Math"/>
                      </w:rPr>
                      <m:t>y</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m:rPr>
                    <m:scr m:val="script"/>
                    <m:sty m:val="p"/>
                  </m:rP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error</m:t>
                    </m:r>
                  </m:sub>
                </m:sSub>
                <m:r>
                  <m:rPr>
                    <m:sty m:val="p"/>
                  </m:rPr>
                  <w:rPr>
                    <w:rFonts w:ascii="Cambria Math" w:hAnsi="Cambria Math"/>
                  </w:rPr>
                  <m:t>)</m:t>
                </m:r>
              </m:e>
            </m:mr>
            <m:mr>
              <m:e>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m:t>
                    </m:r>
                    <m:r>
                      <w:rPr>
                        <w:rFonts w:ascii="Cambria Math" w:hAnsi="Cambria Math"/>
                      </w:rPr>
                      <m:t>i</m:t>
                    </m:r>
                    <m:r>
                      <m:rPr>
                        <m:sty m:val="p"/>
                      </m:rPr>
                      <w:rPr>
                        <w:rFonts w:ascii="Cambria Math" w:hAnsi="Cambria Math"/>
                      </w:rPr>
                      <m:t>]</m:t>
                    </m:r>
                  </m:sub>
                </m:sSub>
              </m:e>
            </m:mr>
            <m:mr>
              <m:e>
                <m:sSub>
                  <m:sSubPr>
                    <m:ctrlPr>
                      <w:rPr>
                        <w:rFonts w:ascii="Cambria Math" w:hAnsi="Cambria Math"/>
                      </w:rPr>
                    </m:ctrlPr>
                  </m:sSubPr>
                  <m:e>
                    <m:r>
                      <w:rPr>
                        <w:rFonts w:ascii="Cambria Math" w:hAnsi="Cambria Math"/>
                      </w:rPr>
                      <m:t>a</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w:rPr>
                    <w:rFonts w:ascii="Cambria Math" w:hAnsi="Cambria Math"/>
                  </w:rPr>
                  <m:t>Intercept</m:t>
                </m:r>
                <m:r>
                  <m:rPr>
                    <m:sty m:val="p"/>
                  </m:rPr>
                  <w:rPr>
                    <w:rFonts w:ascii="Cambria Math" w:hAnsi="Cambria Math"/>
                  </w:rPr>
                  <m:t>+</m:t>
                </m:r>
                <m:sSub>
                  <m:sSubPr>
                    <m:ctrlPr>
                      <w:rPr>
                        <w:rFonts w:ascii="Cambria Math" w:hAnsi="Cambria Math"/>
                      </w:rPr>
                    </m:ctrlPr>
                  </m:sSubPr>
                  <m:e>
                    <m:r>
                      <w:rPr>
                        <w:rFonts w:ascii="Cambria Math" w:hAnsi="Cambria Math"/>
                      </w:rPr>
                      <m:t>α</m:t>
                    </m:r>
                  </m:e>
                  <m:sub>
                    <m:r>
                      <m:rPr>
                        <m:sty m:val="p"/>
                      </m:rPr>
                      <w:rPr>
                        <w:rFonts w:ascii="Cambria Math" w:hAnsi="Cambria Math"/>
                      </w:rPr>
                      <m:t>[</m:t>
                    </m:r>
                    <m:sSub>
                      <m:sSubPr>
                        <m:ctrlPr>
                          <w:rPr>
                            <w:rFonts w:ascii="Cambria Math" w:hAnsi="Cambria Math"/>
                          </w:rPr>
                        </m:ctrlPr>
                      </m:sSubPr>
                      <m:e>
                        <m:r>
                          <m:rPr>
                            <m:sty m:val="p"/>
                          </m:rPr>
                          <w:rPr>
                            <w:rFonts w:ascii="Cambria Math" w:hAnsi="Cambria Math"/>
                          </w:rPr>
                          <m:t>subj</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m:rPr>
                        <m:sty m:val="p"/>
                      </m:rPr>
                      <w:rPr>
                        <w:rFonts w:ascii="Cambria Math" w:hAnsi="Cambria Math"/>
                      </w:rPr>
                      <m:t>[</m:t>
                    </m:r>
                    <m:sSub>
                      <m:sSubPr>
                        <m:ctrlPr>
                          <w:rPr>
                            <w:rFonts w:ascii="Cambria Math" w:hAnsi="Cambria Math"/>
                          </w:rPr>
                        </m:ctrlPr>
                      </m:sSubPr>
                      <m:e>
                        <m:r>
                          <m:rPr>
                            <m:sty m:val="p"/>
                          </m:rPr>
                          <w:rPr>
                            <w:rFonts w:ascii="Cambria Math" w:hAnsi="Cambria Math"/>
                          </w:rPr>
                          <m:t>speaker</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ub>
                </m:sSub>
              </m:e>
            </m:mr>
            <m:mr>
              <m:e>
                <m:sSub>
                  <m:sSubPr>
                    <m:ctrlPr>
                      <w:rPr>
                        <w:rFonts w:ascii="Cambria Math" w:hAnsi="Cambria Math"/>
                      </w:rPr>
                    </m:ctrlPr>
                  </m:sSubPr>
                  <m:e>
                    <m:r>
                      <w:rPr>
                        <w:rFonts w:ascii="Cambria Math" w:hAnsi="Cambria Math"/>
                      </w:rPr>
                      <m:t>b</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w:rPr>
                    <w:rFonts w:ascii="Cambria Math" w:hAnsi="Cambria Math"/>
                  </w:rPr>
                  <m:t>g</m:t>
                </m:r>
                <m:r>
                  <w:rPr>
                    <w:rFonts w:ascii="Cambria Math" w:hAnsi="Cambria Math"/>
                  </w:rPr>
                  <m:t>0</m:t>
                </m:r>
                <m:r>
                  <m:rPr>
                    <m:sty m:val="p"/>
                  </m:rPr>
                  <w:rPr>
                    <w:rFonts w:ascii="Cambria Math" w:hAnsi="Cambria Math"/>
                  </w:rPr>
                  <m:t>_</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m:t>
                    </m:r>
                    <m:sSub>
                      <m:sSubPr>
                        <m:ctrlPr>
                          <w:rPr>
                            <w:rFonts w:ascii="Cambria Math" w:hAnsi="Cambria Math"/>
                          </w:rPr>
                        </m:ctrlPr>
                      </m:sSubPr>
                      <m:e>
                        <m:r>
                          <m:rPr>
                            <m:sty m:val="p"/>
                          </m:rPr>
                          <w:rPr>
                            <w:rFonts w:ascii="Cambria Math" w:hAnsi="Cambria Math"/>
                          </w:rPr>
                          <m:t>subj</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ub>
                </m:sSub>
              </m:e>
            </m:mr>
            <m:mr>
              <m:e/>
            </m:mr>
            <m:mr>
              <m:e>
                <m:r>
                  <m:rPr>
                    <m:nor/>
                  </m:rPr>
                  <m:t>Priors:</m:t>
                </m:r>
              </m:e>
            </m:mr>
            <m:mr>
              <m:e>
                <m:sSub>
                  <m:sSubPr>
                    <m:ctrlPr>
                      <w:rPr>
                        <w:rFonts w:ascii="Cambria Math" w:hAnsi="Cambria Math"/>
                      </w:rPr>
                    </m:ctrlPr>
                  </m:sSubPr>
                  <m:e>
                    <m:r>
                      <w:rPr>
                        <w:rFonts w:ascii="Cambria Math" w:hAnsi="Cambria Math"/>
                      </w:rPr>
                      <m:t>α</m:t>
                    </m:r>
                  </m:e>
                  <m:sub>
                    <m:r>
                      <w:rPr>
                        <w:rFonts w:ascii="Cambria Math" w:hAnsi="Cambria Math"/>
                      </w:rPr>
                      <m:t>speaker</m:t>
                    </m:r>
                  </m:sub>
                </m:sSub>
                <m:r>
                  <m:rPr>
                    <m:sty m:val="p"/>
                  </m:rPr>
                  <w:rPr>
                    <w:rFonts w:ascii="Cambria Math" w:hAnsi="Cambria Math"/>
                  </w:rPr>
                  <m:t>∼Normal(</m:t>
                </m:r>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speaker</m:t>
                    </m:r>
                  </m:sub>
                </m:sSub>
                <m:r>
                  <m:rPr>
                    <m:sty m:val="p"/>
                  </m:rPr>
                  <w:rPr>
                    <w:rFonts w:ascii="Cambria Math" w:hAnsi="Cambria Math"/>
                  </w:rPr>
                  <m:t>)</m:t>
                </m:r>
              </m:e>
            </m:mr>
            <m:mr>
              <m:e/>
            </m:mr>
            <m:mr>
              <m:e>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α</m:t>
                              </m:r>
                            </m:e>
                            <m:sub>
                              <m:r>
                                <w:rPr>
                                  <w:rFonts w:ascii="Cambria Math" w:hAnsi="Cambria Math"/>
                                </w:rPr>
                                <m:t>subj</m:t>
                              </m:r>
                            </m:sub>
                          </m:sSub>
                        </m:e>
                      </m:mr>
                      <m:mr>
                        <m:e>
                          <m:sSub>
                            <m:sSubPr>
                              <m:ctrlPr>
                                <w:rPr>
                                  <w:rFonts w:ascii="Cambria Math" w:hAnsi="Cambria Math"/>
                                </w:rPr>
                              </m:ctrlPr>
                            </m:sSubPr>
                            <m:e>
                              <m:r>
                                <w:rPr>
                                  <w:rFonts w:ascii="Cambria Math" w:hAnsi="Cambria Math"/>
                                </w:rPr>
                                <m:t>β</m:t>
                              </m:r>
                            </m:e>
                            <m:sub>
                              <m:r>
                                <w:rPr>
                                  <w:rFonts w:ascii="Cambria Math" w:hAnsi="Cambria Math"/>
                                </w:rPr>
                                <m:t>subj</m:t>
                              </m:r>
                            </m:sub>
                          </m:sSub>
                        </m:e>
                      </m:mr>
                    </m:m>
                  </m:e>
                </m:d>
                <m:r>
                  <m:rPr>
                    <m:sty m:val="p"/>
                  </m:rPr>
                  <w:rPr>
                    <w:rFonts w:ascii="Cambria Math" w:hAnsi="Cambria Math"/>
                  </w:rPr>
                  <m:t>∼MVNormal(</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0</m:t>
                          </m:r>
                        </m:e>
                      </m:mr>
                    </m:m>
                  </m:e>
                </m:d>
                <m:r>
                  <m:rPr>
                    <m:sty m:val="p"/>
                  </m:rPr>
                  <w:rPr>
                    <w:rFonts w:ascii="Cambria Math" w:hAnsi="Cambria Math"/>
                  </w:rPr>
                  <m:t>,</m:t>
                </m:r>
                <m:r>
                  <w:rPr>
                    <w:rFonts w:ascii="Cambria Math" w:hAnsi="Cambria Math"/>
                  </w:rPr>
                  <m:t>Σ</m:t>
                </m:r>
                <m:r>
                  <m:rPr>
                    <m:sty m:val="p"/>
                  </m:rPr>
                  <w:rPr>
                    <w:rFonts w:ascii="Cambria Math" w:hAnsi="Cambria Math"/>
                  </w:rPr>
                  <m:t>)</m:t>
                </m:r>
              </m:e>
            </m:mr>
            <m:mr>
              <m:e/>
            </m:mr>
            <m:mr>
              <m:e>
                <m:r>
                  <w:rPr>
                    <w:rFonts w:ascii="Cambria Math" w:hAnsi="Cambria Math"/>
                  </w:rPr>
                  <m:t>Interce</m:t>
                </m:r>
                <m:r>
                  <w:rPr>
                    <w:rFonts w:ascii="Cambria Math" w:hAnsi="Cambria Math"/>
                  </w:rPr>
                  <m:t>pt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60</m:t>
                </m:r>
                <m:r>
                  <m:rPr>
                    <m:sty m:val="p"/>
                  </m:rPr>
                  <w:rPr>
                    <w:rFonts w:ascii="Cambria Math" w:hAnsi="Cambria Math"/>
                  </w:rPr>
                  <m:t>,</m:t>
                </m:r>
                <m:r>
                  <w:rPr>
                    <w:rFonts w:ascii="Cambria Math" w:hAnsi="Cambria Math"/>
                  </w:rPr>
                  <m:t>12</m:t>
                </m:r>
                <m:r>
                  <m:rPr>
                    <m:sty m:val="p"/>
                  </m:rPr>
                  <w:rPr>
                    <w:rFonts w:ascii="Cambria Math" w:hAnsi="Cambria Math"/>
                  </w:rPr>
                  <m:t>)</m:t>
                </m:r>
              </m:e>
            </m:mr>
            <m:mr>
              <m:e>
                <m:r>
                  <w:rPr>
                    <w:rFonts w:ascii="Cambria Math" w:hAnsi="Cambria Math"/>
                  </w:rPr>
                  <m:t>g</m:t>
                </m:r>
                <m:r>
                  <w:rPr>
                    <w:rFonts w:ascii="Cambria Math" w:hAnsi="Cambria Math"/>
                  </w:rPr>
                  <m:t>0</m:t>
                </m:r>
                <m:r>
                  <m:rPr>
                    <m:sty m:val="p"/>
                  </m:rPr>
                  <w:rPr>
                    <w:rFonts w:ascii="Cambria Math" w:hAnsi="Cambria Math"/>
                  </w:rPr>
                  <m:t>_</m:t>
                </m:r>
                <m:r>
                  <w:rPr>
                    <w:rFonts w:ascii="Cambria Math" w:hAnsi="Cambria Math"/>
                  </w:rPr>
                  <m:t>c</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50</m:t>
                </m:r>
                <m:r>
                  <m:rPr>
                    <m:sty m:val="p"/>
                  </m:rPr>
                  <w:rPr>
                    <w:rFonts w:ascii="Cambria Math" w:hAnsi="Cambria Math"/>
                  </w:rPr>
                  <m:t>)</m:t>
                </m:r>
              </m:e>
            </m:mr>
            <m:mr>
              <m:e/>
            </m:mr>
            <m:mr>
              <m:e>
                <m:sSub>
                  <m:sSubPr>
                    <m:ctrlPr>
                      <w:rPr>
                        <w:rFonts w:ascii="Cambria Math" w:hAnsi="Cambria Math"/>
                      </w:rPr>
                    </m:ctrlPr>
                  </m:sSubPr>
                  <m:e>
                    <m:r>
                      <w:rPr>
                        <w:rFonts w:ascii="Cambria Math" w:hAnsi="Cambria Math"/>
                      </w:rPr>
                      <m:t>σ</m:t>
                    </m:r>
                  </m:e>
                  <m:sub>
                    <m:r>
                      <w:rPr>
                        <w:rFonts w:ascii="Cambria Math" w:hAnsi="Cambria Math"/>
                      </w:rPr>
                      <m:t>error</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100</m:t>
                </m:r>
                <m:r>
                  <m:rPr>
                    <m:sty m:val="p"/>
                  </m:rPr>
                  <w:rPr>
                    <w:rFonts w:ascii="Cambria Math" w:hAnsi="Cambria Math"/>
                  </w:rPr>
                  <m:t>)</m:t>
                </m:r>
              </m:e>
            </m:mr>
            <m:mr>
              <m:e>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α</m:t>
                        </m:r>
                      </m:e>
                      <m:sub>
                        <m:r>
                          <w:rPr>
                            <w:rFonts w:ascii="Cambria Math" w:hAnsi="Cambria Math"/>
                          </w:rPr>
                          <m:t>speaker</m:t>
                        </m:r>
                      </m:sub>
                    </m:sSub>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100</m:t>
                </m:r>
                <m:r>
                  <m:rPr>
                    <m:sty m:val="p"/>
                  </m:rPr>
                  <w:rPr>
                    <w:rFonts w:ascii="Cambria Math" w:hAnsi="Cambria Math"/>
                  </w:rPr>
                  <m:t>)</m:t>
                </m:r>
              </m:e>
            </m:mr>
            <m:mr>
              <m:e>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α</m:t>
                        </m:r>
                      </m:e>
                      <m:sub>
                        <m:r>
                          <w:rPr>
                            <w:rFonts w:ascii="Cambria Math" w:hAnsi="Cambria Math"/>
                          </w:rPr>
                          <m:t>subj</m:t>
                        </m:r>
                      </m:sub>
                    </m:sSub>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12</m:t>
                </m:r>
                <m:r>
                  <m:rPr>
                    <m:sty m:val="p"/>
                  </m:rPr>
                  <w:rPr>
                    <w:rFonts w:ascii="Cambria Math" w:hAnsi="Cambria Math"/>
                  </w:rPr>
                  <m:t>)</m:t>
                </m:r>
              </m:e>
            </m:mr>
            <m:mr>
              <m:e>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β</m:t>
                        </m:r>
                      </m:e>
                      <m:sub>
                        <m:r>
                          <w:rPr>
                            <w:rFonts w:ascii="Cambria Math" w:hAnsi="Cambria Math"/>
                          </w:rPr>
                          <m:t>subj</m:t>
                        </m:r>
                      </m:sub>
                    </m:sSub>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12</m:t>
                </m:r>
                <m:r>
                  <m:rPr>
                    <m:sty m:val="p"/>
                  </m:rPr>
                  <w:rPr>
                    <w:rFonts w:ascii="Cambria Math" w:hAnsi="Cambria Math"/>
                  </w:rPr>
                  <m:t>)</m:t>
                </m:r>
              </m:e>
            </m:mr>
            <m:mr>
              <m:e>
                <m:r>
                  <w:rPr>
                    <w:rFonts w:ascii="Cambria Math" w:hAnsi="Cambria Math"/>
                  </w:rPr>
                  <m:t>R</m:t>
                </m:r>
                <m:r>
                  <m:rPr>
                    <m:sty m:val="p"/>
                  </m:rPr>
                  <w:rPr>
                    <w:rFonts w:ascii="Cambria Math" w:hAnsi="Cambria Math"/>
                  </w:rPr>
                  <m:t>∼LKJCorr(</m:t>
                </m:r>
                <m:r>
                  <w:rPr>
                    <w:rFonts w:ascii="Cambria Math" w:hAnsi="Cambria Math"/>
                  </w:rPr>
                  <m:t>2</m:t>
                </m:r>
                <m:r>
                  <m:rPr>
                    <m:sty m:val="p"/>
                  </m:rPr>
                  <w:rPr>
                    <w:rFonts w:ascii="Cambria Math" w:hAnsi="Cambria Math"/>
                  </w:rPr>
                  <m:t>)</m:t>
                </m:r>
              </m:e>
            </m:mr>
          </m:m>
          <m:r>
            <w:rPr>
              <w:rFonts w:ascii="Cambria Math" w:hAnsi="Cambria Math"/>
            </w:rPr>
            <m:t>  </m:t>
          </m:r>
          <m:r>
            <m:rPr>
              <m:sty m:val="p"/>
            </m:rPr>
            <w:rPr>
              <w:rFonts w:ascii="Cambria Math" w:hAnsi="Cambria Math"/>
            </w:rPr>
            <m:t>(</m:t>
          </m:r>
          <m:r>
            <w:rPr>
              <w:rFonts w:ascii="Cambria Math" w:hAnsi="Cambria Math"/>
            </w:rPr>
            <m:t>6.9</m:t>
          </m:r>
          <m:r>
            <m:rPr>
              <m:sty m:val="p"/>
            </m:rPr>
            <w:rPr>
              <w:rFonts w:ascii="Cambria Math" w:hAnsi="Cambria Math"/>
            </w:rPr>
            <m:t>)</m:t>
          </m:r>
        </m:oMath>
      </m:oMathPara>
    </w:p>
    <w:p w14:paraId="31FB10C4" w14:textId="77777777" w:rsidR="00A60A81" w:rsidRDefault="00FD3165">
      <w:pPr>
        <w:pStyle w:val="FirstParagraph"/>
      </w:pPr>
      <w:r>
        <w:t>Here’s a description of the model in plain English:</w:t>
      </w:r>
    </w:p>
    <w:p w14:paraId="31FB10C5" w14:textId="77777777" w:rsidR="00A60A81" w:rsidRDefault="00FD3165">
      <w:pPr>
        <w:pStyle w:val="BlockText"/>
      </w:pPr>
      <w:r>
        <w:t>Perceived height is normally distributed with a mean that varies trial to trial but a fixed standard deviation. The mean (expected value) varies along lines. The lines are specified by intercepts and slopes that vary from trial to trial, and there is a sin</w:t>
      </w:r>
      <w:r>
        <w:t xml:space="preserve">gle continuous predictor (g0_c). The intercept of these lines vary based on an overall intercept (the main effect), subject-specific deviations from the mean, and speaker-specific deviations from the mean. The slope of these lines vary based on an overall </w:t>
      </w:r>
      <w:r>
        <w:t>slope (the main effect) and subject-specific deviations from the average slope.</w:t>
      </w:r>
    </w:p>
    <w:p w14:paraId="31FB10C6" w14:textId="77777777" w:rsidR="00A60A81" w:rsidRDefault="00FD3165">
      <w:pPr>
        <w:pStyle w:val="BlockText"/>
      </w:pPr>
      <w:r>
        <w:t xml:space="preserve">The speaker intercepts were drawn from a normal distribution with a mean of zero and a standard deviation estimated from the data. The subject intercepts and slopes were drawn </w:t>
      </w:r>
      <w:r>
        <w:t>from a bivariate normal distribution with means of 0 of zero and a covariance matrix estimated from the data. All other effects (e.g., the Intercept, g0_c, etc.) were treated as ‘fixed’ and drawn from prior distributions appropriate for their expected rang</w:t>
      </w:r>
      <w:r>
        <w:t>e of values (e.g., subj ~ t(3,0,12)).</w:t>
      </w:r>
    </w:p>
    <w:p w14:paraId="31FB10C7" w14:textId="77777777" w:rsidR="00A60A81" w:rsidRDefault="00FD3165">
      <w:pPr>
        <w:pStyle w:val="FirstParagraph"/>
      </w:pPr>
      <w:r>
        <w:t>Note that the prediction equation in our last model:</w:t>
      </w:r>
    </w:p>
    <w:p w14:paraId="31FB10C8" w14:textId="77777777" w:rsidR="00A60A81" w:rsidRDefault="00FD3165">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m:t>
                    </m:r>
                    <m:r>
                      <w:rPr>
                        <w:rFonts w:ascii="Cambria Math" w:hAnsi="Cambria Math"/>
                      </w:rPr>
                      <m:t>i</m:t>
                    </m:r>
                    <m:r>
                      <m:rPr>
                        <m:sty m:val="p"/>
                      </m:rPr>
                      <w:rPr>
                        <w:rFonts w:ascii="Cambria Math" w:hAnsi="Cambria Math"/>
                      </w:rPr>
                      <m:t>]</m:t>
                    </m:r>
                  </m:sub>
                </m:sSub>
              </m:e>
            </m:mr>
            <m:mr>
              <m:e>
                <m:sSub>
                  <m:sSubPr>
                    <m:ctrlPr>
                      <w:rPr>
                        <w:rFonts w:ascii="Cambria Math" w:hAnsi="Cambria Math"/>
                      </w:rPr>
                    </m:ctrlPr>
                  </m:sSubPr>
                  <m:e>
                    <m:r>
                      <w:rPr>
                        <w:rFonts w:ascii="Cambria Math" w:hAnsi="Cambria Math"/>
                      </w:rPr>
                      <m:t>a</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w:rPr>
                    <w:rFonts w:ascii="Cambria Math" w:hAnsi="Cambria Math"/>
                  </w:rPr>
                  <m:t>Intercept</m:t>
                </m:r>
                <m:r>
                  <m:rPr>
                    <m:sty m:val="p"/>
                  </m:rPr>
                  <w:rPr>
                    <w:rFonts w:ascii="Cambria Math" w:hAnsi="Cambria Math"/>
                  </w:rPr>
                  <m:t>+</m:t>
                </m:r>
                <m:r>
                  <w:rPr>
                    <w:rFonts w:ascii="Cambria Math" w:hAnsi="Cambria Math"/>
                  </w:rPr>
                  <m:t>sub</m:t>
                </m:r>
                <m:sSub>
                  <m:sSubPr>
                    <m:ctrlPr>
                      <w:rPr>
                        <w:rFonts w:ascii="Cambria Math" w:hAnsi="Cambria Math"/>
                      </w:rPr>
                    </m:ctrlPr>
                  </m:sSubPr>
                  <m:e>
                    <m:r>
                      <w:rPr>
                        <w:rFonts w:ascii="Cambria Math" w:hAnsi="Cambria Math"/>
                      </w:rPr>
                      <m:t>j</m:t>
                    </m:r>
                  </m:e>
                  <m:sub>
                    <m:r>
                      <m:rPr>
                        <m:sty m:val="p"/>
                      </m:rPr>
                      <w:rPr>
                        <w:rFonts w:ascii="Cambria Math" w:hAnsi="Cambria Math"/>
                      </w:rPr>
                      <m:t>[</m:t>
                    </m:r>
                    <m:sSub>
                      <m:sSubPr>
                        <m:ctrlPr>
                          <w:rPr>
                            <w:rFonts w:ascii="Cambria Math" w:hAnsi="Cambria Math"/>
                          </w:rPr>
                        </m:ctrlPr>
                      </m:sSubPr>
                      <m:e>
                        <m:r>
                          <m:rPr>
                            <m:sty m:val="p"/>
                          </m:rPr>
                          <w:rPr>
                            <w:rFonts w:ascii="Cambria Math" w:hAnsi="Cambria Math"/>
                          </w:rPr>
                          <m:t>subj</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m:rPr>
                        <m:sty m:val="p"/>
                      </m:rPr>
                      <w:rPr>
                        <w:rFonts w:ascii="Cambria Math" w:hAnsi="Cambria Math"/>
                      </w:rPr>
                      <m:t>[</m:t>
                    </m:r>
                    <m:sSub>
                      <m:sSubPr>
                        <m:ctrlPr>
                          <w:rPr>
                            <w:rFonts w:ascii="Cambria Math" w:hAnsi="Cambria Math"/>
                          </w:rPr>
                        </m:ctrlPr>
                      </m:sSubPr>
                      <m:e>
                        <m:r>
                          <m:rPr>
                            <m:sty m:val="p"/>
                          </m:rPr>
                          <w:rPr>
                            <w:rFonts w:ascii="Cambria Math" w:hAnsi="Cambria Math"/>
                          </w:rPr>
                          <m:t>speaker</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ub>
                </m:sSub>
              </m:e>
            </m:mr>
            <m:mr>
              <m:e>
                <m:sSub>
                  <m:sSubPr>
                    <m:ctrlPr>
                      <w:rPr>
                        <w:rFonts w:ascii="Cambria Math" w:hAnsi="Cambria Math"/>
                      </w:rPr>
                    </m:ctrlPr>
                  </m:sSubPr>
                  <m:e>
                    <m:r>
                      <w:rPr>
                        <w:rFonts w:ascii="Cambria Math" w:hAnsi="Cambria Math"/>
                      </w:rPr>
                      <m:t>b</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w:rPr>
                    <w:rFonts w:ascii="Cambria Math" w:hAnsi="Cambria Math"/>
                  </w:rPr>
                  <m:t>g</m:t>
                </m:r>
                <m:r>
                  <w:rPr>
                    <w:rFonts w:ascii="Cambria Math" w:hAnsi="Cambria Math"/>
                  </w:rPr>
                  <m:t>0</m:t>
                </m:r>
                <m:r>
                  <m:rPr>
                    <m:sty m:val="p"/>
                  </m:rPr>
                  <w:rPr>
                    <w:rFonts w:ascii="Cambria Math" w:hAnsi="Cambria Math"/>
                  </w:rPr>
                  <m:t>_</m:t>
                </m:r>
                <m:r>
                  <w:rPr>
                    <w:rFonts w:ascii="Cambria Math" w:hAnsi="Cambria Math"/>
                  </w:rPr>
                  <m:t>c</m:t>
                </m:r>
                <m:r>
                  <m:rPr>
                    <m:sty m:val="p"/>
                  </m:rPr>
                  <w:rPr>
                    <w:rFonts w:ascii="Cambria Math" w:hAnsi="Cambria Math"/>
                  </w:rPr>
                  <m:t>+</m:t>
                </m:r>
                <m:r>
                  <w:rPr>
                    <w:rFonts w:ascii="Cambria Math" w:hAnsi="Cambria Math"/>
                  </w:rPr>
                  <m:t>g</m:t>
                </m:r>
                <m:r>
                  <w:rPr>
                    <w:rFonts w:ascii="Cambria Math" w:hAnsi="Cambria Math"/>
                  </w:rPr>
                  <m:t>0</m:t>
                </m:r>
                <m:r>
                  <m:rPr>
                    <m:sty m:val="p"/>
                  </m:rPr>
                  <w:rPr>
                    <w:rFonts w:ascii="Cambria Math" w:hAnsi="Cambria Math"/>
                  </w:rPr>
                  <m:t>_</m:t>
                </m:r>
                <m:r>
                  <w:rPr>
                    <w:rFonts w:ascii="Cambria Math" w:hAnsi="Cambria Math"/>
                  </w:rPr>
                  <m:t>c</m:t>
                </m:r>
                <m:r>
                  <m:rPr>
                    <m:sty m:val="p"/>
                  </m:rPr>
                  <w:rPr>
                    <w:rFonts w:ascii="Cambria Math" w:hAnsi="Cambria Math"/>
                  </w:rPr>
                  <m:t>:</m:t>
                </m:r>
                <m:r>
                  <w:rPr>
                    <w:rFonts w:ascii="Cambria Math" w:hAnsi="Cambria Math"/>
                  </w:rPr>
                  <m:t>sub</m:t>
                </m:r>
                <m:sSub>
                  <m:sSubPr>
                    <m:ctrlPr>
                      <w:rPr>
                        <w:rFonts w:ascii="Cambria Math" w:hAnsi="Cambria Math"/>
                      </w:rPr>
                    </m:ctrlPr>
                  </m:sSubPr>
                  <m:e>
                    <m:r>
                      <w:rPr>
                        <w:rFonts w:ascii="Cambria Math" w:hAnsi="Cambria Math"/>
                      </w:rPr>
                      <m:t>j</m:t>
                    </m:r>
                  </m:e>
                  <m:sub>
                    <m:r>
                      <m:rPr>
                        <m:sty m:val="p"/>
                      </m:rPr>
                      <w:rPr>
                        <w:rFonts w:ascii="Cambria Math" w:hAnsi="Cambria Math"/>
                      </w:rPr>
                      <m:t>[</m:t>
                    </m:r>
                    <m:sSub>
                      <m:sSubPr>
                        <m:ctrlPr>
                          <w:rPr>
                            <w:rFonts w:ascii="Cambria Math" w:hAnsi="Cambria Math"/>
                          </w:rPr>
                        </m:ctrlPr>
                      </m:sSubPr>
                      <m:e>
                        <m:r>
                          <m:rPr>
                            <m:sty m:val="p"/>
                          </m:rPr>
                          <w:rPr>
                            <w:rFonts w:ascii="Cambria Math" w:hAnsi="Cambria Math"/>
                          </w:rPr>
                          <m:t>subj</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ub>
                </m:sSub>
              </m:e>
            </m:mr>
            <m:mr>
              <m:e/>
            </m:mr>
          </m:m>
          <m:r>
            <w:rPr>
              <w:rFonts w:ascii="Cambria Math" w:hAnsi="Cambria Math"/>
            </w:rPr>
            <m:t>  </m:t>
          </m:r>
          <m:r>
            <m:rPr>
              <m:sty m:val="p"/>
            </m:rPr>
            <w:rPr>
              <w:rFonts w:ascii="Cambria Math" w:hAnsi="Cambria Math"/>
            </w:rPr>
            <m:t>(</m:t>
          </m:r>
          <m:r>
            <w:rPr>
              <w:rFonts w:ascii="Cambria Math" w:hAnsi="Cambria Math"/>
            </w:rPr>
            <m:t>6.10</m:t>
          </m:r>
          <m:r>
            <m:rPr>
              <m:sty m:val="p"/>
            </m:rPr>
            <w:rPr>
              <w:rFonts w:ascii="Cambria Math" w:hAnsi="Cambria Math"/>
            </w:rPr>
            <m:t>)</m:t>
          </m:r>
        </m:oMath>
      </m:oMathPara>
    </w:p>
    <w:p w14:paraId="31FB10C9" w14:textId="77777777" w:rsidR="00A60A81" w:rsidRDefault="00FD3165">
      <w:pPr>
        <w:pStyle w:val="FirstParagraph"/>
      </w:pPr>
      <w:r>
        <w:t xml:space="preserve">Is just like the one for this model, save for a one-to-one replacement of the terms </w:t>
      </w:r>
      <m:oMath>
        <m:sSub>
          <m:sSubPr>
            <m:ctrlPr>
              <w:rPr>
                <w:rFonts w:ascii="Cambria Math" w:hAnsi="Cambria Math"/>
              </w:rPr>
            </m:ctrlPr>
          </m:sSubPr>
          <m:e>
            <m:r>
              <w:rPr>
                <w:rFonts w:ascii="Cambria Math" w:hAnsi="Cambria Math"/>
              </w:rPr>
              <m:t>α</m:t>
            </m:r>
          </m:e>
          <m:sub>
            <m:r>
              <m:rPr>
                <m:sty m:val="p"/>
              </m:rPr>
              <w:rPr>
                <w:rFonts w:ascii="Cambria Math" w:hAnsi="Cambria Math"/>
              </w:rPr>
              <m:t>[subj]</m:t>
            </m:r>
          </m:sub>
        </m:sSub>
      </m:oMath>
      <w:r>
        <w:t xml:space="preserve"> and </w:t>
      </w:r>
      <m:oMath>
        <m:sSub>
          <m:sSubPr>
            <m:ctrlPr>
              <w:rPr>
                <w:rFonts w:ascii="Cambria Math" w:hAnsi="Cambria Math"/>
              </w:rPr>
            </m:ctrlPr>
          </m:sSubPr>
          <m:e>
            <m:r>
              <w:rPr>
                <w:rFonts w:ascii="Cambria Math" w:hAnsi="Cambria Math"/>
              </w:rPr>
              <m:t>β</m:t>
            </m:r>
          </m:e>
          <m:sub>
            <m:r>
              <m:rPr>
                <m:sty m:val="p"/>
              </m:rPr>
              <w:rPr>
                <w:rFonts w:ascii="Cambria Math" w:hAnsi="Cambria Math"/>
              </w:rPr>
              <m:t>[subj]</m:t>
            </m:r>
          </m:sub>
        </m:sSub>
      </m:oMath>
      <w:r>
        <w:t xml:space="preserve"> for </w:t>
      </w:r>
      <m:oMath>
        <m:r>
          <w:rPr>
            <w:rFonts w:ascii="Cambria Math" w:hAnsi="Cambria Math"/>
          </w:rPr>
          <m:t>sub</m:t>
        </m:r>
        <m:sSub>
          <m:sSubPr>
            <m:ctrlPr>
              <w:rPr>
                <w:rFonts w:ascii="Cambria Math" w:hAnsi="Cambria Math"/>
              </w:rPr>
            </m:ctrlPr>
          </m:sSubPr>
          <m:e>
            <m:r>
              <w:rPr>
                <w:rFonts w:ascii="Cambria Math" w:hAnsi="Cambria Math"/>
              </w:rPr>
              <m:t>j</m:t>
            </m:r>
          </m:e>
          <m:sub>
            <m:r>
              <m:rPr>
                <m:sty m:val="p"/>
              </m:rPr>
              <w:rPr>
                <w:rFonts w:ascii="Cambria Math" w:hAnsi="Cambria Math"/>
              </w:rPr>
              <m:t>[subj]</m:t>
            </m:r>
          </m:sub>
        </m:sSub>
      </m:oMath>
      <w:r>
        <w:t xml:space="preserve"> and </w:t>
      </w:r>
      <m:oMath>
        <m:r>
          <w:rPr>
            <w:rFonts w:ascii="Cambria Math" w:hAnsi="Cambria Math"/>
          </w:rPr>
          <m:t>g</m:t>
        </m:r>
        <m:r>
          <w:rPr>
            <w:rFonts w:ascii="Cambria Math" w:hAnsi="Cambria Math"/>
          </w:rPr>
          <m:t>0</m:t>
        </m:r>
        <m:r>
          <m:rPr>
            <m:sty m:val="p"/>
          </m:rPr>
          <w:rPr>
            <w:rFonts w:ascii="Cambria Math" w:hAnsi="Cambria Math"/>
          </w:rPr>
          <m:t>_</m:t>
        </m:r>
        <m:r>
          <w:rPr>
            <w:rFonts w:ascii="Cambria Math" w:hAnsi="Cambria Math"/>
          </w:rPr>
          <m:t>c</m:t>
        </m:r>
        <m:r>
          <m:rPr>
            <m:sty m:val="p"/>
          </m:rPr>
          <w:rPr>
            <w:rFonts w:ascii="Cambria Math" w:hAnsi="Cambria Math"/>
          </w:rPr>
          <m:t>:</m:t>
        </m:r>
        <m:r>
          <w:rPr>
            <w:rFonts w:ascii="Cambria Math" w:hAnsi="Cambria Math"/>
          </w:rPr>
          <m:t>sub</m:t>
        </m:r>
        <m:sSub>
          <m:sSubPr>
            <m:ctrlPr>
              <w:rPr>
                <w:rFonts w:ascii="Cambria Math" w:hAnsi="Cambria Math"/>
              </w:rPr>
            </m:ctrlPr>
          </m:sSubPr>
          <m:e>
            <m:r>
              <w:rPr>
                <w:rFonts w:ascii="Cambria Math" w:hAnsi="Cambria Math"/>
              </w:rPr>
              <m:t>j</m:t>
            </m:r>
          </m:e>
          <m:sub>
            <m:r>
              <m:rPr>
                <m:sty m:val="p"/>
              </m:rPr>
              <w:rPr>
                <w:rFonts w:ascii="Cambria Math" w:hAnsi="Cambria Math"/>
              </w:rPr>
              <m:t>[subj]</m:t>
            </m:r>
          </m:sub>
        </m:sSub>
      </m:oMath>
      <w:r>
        <w:t>:</w:t>
      </w:r>
    </w:p>
    <w:p w14:paraId="31FB10CA" w14:textId="77777777" w:rsidR="00A60A81" w:rsidRDefault="00FD3165">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m:t>
                    </m:r>
                    <m:r>
                      <w:rPr>
                        <w:rFonts w:ascii="Cambria Math" w:hAnsi="Cambria Math"/>
                      </w:rPr>
                      <m:t>i</m:t>
                    </m:r>
                    <m:r>
                      <m:rPr>
                        <m:sty m:val="p"/>
                      </m:rPr>
                      <w:rPr>
                        <w:rFonts w:ascii="Cambria Math" w:hAnsi="Cambria Math"/>
                      </w:rPr>
                      <m:t>]</m:t>
                    </m:r>
                  </m:sub>
                </m:sSub>
              </m:e>
            </m:mr>
            <m:mr>
              <m:e>
                <m:sSub>
                  <m:sSubPr>
                    <m:ctrlPr>
                      <w:rPr>
                        <w:rFonts w:ascii="Cambria Math" w:hAnsi="Cambria Math"/>
                      </w:rPr>
                    </m:ctrlPr>
                  </m:sSubPr>
                  <m:e>
                    <m:r>
                      <w:rPr>
                        <w:rFonts w:ascii="Cambria Math" w:hAnsi="Cambria Math"/>
                      </w:rPr>
                      <m:t>a</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w:rPr>
                    <w:rFonts w:ascii="Cambria Math" w:hAnsi="Cambria Math"/>
                  </w:rPr>
                  <m:t>Intercept</m:t>
                </m:r>
                <m:r>
                  <m:rPr>
                    <m:sty m:val="p"/>
                  </m:rPr>
                  <w:rPr>
                    <w:rFonts w:ascii="Cambria Math" w:hAnsi="Cambria Math"/>
                  </w:rPr>
                  <m:t>+</m:t>
                </m:r>
                <m:sSub>
                  <m:sSubPr>
                    <m:ctrlPr>
                      <w:rPr>
                        <w:rFonts w:ascii="Cambria Math" w:hAnsi="Cambria Math"/>
                      </w:rPr>
                    </m:ctrlPr>
                  </m:sSubPr>
                  <m:e>
                    <m:r>
                      <w:rPr>
                        <w:rFonts w:ascii="Cambria Math" w:hAnsi="Cambria Math"/>
                      </w:rPr>
                      <m:t>α</m:t>
                    </m:r>
                  </m:e>
                  <m:sub>
                    <m:r>
                      <m:rPr>
                        <m:sty m:val="p"/>
                      </m:rPr>
                      <w:rPr>
                        <w:rFonts w:ascii="Cambria Math" w:hAnsi="Cambria Math"/>
                      </w:rPr>
                      <m:t>[</m:t>
                    </m:r>
                    <m:sSub>
                      <m:sSubPr>
                        <m:ctrlPr>
                          <w:rPr>
                            <w:rFonts w:ascii="Cambria Math" w:hAnsi="Cambria Math"/>
                          </w:rPr>
                        </m:ctrlPr>
                      </m:sSubPr>
                      <m:e>
                        <m:r>
                          <m:rPr>
                            <m:sty m:val="p"/>
                          </m:rPr>
                          <w:rPr>
                            <w:rFonts w:ascii="Cambria Math" w:hAnsi="Cambria Math"/>
                          </w:rPr>
                          <m:t>subj</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m:rPr>
                        <m:sty m:val="p"/>
                      </m:rPr>
                      <w:rPr>
                        <w:rFonts w:ascii="Cambria Math" w:hAnsi="Cambria Math"/>
                      </w:rPr>
                      <m:t>[</m:t>
                    </m:r>
                    <m:sSub>
                      <m:sSubPr>
                        <m:ctrlPr>
                          <w:rPr>
                            <w:rFonts w:ascii="Cambria Math" w:hAnsi="Cambria Math"/>
                          </w:rPr>
                        </m:ctrlPr>
                      </m:sSubPr>
                      <m:e>
                        <m:r>
                          <m:rPr>
                            <m:sty m:val="p"/>
                          </m:rPr>
                          <w:rPr>
                            <w:rFonts w:ascii="Cambria Math" w:hAnsi="Cambria Math"/>
                          </w:rPr>
                          <m:t>speaker</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ub>
                </m:sSub>
              </m:e>
            </m:mr>
            <m:mr>
              <m:e>
                <m:sSub>
                  <m:sSubPr>
                    <m:ctrlPr>
                      <w:rPr>
                        <w:rFonts w:ascii="Cambria Math" w:hAnsi="Cambria Math"/>
                      </w:rPr>
                    </m:ctrlPr>
                  </m:sSubPr>
                  <m:e>
                    <m:r>
                      <w:rPr>
                        <w:rFonts w:ascii="Cambria Math" w:hAnsi="Cambria Math"/>
                      </w:rPr>
                      <m:t>b</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w:rPr>
                    <w:rFonts w:ascii="Cambria Math" w:hAnsi="Cambria Math"/>
                  </w:rPr>
                  <m:t>g</m:t>
                </m:r>
                <m:r>
                  <w:rPr>
                    <w:rFonts w:ascii="Cambria Math" w:hAnsi="Cambria Math"/>
                  </w:rPr>
                  <m:t>0</m:t>
                </m:r>
                <m:r>
                  <m:rPr>
                    <m:sty m:val="p"/>
                  </m:rPr>
                  <w:rPr>
                    <w:rFonts w:ascii="Cambria Math" w:hAnsi="Cambria Math"/>
                  </w:rPr>
                  <m:t>_</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m:t>
                    </m:r>
                    <m:sSub>
                      <m:sSubPr>
                        <m:ctrlPr>
                          <w:rPr>
                            <w:rFonts w:ascii="Cambria Math" w:hAnsi="Cambria Math"/>
                          </w:rPr>
                        </m:ctrlPr>
                      </m:sSubPr>
                      <m:e>
                        <m:r>
                          <m:rPr>
                            <m:sty m:val="p"/>
                          </m:rPr>
                          <w:rPr>
                            <w:rFonts w:ascii="Cambria Math" w:hAnsi="Cambria Math"/>
                          </w:rPr>
                          <m:t>subj</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ub>
                </m:sSub>
              </m:e>
            </m:mr>
            <m:mr>
              <m:e/>
            </m:mr>
          </m:m>
          <m:r>
            <w:rPr>
              <w:rFonts w:ascii="Cambria Math" w:hAnsi="Cambria Math"/>
            </w:rPr>
            <m:t>  </m:t>
          </m:r>
          <m:r>
            <m:rPr>
              <m:sty m:val="p"/>
            </m:rPr>
            <w:rPr>
              <w:rFonts w:ascii="Cambria Math" w:hAnsi="Cambria Math"/>
            </w:rPr>
            <m:t>(</m:t>
          </m:r>
          <m:r>
            <w:rPr>
              <w:rFonts w:ascii="Cambria Math" w:hAnsi="Cambria Math"/>
            </w:rPr>
            <m:t>6.11</m:t>
          </m:r>
          <m:r>
            <m:rPr>
              <m:sty m:val="p"/>
            </m:rPr>
            <w:rPr>
              <w:rFonts w:ascii="Cambria Math" w:hAnsi="Cambria Math"/>
            </w:rPr>
            <m:t>)</m:t>
          </m:r>
        </m:oMath>
      </m:oMathPara>
    </w:p>
    <w:p w14:paraId="31FB10CB" w14:textId="77777777" w:rsidR="00A60A81" w:rsidRDefault="00FD3165">
      <w:pPr>
        <w:pStyle w:val="FirstParagraph"/>
      </w:pPr>
      <w:r>
        <w:t>Although the prediction equations are largely the same, in the previous model we treated subject as a ‘fixed’ effect. Remember that in our multilevel Bayesian models, this means that the prior distribution for these was determined entirely a pri</w:t>
      </w:r>
      <w:r>
        <w:t xml:space="preserve">ori and was not estimated from the data. For example our subject effects were drawn from a population of </w:t>
      </w:r>
      <m:oMath>
        <m:r>
          <w:rPr>
            <w:rFonts w:ascii="Cambria Math" w:hAnsi="Cambria Math"/>
          </w:rPr>
          <m:t>subj</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12</m:t>
        </m:r>
        <m:r>
          <m:rPr>
            <m:sty m:val="p"/>
          </m:rPr>
          <w:rPr>
            <w:rFonts w:ascii="Cambria Math" w:hAnsi="Cambria Math"/>
          </w:rPr>
          <m:t>)</m:t>
        </m:r>
      </m:oMath>
      <w:r>
        <w:t xml:space="preserve"> and the subject by g0_c interaction was drawn from a population of </w:t>
      </w:r>
      <m:oMath>
        <m:r>
          <w:rPr>
            <w:rFonts w:ascii="Cambria Math" w:hAnsi="Cambria Math"/>
          </w:rPr>
          <m:t>g</m:t>
        </m:r>
        <m:r>
          <w:rPr>
            <w:rFonts w:ascii="Cambria Math" w:hAnsi="Cambria Math"/>
          </w:rPr>
          <m:t>0</m:t>
        </m:r>
        <m:r>
          <m:rPr>
            <m:sty m:val="p"/>
          </m:rPr>
          <w:rPr>
            <w:rFonts w:ascii="Cambria Math" w:hAnsi="Cambria Math"/>
          </w:rPr>
          <m:t>_</m:t>
        </m:r>
        <m:r>
          <w:rPr>
            <w:rFonts w:ascii="Cambria Math" w:hAnsi="Cambria Math"/>
          </w:rPr>
          <m:t>c</m:t>
        </m:r>
        <m:r>
          <m:rPr>
            <m:sty m:val="p"/>
          </m:rPr>
          <w:rPr>
            <w:rFonts w:ascii="Cambria Math" w:hAnsi="Cambria Math"/>
          </w:rPr>
          <m:t>:</m:t>
        </m:r>
        <m:r>
          <w:rPr>
            <w:rFonts w:ascii="Cambria Math" w:hAnsi="Cambria Math"/>
          </w:rPr>
          <m:t>subj</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50</m:t>
        </m:r>
        <m:r>
          <m:rPr>
            <m:sty m:val="p"/>
          </m:rPr>
          <w:rPr>
            <w:rFonts w:ascii="Cambria Math" w:hAnsi="Cambria Math"/>
          </w:rPr>
          <m:t>)</m:t>
        </m:r>
      </m:oMath>
      <w:r>
        <w:t>.</w:t>
      </w:r>
    </w:p>
    <w:p w14:paraId="31FB10CC" w14:textId="77777777" w:rsidR="00A60A81" w:rsidRDefault="00FD3165">
      <w:pPr>
        <w:pStyle w:val="BodyText"/>
      </w:pPr>
      <w:r>
        <w:t xml:space="preserve">In contrast, random effects are drawn from populations whose standard deviation is estimated from the data. This is the way our current (and previous) models treat the speaker effects. Notice that we estimate, rather than stipulate, the standard deviation </w:t>
      </w:r>
      <w:r>
        <w:t>for the population of speaker effects (</w:t>
      </w:r>
      <m:oMath>
        <m:sSub>
          <m:sSubPr>
            <m:ctrlPr>
              <w:rPr>
                <w:rFonts w:ascii="Cambria Math" w:hAnsi="Cambria Math"/>
              </w:rPr>
            </m:ctrlPr>
          </m:sSubPr>
          <m:e>
            <m:r>
              <w:rPr>
                <w:rFonts w:ascii="Cambria Math" w:hAnsi="Cambria Math"/>
              </w:rPr>
              <m:t>σ</m:t>
            </m:r>
          </m:e>
          <m:sub>
            <m:r>
              <w:rPr>
                <w:rFonts w:ascii="Cambria Math" w:hAnsi="Cambria Math"/>
              </w:rPr>
              <m:t>speaker</m:t>
            </m:r>
          </m:sub>
        </m:sSub>
      </m:oMath>
      <w:r>
        <w:t>):</w:t>
      </w:r>
    </w:p>
    <w:p w14:paraId="31FB10CD" w14:textId="77777777" w:rsidR="00A60A81" w:rsidRDefault="00FD3165">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α</m:t>
                    </m:r>
                  </m:e>
                  <m:sub>
                    <m:r>
                      <w:rPr>
                        <w:rFonts w:ascii="Cambria Math" w:hAnsi="Cambria Math"/>
                      </w:rPr>
                      <m:t>speaker</m:t>
                    </m:r>
                  </m:sub>
                </m:sSub>
                <m:r>
                  <m:rPr>
                    <m:sty m:val="p"/>
                  </m:rPr>
                  <w:rPr>
                    <w:rFonts w:ascii="Cambria Math" w:hAnsi="Cambria Math"/>
                  </w:rPr>
                  <m:t>∼Normal(</m:t>
                </m:r>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speaker</m:t>
                    </m:r>
                  </m:sub>
                </m:sSub>
                <m:r>
                  <m:rPr>
                    <m:sty m:val="p"/>
                  </m:rPr>
                  <w:rPr>
                    <w:rFonts w:ascii="Cambria Math" w:hAnsi="Cambria Math"/>
                  </w:rPr>
                  <m:t>)</m:t>
                </m:r>
              </m:e>
            </m:mr>
            <m:mr>
              <m:e/>
            </m:mr>
            <m:mr>
              <m:e>
                <m:sSub>
                  <m:sSubPr>
                    <m:ctrlPr>
                      <w:rPr>
                        <w:rFonts w:ascii="Cambria Math" w:hAnsi="Cambria Math"/>
                      </w:rPr>
                    </m:ctrlPr>
                  </m:sSubPr>
                  <m:e>
                    <m:r>
                      <w:rPr>
                        <w:rFonts w:ascii="Cambria Math" w:hAnsi="Cambria Math"/>
                      </w:rPr>
                      <m:t>σ</m:t>
                    </m:r>
                  </m:e>
                  <m:sub>
                    <m:r>
                      <w:rPr>
                        <w:rFonts w:ascii="Cambria Math" w:hAnsi="Cambria Math"/>
                      </w:rPr>
                      <m:t>speaker</m:t>
                    </m:r>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100</m:t>
                </m:r>
                <m:r>
                  <m:rPr>
                    <m:sty m:val="p"/>
                  </m:rPr>
                  <w:rPr>
                    <w:rFonts w:ascii="Cambria Math" w:hAnsi="Cambria Math"/>
                  </w:rPr>
                  <m:t>)</m:t>
                </m:r>
              </m:e>
            </m:mr>
          </m:m>
          <m:r>
            <w:rPr>
              <w:rFonts w:ascii="Cambria Math" w:hAnsi="Cambria Math"/>
            </w:rPr>
            <m:t>  </m:t>
          </m:r>
          <m:r>
            <m:rPr>
              <m:sty m:val="p"/>
            </m:rPr>
            <w:rPr>
              <w:rFonts w:ascii="Cambria Math" w:hAnsi="Cambria Math"/>
            </w:rPr>
            <m:t>(</m:t>
          </m:r>
          <m:r>
            <w:rPr>
              <w:rFonts w:ascii="Cambria Math" w:hAnsi="Cambria Math"/>
            </w:rPr>
            <m:t>6.12</m:t>
          </m:r>
          <m:r>
            <m:rPr>
              <m:sty m:val="p"/>
            </m:rPr>
            <w:rPr>
              <w:rFonts w:ascii="Cambria Math" w:hAnsi="Cambria Math"/>
            </w:rPr>
            <m:t>)</m:t>
          </m:r>
        </m:oMath>
      </m:oMathPara>
    </w:p>
    <w:p w14:paraId="31FB10CE" w14:textId="77777777" w:rsidR="00A60A81" w:rsidRDefault="00FD3165">
      <w:pPr>
        <w:pStyle w:val="FirstParagraph"/>
      </w:pPr>
      <w:r>
        <w:t>We might have treated our subject intercepts in the same way, except for the fact that we are also estimating random s</w:t>
      </w:r>
      <w:r>
        <w:t>lopes for subjects. Since we are drawing two random variables for each person, we need to also model the correlation between the variables.</w:t>
      </w:r>
    </w:p>
    <w:p w14:paraId="31FB10CF" w14:textId="77777777" w:rsidR="00A60A81" w:rsidRDefault="00FD3165">
      <w:pPr>
        <w:pStyle w:val="BodyText"/>
      </w:pPr>
      <w:r>
        <w:t>So, when we have multiple random effects (e.g., intercepts and/or slopes) for a predictor, we draw this from a multi</w:t>
      </w:r>
      <w:r>
        <w:t>variate normal distribution where each predictor is a different ‘dimension’ of the variable. This requires that we estimate a standard deviation for each predictor, and a correlation between each pair of predictors.</w:t>
      </w:r>
    </w:p>
    <w:p w14:paraId="31FB10D0" w14:textId="77777777" w:rsidR="00A60A81" w:rsidRDefault="00FD3165">
      <w:pPr>
        <w:pStyle w:val="BodyText"/>
      </w:pPr>
      <w:r>
        <w:t xml:space="preserve">As seen below, we draw our predictors from a two-dimensional normal distribution. This distribution has a mean of zero for each dimension, and a covariance matrix equal to </w:t>
      </w:r>
      <m:oMath>
        <m:r>
          <w:rPr>
            <w:rFonts w:ascii="Cambria Math" w:hAnsi="Cambria Math"/>
          </w:rPr>
          <m:t>Σ</m:t>
        </m:r>
      </m:oMath>
      <w:r>
        <w:t>.</w:t>
      </w:r>
    </w:p>
    <w:p w14:paraId="31FB10D1" w14:textId="77777777" w:rsidR="00A60A81" w:rsidRDefault="00FD3165">
      <w:pPr>
        <w:pStyle w:val="BodyText"/>
      </w:pPr>
      <w:r>
        <w:t>$$ \begin{bmatrix} \alpha_{subj} \\ \beta_{subj} \\ \end{bmatrix}   \sim \mathrm</w:t>
      </w:r>
      <w:r>
        <w:t>{MVNormal} ( \begin{bmatrix} 0 \\ 0 \\ \end{bmatrix}, \Sigma) \\ \\ (\#eq:612) $$</w:t>
      </w:r>
    </w:p>
    <w:p w14:paraId="31FB10D2" w14:textId="77777777" w:rsidR="00A60A81" w:rsidRDefault="00FD3165">
      <w:pPr>
        <w:pStyle w:val="Heading3"/>
      </w:pPr>
      <w:bookmarkStart w:id="104" w:name="fitting-the-model-7"/>
      <w:bookmarkEnd w:id="103"/>
      <w:r>
        <w:rPr>
          <w:rStyle w:val="SectionNumber"/>
        </w:rPr>
        <w:lastRenderedPageBreak/>
        <w:t>6.4.2</w:t>
      </w:r>
      <w:r>
        <w:tab/>
        <w:t>Fitting the model</w:t>
      </w:r>
    </w:p>
    <w:p w14:paraId="31FB10D3" w14:textId="77777777" w:rsidR="00A60A81" w:rsidRDefault="00FD3165">
      <w:pPr>
        <w:pStyle w:val="FirstParagraph"/>
      </w:pPr>
      <w:r>
        <w:t xml:space="preserve">We now fit the model that includes random intercepts and by-subject slopes for f0. Notice that my </w:t>
      </w:r>
      <w:r>
        <w:rPr>
          <w:rStyle w:val="VerbatimChar"/>
        </w:rPr>
        <w:t>set_prior</w:t>
      </w:r>
      <w:r>
        <w:t xml:space="preserve"> section now includes a new category of par</w:t>
      </w:r>
      <w:r>
        <w:t xml:space="preserve">ameter </w:t>
      </w:r>
      <w:r>
        <w:rPr>
          <w:rStyle w:val="VerbatimChar"/>
        </w:rPr>
        <w:t>cor</w:t>
      </w:r>
      <w:r>
        <w:t xml:space="preserve"> for which I provide a prior using the </w:t>
      </w:r>
      <w:r>
        <w:rPr>
          <w:rStyle w:val="VerbatimChar"/>
        </w:rPr>
        <w:t>lkj_corr_cholesky</w:t>
      </w:r>
      <w:r>
        <w:t xml:space="preserve"> distribution.</w:t>
      </w:r>
    </w:p>
    <w:p w14:paraId="31FB10D4" w14:textId="77777777" w:rsidR="00A60A81" w:rsidRDefault="00FD3165">
      <w:pPr>
        <w:pStyle w:val="SourceCode"/>
      </w:pPr>
      <w:r>
        <w:rPr>
          <w:rStyle w:val="CommentTok"/>
        </w:rPr>
        <w:t># Fit the model yourself, or</w:t>
      </w:r>
      <w:r>
        <w:br/>
      </w:r>
      <w:r>
        <w:rPr>
          <w:rStyle w:val="CommentTok"/>
        </w:rPr>
        <w:t xml:space="preserve"># download pre-fit model from: </w:t>
      </w:r>
      <w:r>
        <w:br/>
      </w:r>
      <w:r>
        <w:rPr>
          <w:rStyle w:val="CommentTok"/>
        </w:rPr>
        <w:t># github.com/santiagobarreda/stats-class/tree/master/models</w:t>
      </w:r>
      <w:r>
        <w:br/>
      </w:r>
      <w:r>
        <w:rPr>
          <w:rStyle w:val="CommentTok"/>
        </w:rPr>
        <w:t># and load after placing in working directory</w:t>
      </w:r>
      <w:r>
        <w:br/>
      </w:r>
      <w:r>
        <w:rPr>
          <w:rStyle w:val="CommentTok"/>
        </w:rPr>
        <w:t># random</w:t>
      </w:r>
      <w:r>
        <w:rPr>
          <w:rStyle w:val="CommentTok"/>
        </w:rPr>
        <w:t>_slopes_model = readRDS ('6_random_slopes_model.RDS')</w:t>
      </w:r>
      <w:r>
        <w:br/>
      </w:r>
      <w:r>
        <w:br/>
      </w:r>
      <w:r>
        <w:rPr>
          <w:rStyle w:val="FunctionTok"/>
        </w:rPr>
        <w:t>set.seed</w:t>
      </w:r>
      <w:r>
        <w:rPr>
          <w:rStyle w:val="NormalTok"/>
        </w:rPr>
        <w:t xml:space="preserve"> (</w:t>
      </w:r>
      <w:r>
        <w:rPr>
          <w:rStyle w:val="DecValTok"/>
        </w:rPr>
        <w:t>1</w:t>
      </w:r>
      <w:r>
        <w:rPr>
          <w:rStyle w:val="NormalTok"/>
        </w:rPr>
        <w:t>)</w:t>
      </w:r>
      <w:r>
        <w:br/>
      </w:r>
      <w:r>
        <w:rPr>
          <w:rStyle w:val="NormalTok"/>
        </w:rPr>
        <w:t xml:space="preserve">random_slopes_model </w:t>
      </w:r>
      <w:r>
        <w:rPr>
          <w:rStyle w:val="OtherTok"/>
        </w:rPr>
        <w:t>=</w:t>
      </w:r>
      <w:r>
        <w:br/>
      </w:r>
      <w:r>
        <w:rPr>
          <w:rStyle w:val="NormalTok"/>
        </w:rPr>
        <w:t xml:space="preserve">  </w:t>
      </w:r>
      <w:r>
        <w:rPr>
          <w:rStyle w:val="FunctionTok"/>
        </w:rPr>
        <w:t>brm</w:t>
      </w:r>
      <w:r>
        <w:rPr>
          <w:rStyle w:val="NormalTok"/>
        </w:rPr>
        <w:t xml:space="preserve"> (pheight </w:t>
      </w:r>
      <w:r>
        <w:rPr>
          <w:rStyle w:val="SpecialCharTok"/>
        </w:rPr>
        <w:t>~</w:t>
      </w:r>
      <w:r>
        <w:rPr>
          <w:rStyle w:val="NormalTok"/>
        </w:rPr>
        <w:t xml:space="preserve"> g0_c </w:t>
      </w:r>
      <w:r>
        <w:rPr>
          <w:rStyle w:val="SpecialCharTok"/>
        </w:rPr>
        <w:t>+</w:t>
      </w:r>
      <w:r>
        <w:rPr>
          <w:rStyle w:val="NormalTok"/>
        </w:rPr>
        <w:t xml:space="preserve"> (g0_c</w:t>
      </w:r>
      <w:r>
        <w:rPr>
          <w:rStyle w:val="SpecialCharTok"/>
        </w:rPr>
        <w:t>|</w:t>
      </w:r>
      <w:r>
        <w:rPr>
          <w:rStyle w:val="NormalTok"/>
        </w:rPr>
        <w:t xml:space="preserve">subj) </w:t>
      </w:r>
      <w:r>
        <w:rPr>
          <w:rStyle w:val="SpecialCharTok"/>
        </w:rPr>
        <w:t>+</w:t>
      </w:r>
      <w:r>
        <w:rPr>
          <w:rStyle w:val="NormalTok"/>
        </w:rPr>
        <w:t xml:space="preserve"> (</w:t>
      </w:r>
      <w:r>
        <w:rPr>
          <w:rStyle w:val="DecValTok"/>
        </w:rPr>
        <w:t>1</w:t>
      </w:r>
      <w:r>
        <w:rPr>
          <w:rStyle w:val="SpecialCharTok"/>
        </w:rPr>
        <w:t>|</w:t>
      </w:r>
      <w:r>
        <w:rPr>
          <w:rStyle w:val="NormalTok"/>
        </w:rPr>
        <w:t xml:space="preserve">speaker), </w:t>
      </w:r>
      <w:r>
        <w:rPr>
          <w:rStyle w:val="AttributeTok"/>
        </w:rPr>
        <w:t>data=</w:t>
      </w:r>
      <w:r>
        <w:rPr>
          <w:rStyle w:val="NormalTok"/>
        </w:rPr>
        <w:t xml:space="preserve">h95, </w:t>
      </w:r>
      <w:r>
        <w:rPr>
          <w:rStyle w:val="AttributeTok"/>
        </w:rPr>
        <w:t>chains=</w:t>
      </w:r>
      <w:r>
        <w:rPr>
          <w:rStyle w:val="DecValTok"/>
        </w:rPr>
        <w:t>4</w:t>
      </w:r>
      <w:r>
        <w:rPr>
          <w:rStyle w:val="NormalTok"/>
        </w:rPr>
        <w:t xml:space="preserve">, </w:t>
      </w:r>
      <w:r>
        <w:rPr>
          <w:rStyle w:val="AttributeTok"/>
        </w:rPr>
        <w:t>cores=</w:t>
      </w:r>
      <w:r>
        <w:rPr>
          <w:rStyle w:val="DecValTok"/>
        </w:rPr>
        <w:t>4</w:t>
      </w:r>
      <w:r>
        <w:rPr>
          <w:rStyle w:val="NormalTok"/>
        </w:rPr>
        <w:t xml:space="preserve">,  </w:t>
      </w:r>
      <w:r>
        <w:br/>
      </w:r>
      <w:r>
        <w:rPr>
          <w:rStyle w:val="NormalTok"/>
        </w:rPr>
        <w:t xml:space="preserve">       </w:t>
      </w:r>
      <w:r>
        <w:rPr>
          <w:rStyle w:val="AttributeTok"/>
        </w:rPr>
        <w:t>warmup=</w:t>
      </w:r>
      <w:r>
        <w:rPr>
          <w:rStyle w:val="DecValTok"/>
        </w:rPr>
        <w:t>1000</w:t>
      </w:r>
      <w:r>
        <w:rPr>
          <w:rStyle w:val="NormalTok"/>
        </w:rPr>
        <w:t xml:space="preserve">, </w:t>
      </w:r>
      <w:r>
        <w:rPr>
          <w:rStyle w:val="AttributeTok"/>
        </w:rPr>
        <w:t>iter =</w:t>
      </w:r>
      <w:r>
        <w:rPr>
          <w:rStyle w:val="NormalTok"/>
        </w:rPr>
        <w:t xml:space="preserve"> </w:t>
      </w:r>
      <w:r>
        <w:rPr>
          <w:rStyle w:val="DecValTok"/>
        </w:rPr>
        <w:t>7500</w:t>
      </w:r>
      <w:r>
        <w:rPr>
          <w:rStyle w:val="NormalTok"/>
        </w:rPr>
        <w:t xml:space="preserve">, </w:t>
      </w:r>
      <w:r>
        <w:rPr>
          <w:rStyle w:val="AttributeTok"/>
        </w:rPr>
        <w:t>thin =</w:t>
      </w:r>
      <w:r>
        <w:rPr>
          <w:rStyle w:val="NormalTok"/>
        </w:rPr>
        <w:t xml:space="preserve"> </w:t>
      </w:r>
      <w:r>
        <w:rPr>
          <w:rStyle w:val="DecValTok"/>
        </w:rPr>
        <w:t>4</w:t>
      </w:r>
      <w:r>
        <w:rPr>
          <w:rStyle w:val="NormalTok"/>
        </w:rPr>
        <w:t xml:space="preserve">, </w:t>
      </w:r>
      <w:r>
        <w:rPr>
          <w:rStyle w:val="AttributeTok"/>
        </w:rPr>
        <w:t>control =</w:t>
      </w:r>
      <w:r>
        <w:rPr>
          <w:rStyle w:val="NormalTok"/>
        </w:rPr>
        <w:t xml:space="preserve"> </w:t>
      </w:r>
      <w:r>
        <w:rPr>
          <w:rStyle w:val="FunctionTok"/>
        </w:rPr>
        <w:t>list</w:t>
      </w:r>
      <w:r>
        <w:rPr>
          <w:rStyle w:val="NormalTok"/>
        </w:rPr>
        <w:t>(</w:t>
      </w:r>
      <w:r>
        <w:rPr>
          <w:rStyle w:val="AttributeTok"/>
        </w:rPr>
        <w:t>adapt_delta =</w:t>
      </w:r>
      <w:r>
        <w:rPr>
          <w:rStyle w:val="NormalTok"/>
        </w:rPr>
        <w:t xml:space="preserve"> </w:t>
      </w:r>
      <w:r>
        <w:rPr>
          <w:rStyle w:val="FloatTok"/>
        </w:rPr>
        <w:t>0.95</w:t>
      </w:r>
      <w:r>
        <w:rPr>
          <w:rStyle w:val="NormalTok"/>
        </w:rPr>
        <w:t xml:space="preserve">), </w:t>
      </w:r>
      <w:r>
        <w:br/>
      </w:r>
      <w:r>
        <w:rPr>
          <w:rStyle w:val="NormalTok"/>
        </w:rPr>
        <w:t xml:space="preserve">       </w:t>
      </w:r>
      <w:r>
        <w:rPr>
          <w:rStyle w:val="AttributeTok"/>
        </w:rPr>
        <w:t>prior =</w:t>
      </w:r>
      <w:r>
        <w:rPr>
          <w:rStyle w:val="NormalTok"/>
        </w:rPr>
        <w:t xml:space="preserve"> </w:t>
      </w:r>
      <w:r>
        <w:rPr>
          <w:rStyle w:val="FunctionTok"/>
        </w:rPr>
        <w:t>c</w:t>
      </w:r>
      <w:r>
        <w:rPr>
          <w:rStyle w:val="NormalTok"/>
        </w:rPr>
        <w:t>(</w:t>
      </w:r>
      <w:r>
        <w:rPr>
          <w:rStyle w:val="FunctionTok"/>
        </w:rPr>
        <w:t>set_prior</w:t>
      </w:r>
      <w:r>
        <w:rPr>
          <w:rStyle w:val="NormalTok"/>
        </w:rPr>
        <w:t>(</w:t>
      </w:r>
      <w:r>
        <w:rPr>
          <w:rStyle w:val="StringTok"/>
        </w:rPr>
        <w:t>"student_t(3, 60, 12)"</w:t>
      </w:r>
      <w:r>
        <w:rPr>
          <w:rStyle w:val="NormalTok"/>
        </w:rPr>
        <w:t xml:space="preserve">, </w:t>
      </w:r>
      <w:r>
        <w:rPr>
          <w:rStyle w:val="AttributeTok"/>
        </w:rPr>
        <w:t>class =</w:t>
      </w:r>
      <w:r>
        <w:rPr>
          <w:rStyle w:val="NormalTok"/>
        </w:rPr>
        <w:t xml:space="preserve"> </w:t>
      </w:r>
      <w:r>
        <w:rPr>
          <w:rStyle w:val="StringTok"/>
        </w:rPr>
        <w:t>"Intercept"</w:t>
      </w:r>
      <w:r>
        <w:rPr>
          <w:rStyle w:val="NormalTok"/>
        </w:rPr>
        <w:t>),</w:t>
      </w:r>
      <w:r>
        <w:br/>
      </w:r>
      <w:r>
        <w:rPr>
          <w:rStyle w:val="NormalTok"/>
        </w:rPr>
        <w:t xml:space="preserve">                 </w:t>
      </w:r>
      <w:r>
        <w:rPr>
          <w:rStyle w:val="FunctionTok"/>
        </w:rPr>
        <w:t>set_prior</w:t>
      </w:r>
      <w:r>
        <w:rPr>
          <w:rStyle w:val="NormalTok"/>
        </w:rPr>
        <w:t>(</w:t>
      </w:r>
      <w:r>
        <w:rPr>
          <w:rStyle w:val="StringTok"/>
        </w:rPr>
        <w:t>"student_t(3, 0, 50)"</w:t>
      </w:r>
      <w:r>
        <w:rPr>
          <w:rStyle w:val="NormalTok"/>
        </w:rPr>
        <w:t xml:space="preserve">, </w:t>
      </w:r>
      <w:r>
        <w:rPr>
          <w:rStyle w:val="AttributeTok"/>
        </w:rPr>
        <w:t>class =</w:t>
      </w:r>
      <w:r>
        <w:rPr>
          <w:rStyle w:val="NormalTok"/>
        </w:rPr>
        <w:t xml:space="preserve"> </w:t>
      </w:r>
      <w:r>
        <w:rPr>
          <w:rStyle w:val="StringTok"/>
        </w:rPr>
        <w:t>"b"</w:t>
      </w:r>
      <w:r>
        <w:rPr>
          <w:rStyle w:val="NormalTok"/>
        </w:rPr>
        <w:t>),</w:t>
      </w:r>
      <w:r>
        <w:br/>
      </w:r>
      <w:r>
        <w:rPr>
          <w:rStyle w:val="NormalTok"/>
        </w:rPr>
        <w:t xml:space="preserve">                 </w:t>
      </w:r>
      <w:r>
        <w:rPr>
          <w:rStyle w:val="FunctionTok"/>
        </w:rPr>
        <w:t>set_prior</w:t>
      </w:r>
      <w:r>
        <w:rPr>
          <w:rStyle w:val="NormalTok"/>
        </w:rPr>
        <w:t>(</w:t>
      </w:r>
      <w:r>
        <w:rPr>
          <w:rStyle w:val="StringTok"/>
        </w:rPr>
        <w:t>"student_t(3, 0, 12)"</w:t>
      </w:r>
      <w:r>
        <w:rPr>
          <w:rStyle w:val="NormalTok"/>
        </w:rPr>
        <w:t xml:space="preserve">, </w:t>
      </w:r>
      <w:r>
        <w:rPr>
          <w:rStyle w:val="AttributeTok"/>
        </w:rPr>
        <w:t>class =</w:t>
      </w:r>
      <w:r>
        <w:rPr>
          <w:rStyle w:val="NormalTok"/>
        </w:rPr>
        <w:t xml:space="preserve"> </w:t>
      </w:r>
      <w:r>
        <w:rPr>
          <w:rStyle w:val="StringTok"/>
        </w:rPr>
        <w:t>"sd"</w:t>
      </w:r>
      <w:r>
        <w:rPr>
          <w:rStyle w:val="NormalTok"/>
        </w:rPr>
        <w:t>),</w:t>
      </w:r>
      <w:r>
        <w:br/>
      </w:r>
      <w:r>
        <w:rPr>
          <w:rStyle w:val="NormalTok"/>
        </w:rPr>
        <w:t xml:space="preserve">                 </w:t>
      </w:r>
      <w:r>
        <w:rPr>
          <w:rStyle w:val="FunctionTok"/>
        </w:rPr>
        <w:t>set_prior</w:t>
      </w:r>
      <w:r>
        <w:rPr>
          <w:rStyle w:val="NormalTok"/>
        </w:rPr>
        <w:t>(</w:t>
      </w:r>
      <w:r>
        <w:rPr>
          <w:rStyle w:val="StringTok"/>
        </w:rPr>
        <w:t>"lkj_corr_cholesky (2)"</w:t>
      </w:r>
      <w:r>
        <w:rPr>
          <w:rStyle w:val="NormalTok"/>
        </w:rPr>
        <w:t xml:space="preserve">, </w:t>
      </w:r>
      <w:r>
        <w:rPr>
          <w:rStyle w:val="AttributeTok"/>
        </w:rPr>
        <w:t>cl</w:t>
      </w:r>
      <w:r>
        <w:rPr>
          <w:rStyle w:val="AttributeTok"/>
        </w:rPr>
        <w:t>ass =</w:t>
      </w:r>
      <w:r>
        <w:rPr>
          <w:rStyle w:val="NormalTok"/>
        </w:rPr>
        <w:t xml:space="preserve"> </w:t>
      </w:r>
      <w:r>
        <w:rPr>
          <w:rStyle w:val="StringTok"/>
        </w:rPr>
        <w:t>"cor"</w:t>
      </w:r>
      <w:r>
        <w:rPr>
          <w:rStyle w:val="NormalTok"/>
        </w:rPr>
        <w:t>)))</w:t>
      </w:r>
      <w:r>
        <w:br/>
      </w:r>
      <w:r>
        <w:br/>
      </w:r>
      <w:r>
        <w:rPr>
          <w:rStyle w:val="CommentTok"/>
        </w:rPr>
        <w:t># save model</w:t>
      </w:r>
      <w:r>
        <w:br/>
      </w:r>
      <w:r>
        <w:rPr>
          <w:rStyle w:val="CommentTok"/>
        </w:rPr>
        <w:t># saveRDS (random_slopes_model, '6_random_slopes_model.RDS')</w:t>
      </w:r>
    </w:p>
    <w:p w14:paraId="31FB10D5" w14:textId="77777777" w:rsidR="00A60A81" w:rsidRDefault="00FD3165">
      <w:pPr>
        <w:pStyle w:val="Heading3"/>
      </w:pPr>
      <w:bookmarkStart w:id="105" w:name="interpreting-the-model-5"/>
      <w:bookmarkEnd w:id="104"/>
      <w:r>
        <w:rPr>
          <w:rStyle w:val="SectionNumber"/>
        </w:rPr>
        <w:t>6.4.3</w:t>
      </w:r>
      <w:r>
        <w:tab/>
        <w:t>Interpreting the model</w:t>
      </w:r>
    </w:p>
    <w:p w14:paraId="31FB10D6" w14:textId="77777777" w:rsidR="00A60A81" w:rsidRDefault="00FD3165">
      <w:pPr>
        <w:pStyle w:val="FirstParagraph"/>
      </w:pPr>
      <w:r>
        <w:t xml:space="preserve">When we look at the print statement for our model, we now see multiple entries in the </w:t>
      </w:r>
      <w:r>
        <w:rPr>
          <w:rStyle w:val="VerbatimChar"/>
        </w:rPr>
        <w:t>Group-Level Effects</w:t>
      </w:r>
      <w:r>
        <w:t xml:space="preserve"> section. Under </w:t>
      </w:r>
      <w:r>
        <w:rPr>
          <w:rStyle w:val="VerbatimChar"/>
        </w:rPr>
        <w:t>~speaker</w:t>
      </w:r>
      <w:r>
        <w:t xml:space="preserve"> we see </w:t>
      </w:r>
      <w:r>
        <w:rPr>
          <w:rStyle w:val="VerbatimChar"/>
        </w:rPr>
        <w:t>sd(Intercept)</w:t>
      </w:r>
      <w:r>
        <w:t xml:space="preserve"> representing the standard deviation of the talker intercepts. This tells us that we are only estimating random intercepts for our 139 speakers. These intercepts represent systematic variability in perceived height that is independent of the l</w:t>
      </w:r>
      <w:r>
        <w:t>inear effect for f0.</w:t>
      </w:r>
    </w:p>
    <w:p w14:paraId="31FB10D7" w14:textId="77777777" w:rsidR="00A60A81" w:rsidRDefault="00FD3165">
      <w:pPr>
        <w:pStyle w:val="SourceCode"/>
      </w:pPr>
      <w:r>
        <w:rPr>
          <w:rStyle w:val="DocumentationTok"/>
        </w:rPr>
        <w:t xml:space="preserve">## Group-Level Effects: </w:t>
      </w:r>
      <w:r>
        <w:br/>
      </w:r>
      <w:r>
        <w:rPr>
          <w:rStyle w:val="DocumentationTok"/>
        </w:rPr>
        <w:t xml:space="preserve">## ~speaker (Number of levels: 139) </w:t>
      </w:r>
      <w:r>
        <w:br/>
      </w:r>
      <w:r>
        <w:rPr>
          <w:rStyle w:val="DocumentationTok"/>
        </w:rPr>
        <w:t>##               Estimate Est.Error l-95% CI u-95% CI Rhat Bulk_ESS Tail_ESS</w:t>
      </w:r>
      <w:r>
        <w:br/>
      </w:r>
      <w:r>
        <w:rPr>
          <w:rStyle w:val="DocumentationTok"/>
        </w:rPr>
        <w:t>## sd(Intercept)     5.52      0.47     4.65     6.51 1.00     1643     2982</w:t>
      </w:r>
      <w:r>
        <w:br/>
      </w:r>
      <w:r>
        <w:rPr>
          <w:rStyle w:val="DocumentationTok"/>
        </w:rPr>
        <w:t xml:space="preserve">## </w:t>
      </w:r>
      <w:r>
        <w:br/>
      </w:r>
      <w:r>
        <w:rPr>
          <w:rStyle w:val="DocumentationTok"/>
        </w:rPr>
        <w:t xml:space="preserve">## ~subj (Number of levels: 10) </w:t>
      </w:r>
      <w:r>
        <w:br/>
      </w:r>
      <w:r>
        <w:rPr>
          <w:rStyle w:val="DocumentationTok"/>
        </w:rPr>
        <w:t>##                     Estimate Est.Error l-95% CI u-95% CI Rhat Bulk_ESS Tail_ESS</w:t>
      </w:r>
      <w:r>
        <w:br/>
      </w:r>
      <w:r>
        <w:rPr>
          <w:rStyle w:val="DocumentationTok"/>
        </w:rPr>
        <w:t>## sd(Intercept)           1.81      0.54     1.09     3.18</w:t>
      </w:r>
      <w:r>
        <w:rPr>
          <w:rStyle w:val="DocumentationTok"/>
        </w:rPr>
        <w:t xml:space="preserve"> 1.00     4776     5714</w:t>
      </w:r>
      <w:r>
        <w:br/>
      </w:r>
      <w:r>
        <w:rPr>
          <w:rStyle w:val="DocumentationTok"/>
        </w:rPr>
        <w:t>## sd(g0_c)                4.21      1.22     2.54     7.25 1.00     5435     5917</w:t>
      </w:r>
      <w:r>
        <w:br/>
      </w:r>
      <w:r>
        <w:rPr>
          <w:rStyle w:val="DocumentationTok"/>
        </w:rPr>
        <w:t>## cor(Intercept,g0_c)     0.34      0.27    -0.27     0.77 1.00     5602     5807</w:t>
      </w:r>
    </w:p>
    <w:p w14:paraId="31FB10D8" w14:textId="77777777" w:rsidR="00A60A81" w:rsidRDefault="00FD3165">
      <w:pPr>
        <w:pStyle w:val="FirstParagraph"/>
      </w:pPr>
      <w:r>
        <w:lastRenderedPageBreak/>
        <w:t xml:space="preserve">We see that there is also a section for </w:t>
      </w:r>
      <w:r>
        <w:rPr>
          <w:rStyle w:val="VerbatimChar"/>
        </w:rPr>
        <w:t>~subj</w:t>
      </w:r>
      <w:r>
        <w:t>, containing our by-s</w:t>
      </w:r>
      <w:r>
        <w:t xml:space="preserve">ubject random effects. This section has three elements. the first is </w:t>
      </w:r>
      <w:r>
        <w:rPr>
          <w:rStyle w:val="VerbatimChar"/>
        </w:rPr>
        <w:t>sd(Intercept)</w:t>
      </w:r>
      <w:r>
        <w:t>, representing the standard deviation of our subject intercepts. These intercepts represent differences in the average height responses of different subjects that are indepen</w:t>
      </w:r>
      <w:r>
        <w:t xml:space="preserve">dent of f0. The second is </w:t>
      </w:r>
      <w:r>
        <w:rPr>
          <w:rStyle w:val="VerbatimChar"/>
        </w:rPr>
        <w:t>sd(g0_c)</w:t>
      </w:r>
      <w:r>
        <w:t xml:space="preserve"> representing the standard deviation of subject-dependent </w:t>
      </w:r>
      <w:r>
        <w:rPr>
          <w:i/>
          <w:iCs/>
        </w:rPr>
        <w:t>slopes</w:t>
      </w:r>
      <w:r>
        <w:t xml:space="preserve">. This represents variation in by-subject slopes, analogous to the </w:t>
      </w:r>
      <m:oMath>
        <m:r>
          <w:rPr>
            <w:rFonts w:ascii="Cambria Math" w:hAnsi="Cambria Math"/>
          </w:rPr>
          <m:t>g</m:t>
        </m:r>
        <m:sSub>
          <m:sSubPr>
            <m:ctrlPr>
              <w:rPr>
                <w:rFonts w:ascii="Cambria Math" w:hAnsi="Cambria Math"/>
              </w:rPr>
            </m:ctrlPr>
          </m:sSubPr>
          <m:e>
            <m:r>
              <w:rPr>
                <w:rFonts w:ascii="Cambria Math" w:hAnsi="Cambria Math"/>
              </w:rPr>
              <m:t>0</m:t>
            </m:r>
          </m:e>
          <m:sub>
            <m:r>
              <w:rPr>
                <w:rFonts w:ascii="Cambria Math" w:hAnsi="Cambria Math"/>
              </w:rPr>
              <m:t>c</m:t>
            </m:r>
          </m:sub>
        </m:sSub>
        <m:r>
          <m:rPr>
            <m:sty m:val="p"/>
          </m:rPr>
          <w:rPr>
            <w:rFonts w:ascii="Cambria Math" w:hAnsi="Cambria Math"/>
          </w:rPr>
          <m:t>:</m:t>
        </m:r>
        <m:r>
          <w:rPr>
            <w:rFonts w:ascii="Cambria Math" w:hAnsi="Cambria Math"/>
          </w:rPr>
          <m:t>subj</m:t>
        </m:r>
      </m:oMath>
      <w:r>
        <w:t xml:space="preserve"> interaction in our fixed effects model. The third item is</w:t>
      </w:r>
      <w:r>
        <w:rPr>
          <w:rStyle w:val="VerbatimChar"/>
        </w:rPr>
        <w:t>cor(Intercept,g0_c)</w:t>
      </w:r>
      <w:r>
        <w:t>, representing the correlation of subject intercepts and subject slopes. Notice that we get means but also credible intervals areound all these parameters.</w:t>
      </w:r>
    </w:p>
    <w:p w14:paraId="31FB10D9" w14:textId="77777777" w:rsidR="00A60A81" w:rsidRDefault="00FD3165">
      <w:pPr>
        <w:pStyle w:val="BodyText"/>
      </w:pPr>
      <w:r>
        <w:t>Below, we can compare the fixed effect estimates of our random slopes model:</w:t>
      </w:r>
    </w:p>
    <w:p w14:paraId="31FB10DA" w14:textId="77777777" w:rsidR="00A60A81" w:rsidRDefault="00FD3165">
      <w:pPr>
        <w:pStyle w:val="SourceCode"/>
      </w:pPr>
      <w:r>
        <w:rPr>
          <w:rStyle w:val="DocumentationTok"/>
        </w:rPr>
        <w:t>## Population-Level Eff</w:t>
      </w:r>
      <w:r>
        <w:rPr>
          <w:rStyle w:val="DocumentationTok"/>
        </w:rPr>
        <w:t xml:space="preserve">ects: </w:t>
      </w:r>
      <w:r>
        <w:br/>
      </w:r>
      <w:r>
        <w:rPr>
          <w:rStyle w:val="DocumentationTok"/>
        </w:rPr>
        <w:t>##           Estimate Est.Error l-95% CI u-95% CI Rhat Bulk_ESS Tail_ESS</w:t>
      </w:r>
      <w:r>
        <w:br/>
      </w:r>
      <w:r>
        <w:rPr>
          <w:rStyle w:val="DocumentationTok"/>
        </w:rPr>
        <w:t>## Intercept    60.93      0.76    59.44    62.43 1.00     1539     3029</w:t>
      </w:r>
      <w:r>
        <w:br/>
      </w:r>
      <w:r>
        <w:rPr>
          <w:rStyle w:val="DocumentationTok"/>
        </w:rPr>
        <w:t>## g0_c         -6.34      1.94   -10.17    -2.63 1.00     2883     4064</w:t>
      </w:r>
    </w:p>
    <w:p w14:paraId="31FB10DB" w14:textId="77777777" w:rsidR="00A60A81" w:rsidRDefault="00FD3165">
      <w:pPr>
        <w:pStyle w:val="FirstParagraph"/>
      </w:pPr>
      <w:r>
        <w:t>To those of the fixed slopes m</w:t>
      </w:r>
      <w:r>
        <w:t>odel.</w:t>
      </w:r>
    </w:p>
    <w:p w14:paraId="31FB10DC" w14:textId="77777777" w:rsidR="00A60A81" w:rsidRDefault="00FD3165">
      <w:pPr>
        <w:pStyle w:val="SourceCode"/>
      </w:pPr>
      <w:r>
        <w:rPr>
          <w:rStyle w:val="DocumentationTok"/>
        </w:rPr>
        <w:t xml:space="preserve">## Population-Level Effects: </w:t>
      </w:r>
      <w:r>
        <w:br/>
      </w:r>
      <w:r>
        <w:rPr>
          <w:rStyle w:val="DocumentationTok"/>
        </w:rPr>
        <w:t>##            Estimate Est.Error l-95% CI u-95% CI Rhat Bulk_ESS Tail_ESS</w:t>
      </w:r>
      <w:r>
        <w:br/>
      </w:r>
      <w:r>
        <w:rPr>
          <w:rStyle w:val="DocumentationTok"/>
        </w:rPr>
        <w:t>## Intercept     60.99      0.48    60.05    61.91 1.00      713     1735</w:t>
      </w:r>
      <w:r>
        <w:br/>
      </w:r>
      <w:r>
        <w:rPr>
          <w:rStyle w:val="DocumentationTok"/>
        </w:rPr>
        <w:t>## g0_c          -6.29      1.40    -8.97    -3.52 1.00     1963     330</w:t>
      </w:r>
      <w:r>
        <w:rPr>
          <w:rStyle w:val="DocumentationTok"/>
        </w:rPr>
        <w:t>3</w:t>
      </w:r>
    </w:p>
    <w:p w14:paraId="31FB10DD" w14:textId="77777777" w:rsidR="00A60A81" w:rsidRDefault="00FD3165">
      <w:pPr>
        <w:pStyle w:val="FirstParagraph"/>
      </w:pPr>
      <w:r>
        <w:t>The estimates are quite close in value, though their credible intervals vary. The difference in the credible intervals comes across more clearly when we plot them to compare:</w:t>
      </w:r>
    </w:p>
    <w:p w14:paraId="31FB10DE" w14:textId="77777777" w:rsidR="00A60A81" w:rsidRDefault="00FD3165">
      <w:pPr>
        <w:pStyle w:val="CaptionedFigure"/>
      </w:pPr>
      <w:r>
        <w:rPr>
          <w:noProof/>
        </w:rPr>
        <w:drawing>
          <wp:inline distT="0" distB="0" distL="0" distR="0" wp14:anchorId="31FB11A6" wp14:editId="31FB11A7">
            <wp:extent cx="5334000" cy="2000250"/>
            <wp:effectExtent l="0" t="0" r="0" b="0"/>
            <wp:docPr id="62" name="Picture" descr="Figure 6.9: (left) Comparison of random effect (RE) and fixed effect (FE) estimates of the intercept main effect. (right) Comparison of random effect (RE) and fixed effect (FE) estimates of the slope main effect."/>
            <wp:cNvGraphicFramePr/>
            <a:graphic xmlns:a="http://schemas.openxmlformats.org/drawingml/2006/main">
              <a:graphicData uri="http://schemas.openxmlformats.org/drawingml/2006/picture">
                <pic:pic xmlns:pic="http://schemas.openxmlformats.org/drawingml/2006/picture">
                  <pic:nvPicPr>
                    <pic:cNvPr id="0" name="Picture" descr="_main_files/figure-docx/F6-8-1.png"/>
                    <pic:cNvPicPr>
                      <a:picLocks noChangeAspect="1" noChangeArrowheads="1"/>
                    </pic:cNvPicPr>
                  </pic:nvPicPr>
                  <pic:blipFill>
                    <a:blip r:embed="rId83"/>
                    <a:stretch>
                      <a:fillRect/>
                    </a:stretch>
                  </pic:blipFill>
                  <pic:spPr bwMode="auto">
                    <a:xfrm>
                      <a:off x="0" y="0"/>
                      <a:ext cx="5334000" cy="2000250"/>
                    </a:xfrm>
                    <a:prstGeom prst="rect">
                      <a:avLst/>
                    </a:prstGeom>
                    <a:noFill/>
                    <a:ln w="9525">
                      <a:noFill/>
                      <a:headEnd/>
                      <a:tailEnd/>
                    </a:ln>
                  </pic:spPr>
                </pic:pic>
              </a:graphicData>
            </a:graphic>
          </wp:inline>
        </w:drawing>
      </w:r>
    </w:p>
    <w:p w14:paraId="31FB10DF" w14:textId="77777777" w:rsidR="00A60A81" w:rsidRDefault="00FD3165">
      <w:pPr>
        <w:pStyle w:val="ImageCaption"/>
      </w:pPr>
      <w:r>
        <w:t>Figure 6.9: (left) Comparison of random effect (RE) and fixed effect (FE) est</w:t>
      </w:r>
      <w:r>
        <w:t>imates of the intercept main effect. (right) Comparison of random effect (RE) and fixed effect (FE) estimates of the slope main effect.</w:t>
      </w:r>
    </w:p>
    <w:p w14:paraId="31FB10E0" w14:textId="77777777" w:rsidR="00A60A81" w:rsidRDefault="00FD3165">
      <w:pPr>
        <w:pStyle w:val="BodyText"/>
      </w:pPr>
      <w:r>
        <w:t xml:space="preserve">We can get the random effects (slopes and intercepts) from our model using the </w:t>
      </w:r>
      <w:r>
        <w:rPr>
          <w:rStyle w:val="VerbatimChar"/>
        </w:rPr>
        <w:t>ranef</w:t>
      </w:r>
      <w:r>
        <w:t xml:space="preserve"> function, and asking for the </w:t>
      </w:r>
      <w:r>
        <w:rPr>
          <w:rStyle w:val="VerbatimChar"/>
        </w:rPr>
        <w:t>subj</w:t>
      </w:r>
      <w:r>
        <w:t xml:space="preserve"> r</w:t>
      </w:r>
      <w:r>
        <w:t>andom effects.</w:t>
      </w:r>
    </w:p>
    <w:p w14:paraId="31FB10E1" w14:textId="77777777" w:rsidR="00A60A81" w:rsidRDefault="00FD3165">
      <w:pPr>
        <w:pStyle w:val="SourceCode"/>
      </w:pPr>
      <w:r>
        <w:rPr>
          <w:rStyle w:val="CommentTok"/>
        </w:rPr>
        <w:t># get random effects</w:t>
      </w:r>
      <w:r>
        <w:br/>
      </w:r>
      <w:r>
        <w:rPr>
          <w:rStyle w:val="NormalTok"/>
        </w:rPr>
        <w:t xml:space="preserve">random_effects </w:t>
      </w:r>
      <w:r>
        <w:rPr>
          <w:rStyle w:val="OtherTok"/>
        </w:rPr>
        <w:t>=</w:t>
      </w:r>
      <w:r>
        <w:rPr>
          <w:rStyle w:val="NormalTok"/>
        </w:rPr>
        <w:t xml:space="preserve"> </w:t>
      </w:r>
      <w:r>
        <w:rPr>
          <w:rStyle w:val="FunctionTok"/>
        </w:rPr>
        <w:t>ranef</w:t>
      </w:r>
      <w:r>
        <w:rPr>
          <w:rStyle w:val="NormalTok"/>
        </w:rPr>
        <w:t xml:space="preserve"> (random_slopes_model)</w:t>
      </w:r>
      <w:r>
        <w:rPr>
          <w:rStyle w:val="SpecialCharTok"/>
        </w:rPr>
        <w:t>$</w:t>
      </w:r>
      <w:r>
        <w:rPr>
          <w:rStyle w:val="NormalTok"/>
        </w:rPr>
        <w:t>subj</w:t>
      </w:r>
      <w:r>
        <w:br/>
      </w:r>
      <w:r>
        <w:rPr>
          <w:rStyle w:val="CommentTok"/>
        </w:rPr>
        <w:t># inspect their structure</w:t>
      </w:r>
      <w:r>
        <w:br/>
      </w:r>
      <w:r>
        <w:rPr>
          <w:rStyle w:val="FunctionTok"/>
        </w:rPr>
        <w:lastRenderedPageBreak/>
        <w:t>str</w:t>
      </w:r>
      <w:r>
        <w:rPr>
          <w:rStyle w:val="NormalTok"/>
        </w:rPr>
        <w:t xml:space="preserve"> (random_effects)</w:t>
      </w:r>
      <w:r>
        <w:br/>
      </w:r>
      <w:r>
        <w:rPr>
          <w:rStyle w:val="DocumentationTok"/>
        </w:rPr>
        <w:t>##  num [1:10, 1:4, 1:2] 1.164 1.155 0.116 3.174 -1.914 ...</w:t>
      </w:r>
      <w:r>
        <w:br/>
      </w:r>
      <w:r>
        <w:rPr>
          <w:rStyle w:val="DocumentationTok"/>
        </w:rPr>
        <w:t>##  - attr(*, "dimnames")=List of 3</w:t>
      </w:r>
      <w:r>
        <w:br/>
      </w:r>
      <w:r>
        <w:rPr>
          <w:rStyle w:val="DocumentationTok"/>
        </w:rPr>
        <w:t>##   ..$ : chr [1:10] "1" "2" "3" "4" ...</w:t>
      </w:r>
      <w:r>
        <w:br/>
      </w:r>
      <w:r>
        <w:rPr>
          <w:rStyle w:val="DocumentationTok"/>
        </w:rPr>
        <w:t>##   ..$ : chr [1:4] "Estimate" "Est.Error" "Q2.5" "Q97.5"</w:t>
      </w:r>
      <w:r>
        <w:br/>
      </w:r>
      <w:r>
        <w:rPr>
          <w:rStyle w:val="DocumentationTok"/>
        </w:rPr>
        <w:t>##   ..$ : chr [1:2] "Intercept" "g0_c"</w:t>
      </w:r>
    </w:p>
    <w:p w14:paraId="31FB10E2" w14:textId="77777777" w:rsidR="00A60A81" w:rsidRDefault="00FD3165">
      <w:pPr>
        <w:pStyle w:val="FirstParagraph"/>
      </w:pPr>
      <w:r>
        <w:t xml:space="preserve">When we have a look at the output of the </w:t>
      </w:r>
      <w:r>
        <w:rPr>
          <w:rStyle w:val="VerbatimChar"/>
        </w:rPr>
        <w:t>str</w:t>
      </w:r>
      <w:r>
        <w:t xml:space="preserve"> function, we can see that this is </w:t>
      </w:r>
      <w:r>
        <w:t xml:space="preserve">a 3-dimensional matrix. When we look at this matrix along the third dimension (e.g., </w:t>
      </w:r>
      <w:r>
        <w:rPr>
          <w:rStyle w:val="VerbatimChar"/>
        </w:rPr>
        <w:t>random_effects[,,in here]</w:t>
      </w:r>
      <w:r>
        <w:t>), we get a series of 2-d matrices that are a summary of a single random effect. Below we see that the first matrix (</w:t>
      </w:r>
      <w:r>
        <w:rPr>
          <w:rStyle w:val="VerbatimChar"/>
        </w:rPr>
        <w:t>random_effects[,,1]</w:t>
      </w:r>
      <w:r>
        <w:t>) correspo</w:t>
      </w:r>
      <w:r>
        <w:t>nds to the random intercepts, and the second matrix (</w:t>
      </w:r>
      <w:r>
        <w:rPr>
          <w:rStyle w:val="VerbatimChar"/>
        </w:rPr>
        <w:t>random_effects[,,2]</w:t>
      </w:r>
      <w:r>
        <w:t>) corresponding to the random slopes.</w:t>
      </w:r>
    </w:p>
    <w:p w14:paraId="31FB10E3" w14:textId="77777777" w:rsidR="00A60A81" w:rsidRDefault="00FD3165">
      <w:pPr>
        <w:pStyle w:val="BodyText"/>
      </w:pPr>
      <w:r>
        <w:t>You’ll note that we actually get all ten subject effects and there is no omitted value. This is because when you use partial pooling to estimate p</w:t>
      </w:r>
      <w:r>
        <w:t xml:space="preserve">arameters, you actually </w:t>
      </w:r>
      <w:r>
        <w:rPr>
          <w:i/>
          <w:iCs/>
        </w:rPr>
        <w:t>can</w:t>
      </w:r>
      <w:r>
        <w:t xml:space="preserve"> estimate all levels of a factor (for technical reasons related to shrinkage).</w:t>
      </w:r>
    </w:p>
    <w:p w14:paraId="31FB10E4" w14:textId="77777777" w:rsidR="00A60A81" w:rsidRDefault="00FD3165">
      <w:pPr>
        <w:pStyle w:val="SourceCode"/>
      </w:pPr>
      <w:r>
        <w:rPr>
          <w:rStyle w:val="NormalTok"/>
        </w:rPr>
        <w:t>random_effects</w:t>
      </w:r>
      <w:r>
        <w:br/>
      </w:r>
      <w:r>
        <w:rPr>
          <w:rStyle w:val="DocumentationTok"/>
        </w:rPr>
        <w:t>## , , Intercept</w:t>
      </w:r>
      <w:r>
        <w:br/>
      </w:r>
      <w:r>
        <w:rPr>
          <w:rStyle w:val="DocumentationTok"/>
        </w:rPr>
        <w:t xml:space="preserve">## </w:t>
      </w:r>
      <w:r>
        <w:br/>
      </w:r>
      <w:r>
        <w:rPr>
          <w:rStyle w:val="DocumentationTok"/>
        </w:rPr>
        <w:t>##     Estimate Est.Error      Q2.5     Q97.5</w:t>
      </w:r>
      <w:r>
        <w:br/>
      </w:r>
      <w:r>
        <w:rPr>
          <w:rStyle w:val="DocumentationTok"/>
        </w:rPr>
        <w:t>## 1   1.163775   0.62688 -0.049423  2.461536</w:t>
      </w:r>
      <w:r>
        <w:br/>
      </w:r>
      <w:r>
        <w:rPr>
          <w:rStyle w:val="DocumentationTok"/>
        </w:rPr>
        <w:t>## 2   1.155053   0.62</w:t>
      </w:r>
      <w:r>
        <w:rPr>
          <w:rStyle w:val="DocumentationTok"/>
        </w:rPr>
        <w:t>756 -0.035109  2.420012</w:t>
      </w:r>
      <w:r>
        <w:br/>
      </w:r>
      <w:r>
        <w:rPr>
          <w:rStyle w:val="DocumentationTok"/>
        </w:rPr>
        <w:t>## 3   0.116235   0.62313 -1.101215  1.383094</w:t>
      </w:r>
      <w:r>
        <w:br/>
      </w:r>
      <w:r>
        <w:rPr>
          <w:rStyle w:val="DocumentationTok"/>
        </w:rPr>
        <w:t>## 4   3.174456   0.62584  1.996222  4.494721</w:t>
      </w:r>
      <w:r>
        <w:br/>
      </w:r>
      <w:r>
        <w:rPr>
          <w:rStyle w:val="DocumentationTok"/>
        </w:rPr>
        <w:t>## 5  -1.914138   0.62595 -3.127905 -0.639229</w:t>
      </w:r>
      <w:r>
        <w:br/>
      </w:r>
      <w:r>
        <w:rPr>
          <w:rStyle w:val="DocumentationTok"/>
        </w:rPr>
        <w:t>## 6   0.045154   0.62577 -1.186402  1.324311</w:t>
      </w:r>
      <w:r>
        <w:br/>
      </w:r>
      <w:r>
        <w:rPr>
          <w:rStyle w:val="DocumentationTok"/>
        </w:rPr>
        <w:t>## 7  -1.280808   0.62674 -2.501069 -0.036441</w:t>
      </w:r>
      <w:r>
        <w:br/>
      </w:r>
      <w:r>
        <w:rPr>
          <w:rStyle w:val="DocumentationTok"/>
        </w:rPr>
        <w:t>##</w:t>
      </w:r>
      <w:r>
        <w:rPr>
          <w:rStyle w:val="DocumentationTok"/>
        </w:rPr>
        <w:t xml:space="preserve"> 8  -0.166338   0.63175 -1.398012  1.116563</w:t>
      </w:r>
      <w:r>
        <w:br/>
      </w:r>
      <w:r>
        <w:rPr>
          <w:rStyle w:val="DocumentationTok"/>
        </w:rPr>
        <w:t>## 9  -1.479681   0.63202 -2.717287 -0.215920</w:t>
      </w:r>
      <w:r>
        <w:br/>
      </w:r>
      <w:r>
        <w:rPr>
          <w:rStyle w:val="DocumentationTok"/>
        </w:rPr>
        <w:t>## 10 -0.532828   0.63008 -1.747201  0.753341</w:t>
      </w:r>
      <w:r>
        <w:br/>
      </w:r>
      <w:r>
        <w:rPr>
          <w:rStyle w:val="DocumentationTok"/>
        </w:rPr>
        <w:t xml:space="preserve">## </w:t>
      </w:r>
      <w:r>
        <w:br/>
      </w:r>
      <w:r>
        <w:rPr>
          <w:rStyle w:val="DocumentationTok"/>
        </w:rPr>
        <w:t>## , , g0_c</w:t>
      </w:r>
      <w:r>
        <w:br/>
      </w:r>
      <w:r>
        <w:rPr>
          <w:rStyle w:val="DocumentationTok"/>
        </w:rPr>
        <w:t xml:space="preserve">## </w:t>
      </w:r>
      <w:r>
        <w:br/>
      </w:r>
      <w:r>
        <w:rPr>
          <w:rStyle w:val="DocumentationTok"/>
        </w:rPr>
        <w:t>##    Estimate Est.Error    Q2.5   Q97.5</w:t>
      </w:r>
      <w:r>
        <w:br/>
      </w:r>
      <w:r>
        <w:rPr>
          <w:rStyle w:val="DocumentationTok"/>
        </w:rPr>
        <w:t>## 1   1.01578    1.5776 -2.1176  4.1179</w:t>
      </w:r>
      <w:r>
        <w:br/>
      </w:r>
      <w:r>
        <w:rPr>
          <w:rStyle w:val="DocumentationTok"/>
        </w:rPr>
        <w:t xml:space="preserve">## 2  -0.90272    </w:t>
      </w:r>
      <w:r>
        <w:rPr>
          <w:rStyle w:val="DocumentationTok"/>
        </w:rPr>
        <w:t>1.5664 -4.0707  2.1797</w:t>
      </w:r>
      <w:r>
        <w:br/>
      </w:r>
      <w:r>
        <w:rPr>
          <w:rStyle w:val="DocumentationTok"/>
        </w:rPr>
        <w:t>## 3   1.32800    1.5775 -1.7990  4.5162</w:t>
      </w:r>
      <w:r>
        <w:br/>
      </w:r>
      <w:r>
        <w:rPr>
          <w:rStyle w:val="DocumentationTok"/>
        </w:rPr>
        <w:t>## 4   7.47371    1.5919  4.4441 10.6700</w:t>
      </w:r>
      <w:r>
        <w:br/>
      </w:r>
      <w:r>
        <w:rPr>
          <w:rStyle w:val="DocumentationTok"/>
        </w:rPr>
        <w:t>## 5   1.86951    1.5697 -1.3007  5.0083</w:t>
      </w:r>
      <w:r>
        <w:br/>
      </w:r>
      <w:r>
        <w:rPr>
          <w:rStyle w:val="DocumentationTok"/>
        </w:rPr>
        <w:t>## 6  -4.49441    1.5693 -7.6742 -1.4186</w:t>
      </w:r>
      <w:r>
        <w:br/>
      </w:r>
      <w:r>
        <w:rPr>
          <w:rStyle w:val="DocumentationTok"/>
        </w:rPr>
        <w:t>## 7   2.08293    1.5828 -1.0309  5.3656</w:t>
      </w:r>
      <w:r>
        <w:br/>
      </w:r>
      <w:r>
        <w:rPr>
          <w:rStyle w:val="DocumentationTok"/>
        </w:rPr>
        <w:t>## 8  -1.91139    1.5783 -5.</w:t>
      </w:r>
      <w:r>
        <w:rPr>
          <w:rStyle w:val="DocumentationTok"/>
        </w:rPr>
        <w:t>1556  1.1993</w:t>
      </w:r>
      <w:r>
        <w:br/>
      </w:r>
      <w:r>
        <w:rPr>
          <w:rStyle w:val="DocumentationTok"/>
        </w:rPr>
        <w:t>## 9  -4.14084    1.5781 -7.3152 -1.0355</w:t>
      </w:r>
      <w:r>
        <w:br/>
      </w:r>
      <w:r>
        <w:rPr>
          <w:rStyle w:val="DocumentationTok"/>
        </w:rPr>
        <w:t>## 10 -1.83079    1.5611 -4.9910  1.2686</w:t>
      </w:r>
    </w:p>
    <w:p w14:paraId="31FB10E5" w14:textId="77777777" w:rsidR="00A60A81" w:rsidRDefault="00FD3165">
      <w:pPr>
        <w:pStyle w:val="FirstParagraph"/>
      </w:pPr>
      <w:r>
        <w:t>In Figure 6.10, we see a comparison of the subject intercept and slope terms provided by the random and fixed slopes models. We can see that the effects are extr</w:t>
      </w:r>
      <w:r>
        <w:t xml:space="preserve">emely similar, </w:t>
      </w:r>
      <w:r>
        <w:lastRenderedPageBreak/>
        <w:t>however, again the credible intervals are substantially wider for the estimates provided by the random effects model.</w:t>
      </w:r>
    </w:p>
    <w:p w14:paraId="31FB10E6" w14:textId="77777777" w:rsidR="00A60A81" w:rsidRDefault="00FD3165">
      <w:pPr>
        <w:pStyle w:val="SourceCode"/>
      </w:pPr>
      <w:r>
        <w:rPr>
          <w:rStyle w:val="FunctionTok"/>
        </w:rPr>
        <w:t>par</w:t>
      </w:r>
      <w:r>
        <w:rPr>
          <w:rStyle w:val="NormalTok"/>
        </w:rPr>
        <w:t xml:space="preserve"> (</w:t>
      </w:r>
      <w:r>
        <w:rPr>
          <w:rStyle w:val="AttributeTok"/>
        </w:rPr>
        <w:t>mfrow =</w:t>
      </w:r>
      <w:r>
        <w:rPr>
          <w:rStyle w:val="NormalTok"/>
        </w:rPr>
        <w:t xml:space="preserve"> </w:t>
      </w:r>
      <w:r>
        <w:rPr>
          <w:rStyle w:val="FunctionTok"/>
        </w:rPr>
        <w:t>c</w:t>
      </w:r>
      <w:r>
        <w:rPr>
          <w:rStyle w:val="NormalTok"/>
        </w:rPr>
        <w:t>(</w:t>
      </w:r>
      <w:r>
        <w:rPr>
          <w:rStyle w:val="DecValTok"/>
        </w:rPr>
        <w:t>2</w:t>
      </w:r>
      <w:r>
        <w:rPr>
          <w:rStyle w:val="NormalTok"/>
        </w:rPr>
        <w:t>,</w:t>
      </w:r>
      <w:r>
        <w:rPr>
          <w:rStyle w:val="DecValTok"/>
        </w:rPr>
        <w:t>1</w:t>
      </w:r>
      <w:r>
        <w:rPr>
          <w:rStyle w:val="NormalTok"/>
        </w:rPr>
        <w:t xml:space="preserve">), </w:t>
      </w:r>
      <w:r>
        <w:rPr>
          <w:rStyle w:val="AttributeTok"/>
        </w:rPr>
        <w:t>mar =</w:t>
      </w:r>
      <w:r>
        <w:rPr>
          <w:rStyle w:val="NormalTok"/>
        </w:rPr>
        <w:t xml:space="preserve"> </w:t>
      </w:r>
      <w:r>
        <w:rPr>
          <w:rStyle w:val="FunctionTok"/>
        </w:rPr>
        <w:t>c</w:t>
      </w:r>
      <w:r>
        <w:rPr>
          <w:rStyle w:val="NormalTok"/>
        </w:rPr>
        <w:t>(</w:t>
      </w:r>
      <w:r>
        <w:rPr>
          <w:rStyle w:val="DecValTok"/>
        </w:rPr>
        <w:t>4</w:t>
      </w:r>
      <w:r>
        <w:rPr>
          <w:rStyle w:val="NormalTok"/>
        </w:rPr>
        <w:t>,</w:t>
      </w:r>
      <w:r>
        <w:rPr>
          <w:rStyle w:val="DecValTok"/>
        </w:rPr>
        <w:t>4</w:t>
      </w:r>
      <w:r>
        <w:rPr>
          <w:rStyle w:val="NormalTok"/>
        </w:rPr>
        <w:t>,</w:t>
      </w:r>
      <w:r>
        <w:rPr>
          <w:rStyle w:val="DecValTok"/>
        </w:rPr>
        <w:t>1</w:t>
      </w:r>
      <w:r>
        <w:rPr>
          <w:rStyle w:val="NormalTok"/>
        </w:rPr>
        <w:t>,</w:t>
      </w:r>
      <w:r>
        <w:rPr>
          <w:rStyle w:val="DecValTok"/>
        </w:rPr>
        <w:t>1</w:t>
      </w:r>
      <w:r>
        <w:rPr>
          <w:rStyle w:val="NormalTok"/>
        </w:rPr>
        <w:t>))</w:t>
      </w:r>
      <w:r>
        <w:br/>
      </w:r>
      <w:r>
        <w:rPr>
          <w:rStyle w:val="CommentTok"/>
        </w:rPr>
        <w:t># plot random intercepts</w:t>
      </w:r>
      <w:r>
        <w:br/>
      </w:r>
      <w:r>
        <w:rPr>
          <w:rStyle w:val="FunctionTok"/>
        </w:rPr>
        <w:t>brmplot</w:t>
      </w:r>
      <w:r>
        <w:rPr>
          <w:rStyle w:val="NormalTok"/>
        </w:rPr>
        <w:t xml:space="preserve"> (</w:t>
      </w:r>
      <w:r>
        <w:rPr>
          <w:rStyle w:val="AttributeTok"/>
        </w:rPr>
        <w:t>xs =</w:t>
      </w:r>
      <w:r>
        <w:rPr>
          <w:rStyle w:val="NormalTok"/>
        </w:rPr>
        <w:t xml:space="preserve"> (</w:t>
      </w:r>
      <w:r>
        <w:rPr>
          <w:rStyle w:val="DecValTok"/>
        </w:rPr>
        <w:t>1</w:t>
      </w:r>
      <w:r>
        <w:rPr>
          <w:rStyle w:val="SpecialCharTok"/>
        </w:rPr>
        <w:t>:</w:t>
      </w:r>
      <w:r>
        <w:rPr>
          <w:rStyle w:val="DecValTok"/>
        </w:rPr>
        <w:t>10</w:t>
      </w:r>
      <w:r>
        <w:rPr>
          <w:rStyle w:val="NormalTok"/>
        </w:rPr>
        <w:t>)</w:t>
      </w:r>
      <w:r>
        <w:rPr>
          <w:rStyle w:val="SpecialCharTok"/>
        </w:rPr>
        <w:t>-</w:t>
      </w:r>
      <w:r>
        <w:rPr>
          <w:rStyle w:val="NormalTok"/>
        </w:rPr>
        <w:t>.</w:t>
      </w:r>
      <w:r>
        <w:rPr>
          <w:rStyle w:val="DecValTok"/>
        </w:rPr>
        <w:t>2</w:t>
      </w:r>
      <w:r>
        <w:rPr>
          <w:rStyle w:val="NormalTok"/>
        </w:rPr>
        <w:t>,  random_effects[,,</w:t>
      </w:r>
      <w:r>
        <w:rPr>
          <w:rStyle w:val="DecValTok"/>
        </w:rPr>
        <w:t>1</w:t>
      </w:r>
      <w:r>
        <w:rPr>
          <w:rStyle w:val="NormalTok"/>
        </w:rPr>
        <w:t xml:space="preserve">], </w:t>
      </w:r>
      <w:r>
        <w:rPr>
          <w:rStyle w:val="AttributeTok"/>
        </w:rPr>
        <w:t>col=</w:t>
      </w:r>
      <w:r>
        <w:rPr>
          <w:rStyle w:val="NormalTok"/>
        </w:rPr>
        <w:t xml:space="preserve">cols, </w:t>
      </w:r>
      <w:r>
        <w:rPr>
          <w:rStyle w:val="AttributeTok"/>
        </w:rPr>
        <w:t>labels =</w:t>
      </w:r>
      <w:r>
        <w:rPr>
          <w:rStyle w:val="NormalTok"/>
        </w:rPr>
        <w:t xml:space="preserve"> </w:t>
      </w:r>
      <w:r>
        <w:rPr>
          <w:rStyle w:val="StringTok"/>
        </w:rPr>
        <w:t>""</w:t>
      </w:r>
      <w:r>
        <w:rPr>
          <w:rStyle w:val="NormalTok"/>
        </w:rPr>
        <w:t xml:space="preserve">, </w:t>
      </w:r>
      <w:r>
        <w:rPr>
          <w:rStyle w:val="AttributeTok"/>
        </w:rPr>
        <w:t>pch=</w:t>
      </w:r>
      <w:r>
        <w:rPr>
          <w:rStyle w:val="DecValTok"/>
        </w:rPr>
        <w:t>15</w:t>
      </w:r>
      <w:r>
        <w:rPr>
          <w:rStyle w:val="NormalTok"/>
        </w:rPr>
        <w:t>)</w:t>
      </w:r>
      <w:r>
        <w:br/>
      </w:r>
      <w:r>
        <w:rPr>
          <w:rStyle w:val="CommentTok"/>
        </w:rPr>
        <w:t># plot fixed intercepts</w:t>
      </w:r>
      <w:r>
        <w:br/>
      </w:r>
      <w:r>
        <w:rPr>
          <w:rStyle w:val="FunctionTok"/>
        </w:rPr>
        <w:t>brmplot</w:t>
      </w:r>
      <w:r>
        <w:rPr>
          <w:rStyle w:val="NormalTok"/>
        </w:rPr>
        <w:t xml:space="preserve"> (</w:t>
      </w:r>
      <w:r>
        <w:rPr>
          <w:rStyle w:val="AttributeTok"/>
        </w:rPr>
        <w:t>xs =</w:t>
      </w:r>
      <w:r>
        <w:rPr>
          <w:rStyle w:val="NormalTok"/>
        </w:rPr>
        <w:t xml:space="preserve"> (</w:t>
      </w:r>
      <w:r>
        <w:rPr>
          <w:rStyle w:val="DecValTok"/>
        </w:rPr>
        <w:t>1</w:t>
      </w:r>
      <w:r>
        <w:rPr>
          <w:rStyle w:val="SpecialCharTok"/>
        </w:rPr>
        <w:t>:</w:t>
      </w:r>
      <w:r>
        <w:rPr>
          <w:rStyle w:val="DecValTok"/>
        </w:rPr>
        <w:t>10</w:t>
      </w:r>
      <w:r>
        <w:rPr>
          <w:rStyle w:val="NormalTok"/>
        </w:rPr>
        <w:t>)</w:t>
      </w:r>
      <w:r>
        <w:rPr>
          <w:rStyle w:val="SpecialCharTok"/>
        </w:rPr>
        <w:t>+</w:t>
      </w:r>
      <w:r>
        <w:rPr>
          <w:rStyle w:val="NormalTok"/>
        </w:rPr>
        <w:t>.</w:t>
      </w:r>
      <w:r>
        <w:rPr>
          <w:rStyle w:val="DecValTok"/>
        </w:rPr>
        <w:t>2</w:t>
      </w:r>
      <w:r>
        <w:rPr>
          <w:rStyle w:val="NormalTok"/>
        </w:rPr>
        <w:t>, factors[[</w:t>
      </w:r>
      <w:r>
        <w:rPr>
          <w:rStyle w:val="StringTok"/>
        </w:rPr>
        <w:t>"subj"</w:t>
      </w:r>
      <w:r>
        <w:rPr>
          <w:rStyle w:val="NormalTok"/>
        </w:rPr>
        <w:t xml:space="preserve">]], </w:t>
      </w:r>
      <w:r>
        <w:rPr>
          <w:rStyle w:val="AttributeTok"/>
        </w:rPr>
        <w:t>add =</w:t>
      </w:r>
      <w:r>
        <w:rPr>
          <w:rStyle w:val="NormalTok"/>
        </w:rPr>
        <w:t xml:space="preserve"> </w:t>
      </w:r>
      <w:r>
        <w:rPr>
          <w:rStyle w:val="ConstantTok"/>
        </w:rPr>
        <w:t>TRUE</w:t>
      </w:r>
      <w:r>
        <w:rPr>
          <w:rStyle w:val="NormalTok"/>
        </w:rPr>
        <w:t xml:space="preserve">, </w:t>
      </w:r>
      <w:r>
        <w:rPr>
          <w:rStyle w:val="AttributeTok"/>
        </w:rPr>
        <w:t>col=</w:t>
      </w:r>
      <w:r>
        <w:rPr>
          <w:rStyle w:val="NormalTok"/>
        </w:rPr>
        <w:t>cols)</w:t>
      </w:r>
      <w:r>
        <w:br/>
      </w:r>
      <w:r>
        <w:rPr>
          <w:rStyle w:val="FunctionTok"/>
        </w:rPr>
        <w:t>abline</w:t>
      </w:r>
      <w:r>
        <w:rPr>
          <w:rStyle w:val="NormalTok"/>
        </w:rPr>
        <w:t xml:space="preserve"> (</w:t>
      </w:r>
      <w:r>
        <w:rPr>
          <w:rStyle w:val="AttributeTok"/>
        </w:rPr>
        <w:t>h=</w:t>
      </w:r>
      <w:r>
        <w:rPr>
          <w:rStyle w:val="DecValTok"/>
        </w:rPr>
        <w:t>0</w:t>
      </w:r>
      <w:r>
        <w:rPr>
          <w:rStyle w:val="NormalTok"/>
        </w:rPr>
        <w:t xml:space="preserve">, </w:t>
      </w:r>
      <w:r>
        <w:rPr>
          <w:rStyle w:val="AttributeTok"/>
        </w:rPr>
        <w:t>lty=</w:t>
      </w:r>
      <w:r>
        <w:rPr>
          <w:rStyle w:val="DecValTok"/>
        </w:rPr>
        <w:t>3</w:t>
      </w:r>
      <w:r>
        <w:rPr>
          <w:rStyle w:val="NormalTok"/>
        </w:rPr>
        <w:t>)</w:t>
      </w:r>
      <w:r>
        <w:br/>
      </w:r>
      <w:r>
        <w:rPr>
          <w:rStyle w:val="CommentTok"/>
        </w:rPr>
        <w:t># plot random slopes</w:t>
      </w:r>
      <w:r>
        <w:br/>
      </w:r>
      <w:r>
        <w:rPr>
          <w:rStyle w:val="FunctionTok"/>
        </w:rPr>
        <w:t>brmplot</w:t>
      </w:r>
      <w:r>
        <w:rPr>
          <w:rStyle w:val="NormalTok"/>
        </w:rPr>
        <w:t xml:space="preserve"> (</w:t>
      </w:r>
      <w:r>
        <w:rPr>
          <w:rStyle w:val="AttributeTok"/>
        </w:rPr>
        <w:t>xs =</w:t>
      </w:r>
      <w:r>
        <w:rPr>
          <w:rStyle w:val="NormalTok"/>
        </w:rPr>
        <w:t xml:space="preserve"> (</w:t>
      </w:r>
      <w:r>
        <w:rPr>
          <w:rStyle w:val="DecValTok"/>
        </w:rPr>
        <w:t>1</w:t>
      </w:r>
      <w:r>
        <w:rPr>
          <w:rStyle w:val="SpecialCharTok"/>
        </w:rPr>
        <w:t>:</w:t>
      </w:r>
      <w:r>
        <w:rPr>
          <w:rStyle w:val="DecValTok"/>
        </w:rPr>
        <w:t>10</w:t>
      </w:r>
      <w:r>
        <w:rPr>
          <w:rStyle w:val="NormalTok"/>
        </w:rPr>
        <w:t>)</w:t>
      </w:r>
      <w:r>
        <w:rPr>
          <w:rStyle w:val="SpecialCharTok"/>
        </w:rPr>
        <w:t>-</w:t>
      </w:r>
      <w:r>
        <w:rPr>
          <w:rStyle w:val="NormalTok"/>
        </w:rPr>
        <w:t>.</w:t>
      </w:r>
      <w:r>
        <w:rPr>
          <w:rStyle w:val="DecValTok"/>
        </w:rPr>
        <w:t>2</w:t>
      </w:r>
      <w:r>
        <w:rPr>
          <w:rStyle w:val="NormalTok"/>
        </w:rPr>
        <w:t>, random_effects[,,</w:t>
      </w:r>
      <w:r>
        <w:rPr>
          <w:rStyle w:val="DecValTok"/>
        </w:rPr>
        <w:t>2</w:t>
      </w:r>
      <w:r>
        <w:rPr>
          <w:rStyle w:val="NormalTok"/>
        </w:rPr>
        <w:t xml:space="preserve">], </w:t>
      </w:r>
      <w:r>
        <w:rPr>
          <w:rStyle w:val="AttributeTok"/>
        </w:rPr>
        <w:t>col =</w:t>
      </w:r>
      <w:r>
        <w:rPr>
          <w:rStyle w:val="NormalTok"/>
        </w:rPr>
        <w:t xml:space="preserve"> cols, </w:t>
      </w:r>
      <w:r>
        <w:rPr>
          <w:rStyle w:val="AttributeTok"/>
        </w:rPr>
        <w:t>labels =</w:t>
      </w:r>
      <w:r>
        <w:rPr>
          <w:rStyle w:val="NormalTok"/>
        </w:rPr>
        <w:t xml:space="preserve"> </w:t>
      </w:r>
      <w:r>
        <w:rPr>
          <w:rStyle w:val="StringTok"/>
        </w:rPr>
        <w:t>""</w:t>
      </w:r>
      <w:r>
        <w:rPr>
          <w:rStyle w:val="NormalTok"/>
        </w:rPr>
        <w:t xml:space="preserve">, </w:t>
      </w:r>
      <w:r>
        <w:rPr>
          <w:rStyle w:val="AttributeTok"/>
        </w:rPr>
        <w:t>pch=</w:t>
      </w:r>
      <w:r>
        <w:rPr>
          <w:rStyle w:val="DecValTok"/>
        </w:rPr>
        <w:t>15</w:t>
      </w:r>
      <w:r>
        <w:rPr>
          <w:rStyle w:val="NormalTok"/>
        </w:rPr>
        <w:t>)</w:t>
      </w:r>
      <w:r>
        <w:br/>
      </w:r>
      <w:r>
        <w:rPr>
          <w:rStyle w:val="CommentTok"/>
        </w:rPr>
        <w:t># plot fixed slopes</w:t>
      </w:r>
      <w:r>
        <w:br/>
      </w:r>
      <w:r>
        <w:rPr>
          <w:rStyle w:val="FunctionTok"/>
        </w:rPr>
        <w:t>brmplot</w:t>
      </w:r>
      <w:r>
        <w:rPr>
          <w:rStyle w:val="NormalTok"/>
        </w:rPr>
        <w:t xml:space="preserve"> (</w:t>
      </w:r>
      <w:r>
        <w:rPr>
          <w:rStyle w:val="AttributeTok"/>
        </w:rPr>
        <w:t>xs =</w:t>
      </w:r>
      <w:r>
        <w:rPr>
          <w:rStyle w:val="NormalTok"/>
        </w:rPr>
        <w:t xml:space="preserve"> (</w:t>
      </w:r>
      <w:r>
        <w:rPr>
          <w:rStyle w:val="DecValTok"/>
        </w:rPr>
        <w:t>1</w:t>
      </w:r>
      <w:r>
        <w:rPr>
          <w:rStyle w:val="SpecialCharTok"/>
        </w:rPr>
        <w:t>:</w:t>
      </w:r>
      <w:r>
        <w:rPr>
          <w:rStyle w:val="DecValTok"/>
        </w:rPr>
        <w:t>10</w:t>
      </w:r>
      <w:r>
        <w:rPr>
          <w:rStyle w:val="NormalTok"/>
        </w:rPr>
        <w:t>)</w:t>
      </w:r>
      <w:r>
        <w:rPr>
          <w:rStyle w:val="SpecialCharTok"/>
        </w:rPr>
        <w:t>+</w:t>
      </w:r>
      <w:r>
        <w:rPr>
          <w:rStyle w:val="NormalTok"/>
        </w:rPr>
        <w:t>.</w:t>
      </w:r>
      <w:r>
        <w:rPr>
          <w:rStyle w:val="DecValTok"/>
        </w:rPr>
        <w:t>2</w:t>
      </w:r>
      <w:r>
        <w:rPr>
          <w:rStyle w:val="NormalTok"/>
        </w:rPr>
        <w:t>, factors[[</w:t>
      </w:r>
      <w:r>
        <w:rPr>
          <w:rStyle w:val="StringTok"/>
        </w:rPr>
        <w:t>"g0_c:subj"</w:t>
      </w:r>
      <w:r>
        <w:rPr>
          <w:rStyle w:val="NormalTok"/>
        </w:rPr>
        <w:t xml:space="preserve">]], </w:t>
      </w:r>
      <w:r>
        <w:rPr>
          <w:rStyle w:val="AttributeTok"/>
        </w:rPr>
        <w:t>add =</w:t>
      </w:r>
      <w:r>
        <w:rPr>
          <w:rStyle w:val="NormalTok"/>
        </w:rPr>
        <w:t xml:space="preserve"> </w:t>
      </w:r>
      <w:r>
        <w:rPr>
          <w:rStyle w:val="ConstantTok"/>
        </w:rPr>
        <w:t>TRUE</w:t>
      </w:r>
      <w:r>
        <w:rPr>
          <w:rStyle w:val="NormalTok"/>
        </w:rPr>
        <w:t xml:space="preserve">, </w:t>
      </w:r>
      <w:r>
        <w:rPr>
          <w:rStyle w:val="AttributeTok"/>
        </w:rPr>
        <w:t>col=</w:t>
      </w:r>
      <w:r>
        <w:rPr>
          <w:rStyle w:val="NormalTok"/>
        </w:rPr>
        <w:t>cols)</w:t>
      </w:r>
      <w:r>
        <w:br/>
      </w:r>
      <w:r>
        <w:rPr>
          <w:rStyle w:val="FunctionTok"/>
        </w:rPr>
        <w:t>abline</w:t>
      </w:r>
      <w:r>
        <w:rPr>
          <w:rStyle w:val="NormalTok"/>
        </w:rPr>
        <w:t xml:space="preserve"> (</w:t>
      </w:r>
      <w:r>
        <w:rPr>
          <w:rStyle w:val="AttributeTok"/>
        </w:rPr>
        <w:t>h=</w:t>
      </w:r>
      <w:r>
        <w:rPr>
          <w:rStyle w:val="DecValTok"/>
        </w:rPr>
        <w:t>0</w:t>
      </w:r>
      <w:r>
        <w:rPr>
          <w:rStyle w:val="NormalTok"/>
        </w:rPr>
        <w:t xml:space="preserve">, </w:t>
      </w:r>
      <w:r>
        <w:rPr>
          <w:rStyle w:val="AttributeTok"/>
        </w:rPr>
        <w:t>lty=</w:t>
      </w:r>
      <w:r>
        <w:rPr>
          <w:rStyle w:val="DecValTok"/>
        </w:rPr>
        <w:t>3</w:t>
      </w:r>
      <w:r>
        <w:rPr>
          <w:rStyle w:val="NormalTok"/>
        </w:rPr>
        <w:t>)</w:t>
      </w:r>
    </w:p>
    <w:p w14:paraId="31FB10E7" w14:textId="77777777" w:rsidR="00A60A81" w:rsidRDefault="00FD3165">
      <w:pPr>
        <w:pStyle w:val="CaptionedFigure"/>
      </w:pPr>
      <w:r>
        <w:rPr>
          <w:noProof/>
        </w:rPr>
        <w:drawing>
          <wp:inline distT="0" distB="0" distL="0" distR="0" wp14:anchorId="31FB11A8" wp14:editId="31FB11A9">
            <wp:extent cx="5334000" cy="4667250"/>
            <wp:effectExtent l="0" t="0" r="0" b="0"/>
            <wp:docPr id="63" name="Picture" descr="Figure 6.10: (top) Comparison of random effects (squares) and fixed effect (circles) estimates for speaker intercept effects. (bottom) Same as above but for the slope terms."/>
            <wp:cNvGraphicFramePr/>
            <a:graphic xmlns:a="http://schemas.openxmlformats.org/drawingml/2006/main">
              <a:graphicData uri="http://schemas.openxmlformats.org/drawingml/2006/picture">
                <pic:pic xmlns:pic="http://schemas.openxmlformats.org/drawingml/2006/picture">
                  <pic:nvPicPr>
                    <pic:cNvPr id="0" name="Picture" descr="_main_files/figure-docx/p6-10-1.png"/>
                    <pic:cNvPicPr>
                      <a:picLocks noChangeAspect="1" noChangeArrowheads="1"/>
                    </pic:cNvPicPr>
                  </pic:nvPicPr>
                  <pic:blipFill>
                    <a:blip r:embed="rId84"/>
                    <a:stretch>
                      <a:fillRect/>
                    </a:stretch>
                  </pic:blipFill>
                  <pic:spPr bwMode="auto">
                    <a:xfrm>
                      <a:off x="0" y="0"/>
                      <a:ext cx="5334000" cy="4667250"/>
                    </a:xfrm>
                    <a:prstGeom prst="rect">
                      <a:avLst/>
                    </a:prstGeom>
                    <a:noFill/>
                    <a:ln w="9525">
                      <a:noFill/>
                      <a:headEnd/>
                      <a:tailEnd/>
                    </a:ln>
                  </pic:spPr>
                </pic:pic>
              </a:graphicData>
            </a:graphic>
          </wp:inline>
        </w:drawing>
      </w:r>
    </w:p>
    <w:p w14:paraId="31FB10E8" w14:textId="77777777" w:rsidR="00A60A81" w:rsidRDefault="00FD3165">
      <w:pPr>
        <w:pStyle w:val="ImageCaption"/>
      </w:pPr>
      <w:r>
        <w:t>Figure 6.10: (top) Comparison of random effects (squares) and fixed effect (circles) estimates for speaker intercept effects. (bott</w:t>
      </w:r>
      <w:r>
        <w:t>om) Same as above but for the slope terms.</w:t>
      </w:r>
    </w:p>
    <w:p w14:paraId="31FB10E9" w14:textId="77777777" w:rsidR="00A60A81" w:rsidRDefault="00FD3165">
      <w:pPr>
        <w:pStyle w:val="BodyText"/>
      </w:pPr>
      <w:r>
        <w:t xml:space="preserve">In Figure 6.11, we compare the random and fixed effects estimates for the subject intercepts. Note that the difference between the random and fixed effect estimates is </w:t>
      </w:r>
      <w:r>
        <w:lastRenderedPageBreak/>
        <w:t>largest for the effects with the largest magn</w:t>
      </w:r>
      <w:r>
        <w:t>itude. For example, on the left edge of the right figure below we see that the green effect with a fixed effect estimates near -2 has a random effect that is nearly 0.1 larger than that (near to -1.9).</w:t>
      </w:r>
    </w:p>
    <w:p w14:paraId="31FB10EA" w14:textId="77777777" w:rsidR="00A60A81" w:rsidRDefault="00FD3165">
      <w:pPr>
        <w:pStyle w:val="CaptionedFigure"/>
      </w:pPr>
      <w:r>
        <w:rPr>
          <w:noProof/>
        </w:rPr>
        <w:drawing>
          <wp:inline distT="0" distB="0" distL="0" distR="0" wp14:anchorId="31FB11AA" wp14:editId="31FB11AB">
            <wp:extent cx="5334000" cy="2333625"/>
            <wp:effectExtent l="0" t="0" r="0" b="0"/>
            <wp:docPr id="64" name="Picture" descr="Figure 6.11: (left) Comparison of fixed and random estimates for subject effects (intercept terms). (right) Plot of the difference between the estimates for each parameter, plotted against the value of the fixed-effect estimate of the same parameter."/>
            <wp:cNvGraphicFramePr/>
            <a:graphic xmlns:a="http://schemas.openxmlformats.org/drawingml/2006/main">
              <a:graphicData uri="http://schemas.openxmlformats.org/drawingml/2006/picture">
                <pic:pic xmlns:pic="http://schemas.openxmlformats.org/drawingml/2006/picture">
                  <pic:nvPicPr>
                    <pic:cNvPr id="0" name="Picture" descr="_main_files/figure-docx/F6-10-1.png"/>
                    <pic:cNvPicPr>
                      <a:picLocks noChangeAspect="1" noChangeArrowheads="1"/>
                    </pic:cNvPicPr>
                  </pic:nvPicPr>
                  <pic:blipFill>
                    <a:blip r:embed="rId85"/>
                    <a:stretch>
                      <a:fillRect/>
                    </a:stretch>
                  </pic:blipFill>
                  <pic:spPr bwMode="auto">
                    <a:xfrm>
                      <a:off x="0" y="0"/>
                      <a:ext cx="5334000" cy="2333625"/>
                    </a:xfrm>
                    <a:prstGeom prst="rect">
                      <a:avLst/>
                    </a:prstGeom>
                    <a:noFill/>
                    <a:ln w="9525">
                      <a:noFill/>
                      <a:headEnd/>
                      <a:tailEnd/>
                    </a:ln>
                  </pic:spPr>
                </pic:pic>
              </a:graphicData>
            </a:graphic>
          </wp:inline>
        </w:drawing>
      </w:r>
    </w:p>
    <w:p w14:paraId="31FB10EB" w14:textId="77777777" w:rsidR="00A60A81" w:rsidRDefault="00FD3165">
      <w:pPr>
        <w:pStyle w:val="ImageCaption"/>
      </w:pPr>
      <w:r>
        <w:t>Figure 6.11: (left) Comparison of fixed and random e</w:t>
      </w:r>
      <w:r>
        <w:t>stimates for subject effects (intercept terms). (right) Plot of the difference between the estimates for each parameter, plotted against the value of the fixed-effect estimate of the same parameter.</w:t>
      </w:r>
    </w:p>
    <w:p w14:paraId="31FB10EC" w14:textId="77777777" w:rsidR="00A60A81" w:rsidRDefault="00FD3165">
      <w:pPr>
        <w:pStyle w:val="BodyText"/>
      </w:pPr>
      <w:r>
        <w:t>The same pattern is evident in Figure 6.12, : more extreme values are ‘shrunk’ towards the mean. This is partial-pooling and shrinkage in action! Because parameters in a ‘random effect’ are jointly estimated (to some extent), extreme values can be pulled t</w:t>
      </w:r>
      <w:r>
        <w:t>owards the mean when they are weakly supported. Here we see a tiny bit of shrinkage indicating that: 1) the values were not so extreme, and 2) the ‘extreme’ values had a reasonable amount of support.</w:t>
      </w:r>
    </w:p>
    <w:p w14:paraId="31FB10ED" w14:textId="77777777" w:rsidR="00A60A81" w:rsidRDefault="00FD3165">
      <w:pPr>
        <w:pStyle w:val="CaptionedFigure"/>
      </w:pPr>
      <w:r>
        <w:rPr>
          <w:noProof/>
        </w:rPr>
        <w:drawing>
          <wp:inline distT="0" distB="0" distL="0" distR="0" wp14:anchorId="31FB11AC" wp14:editId="31FB11AD">
            <wp:extent cx="5334000" cy="2333625"/>
            <wp:effectExtent l="0" t="0" r="0" b="0"/>
            <wp:docPr id="65" name="Picture" descr="Figure 6.12: (left) Comparison of fixed and random estimates for g0_c:subject effects (slope terms). (right) Plot of the difference between the estimates for each parameter, plotted against the value of the fixed-effect estimate of the same parameter."/>
            <wp:cNvGraphicFramePr/>
            <a:graphic xmlns:a="http://schemas.openxmlformats.org/drawingml/2006/main">
              <a:graphicData uri="http://schemas.openxmlformats.org/drawingml/2006/picture">
                <pic:pic xmlns:pic="http://schemas.openxmlformats.org/drawingml/2006/picture">
                  <pic:nvPicPr>
                    <pic:cNvPr id="0" name="Picture" descr="_main_files/figure-docx/F6-11-1.png"/>
                    <pic:cNvPicPr>
                      <a:picLocks noChangeAspect="1" noChangeArrowheads="1"/>
                    </pic:cNvPicPr>
                  </pic:nvPicPr>
                  <pic:blipFill>
                    <a:blip r:embed="rId86"/>
                    <a:stretch>
                      <a:fillRect/>
                    </a:stretch>
                  </pic:blipFill>
                  <pic:spPr bwMode="auto">
                    <a:xfrm>
                      <a:off x="0" y="0"/>
                      <a:ext cx="5334000" cy="2333625"/>
                    </a:xfrm>
                    <a:prstGeom prst="rect">
                      <a:avLst/>
                    </a:prstGeom>
                    <a:noFill/>
                    <a:ln w="9525">
                      <a:noFill/>
                      <a:headEnd/>
                      <a:tailEnd/>
                    </a:ln>
                  </pic:spPr>
                </pic:pic>
              </a:graphicData>
            </a:graphic>
          </wp:inline>
        </w:drawing>
      </w:r>
    </w:p>
    <w:p w14:paraId="31FB10EE" w14:textId="77777777" w:rsidR="00A60A81" w:rsidRDefault="00FD3165">
      <w:pPr>
        <w:pStyle w:val="ImageCaption"/>
      </w:pPr>
      <w:r>
        <w:t>Figure 6.12: (left) Comparison of fixed and random est</w:t>
      </w:r>
      <w:r>
        <w:t>imates for g0_c:subject effects (slope terms). (right) Plot of the difference between the estimates for each parameter, plotted against the value of the fixed-effect estimate of the same parameter.</w:t>
      </w:r>
    </w:p>
    <w:p w14:paraId="31FB10EF" w14:textId="77777777" w:rsidR="00A60A81" w:rsidRDefault="00FD3165">
      <w:pPr>
        <w:pStyle w:val="Heading2"/>
      </w:pPr>
      <w:bookmarkStart w:id="106" w:name="more-predictors-and-more-random-slopes"/>
      <w:bookmarkEnd w:id="102"/>
      <w:bookmarkEnd w:id="105"/>
      <w:r>
        <w:rPr>
          <w:rStyle w:val="SectionNumber"/>
        </w:rPr>
        <w:lastRenderedPageBreak/>
        <w:t>6.5</w:t>
      </w:r>
      <w:r>
        <w:tab/>
        <w:t>More predictors and more random slopes</w:t>
      </w:r>
    </w:p>
    <w:p w14:paraId="31FB10F0" w14:textId="77777777" w:rsidR="00A60A81" w:rsidRDefault="00FD3165">
      <w:pPr>
        <w:pStyle w:val="Heading3"/>
      </w:pPr>
      <w:bookmarkStart w:id="107" w:name="adding-another-random-slope"/>
      <w:r>
        <w:rPr>
          <w:rStyle w:val="SectionNumber"/>
        </w:rPr>
        <w:t>6.5.1</w:t>
      </w:r>
      <w:r>
        <w:tab/>
        <w:t>Adding an</w:t>
      </w:r>
      <w:r>
        <w:t>other random slope</w:t>
      </w:r>
    </w:p>
    <w:p w14:paraId="31FB10F1" w14:textId="77777777" w:rsidR="00A60A81" w:rsidRDefault="00FD3165">
      <w:pPr>
        <w:pStyle w:val="FirstParagraph"/>
      </w:pPr>
      <w:r>
        <w:t>Imagine we were to add another continuous predictor to our model. We can use the centered logarithm of F1 (</w:t>
      </w:r>
      <w:r>
        <w:rPr>
          <w:rStyle w:val="VerbatimChar"/>
        </w:rPr>
        <w:t>g1_c</w:t>
      </w:r>
      <w:r>
        <w:t>) as an example. Inclusion of random slopes for this predictor would mean our equation now looks like:</w:t>
      </w:r>
    </w:p>
    <w:p w14:paraId="31FB10F2" w14:textId="77777777" w:rsidR="00A60A81" w:rsidRDefault="00FD3165">
      <w:pPr>
        <w:pStyle w:val="BodyText"/>
      </w:pPr>
      <w:r>
        <w:rPr>
          <w:rStyle w:val="VerbatimChar"/>
        </w:rPr>
        <w:t>pheight ~ g0_c + g1_c (</w:t>
      </w:r>
      <w:r>
        <w:rPr>
          <w:rStyle w:val="VerbatimChar"/>
        </w:rPr>
        <w:t>g0_c + g1_c|subj) + (1|speaker)</w:t>
      </w:r>
    </w:p>
    <w:p w14:paraId="31FB10F3" w14:textId="77777777" w:rsidR="00A60A81" w:rsidRDefault="00FD3165">
      <w:pPr>
        <w:pStyle w:val="BodyText"/>
      </w:pPr>
      <w:r>
        <w:t>In turn, this means that the likelihood section of our model now looks like below. Basically, we have just added a new continuous predictor (</w:t>
      </w:r>
      <m:oMath>
        <m:sSub>
          <m:sSubPr>
            <m:ctrlPr>
              <w:rPr>
                <w:rFonts w:ascii="Cambria Math" w:hAnsi="Cambria Math"/>
              </w:rPr>
            </m:ctrlPr>
          </m:sSubPr>
          <m:e>
            <m:r>
              <m:rPr>
                <m:sty m:val="p"/>
              </m:rPr>
              <w:rPr>
                <w:rFonts w:ascii="Cambria Math" w:hAnsi="Cambria Math"/>
              </w:rPr>
              <m:t>x</m:t>
            </m:r>
          </m:e>
          <m:sub>
            <m:r>
              <w:rPr>
                <w:rFonts w:ascii="Cambria Math" w:hAnsi="Cambria Math"/>
              </w:rPr>
              <m:t>2</m:t>
            </m:r>
            <m:r>
              <m:rPr>
                <m:sty m:val="p"/>
              </m:rPr>
              <w:rPr>
                <w:rFonts w:ascii="Cambria Math" w:hAnsi="Cambria Math"/>
              </w:rPr>
              <m:t>[</m:t>
            </m:r>
            <m:r>
              <w:rPr>
                <w:rFonts w:ascii="Cambria Math" w:hAnsi="Cambria Math"/>
              </w:rPr>
              <m:t>i</m:t>
            </m:r>
            <m:r>
              <m:rPr>
                <m:sty m:val="p"/>
              </m:rPr>
              <w:rPr>
                <w:rFonts w:ascii="Cambria Math" w:hAnsi="Cambria Math"/>
              </w:rPr>
              <m:t>]</m:t>
            </m:r>
          </m:sub>
        </m:sSub>
      </m:oMath>
      <w:r>
        <w:t>) and slope term (</w:t>
      </w:r>
      <m:oMath>
        <m:sSub>
          <m:sSubPr>
            <m:ctrlPr>
              <w:rPr>
                <w:rFonts w:ascii="Cambria Math" w:hAnsi="Cambria Math"/>
              </w:rPr>
            </m:ctrlPr>
          </m:sSubPr>
          <m:e>
            <m:r>
              <w:rPr>
                <w:rFonts w:ascii="Cambria Math" w:hAnsi="Cambria Math"/>
              </w:rPr>
              <m:t>b</m:t>
            </m:r>
          </m:e>
          <m:sub>
            <m:r>
              <w:rPr>
                <w:rFonts w:ascii="Cambria Math" w:hAnsi="Cambria Math"/>
              </w:rPr>
              <m:t>2</m:t>
            </m:r>
          </m:sub>
        </m:sSub>
      </m:oMath>
      <w:r>
        <w:t xml:space="preserve">), with its own corresponding decomposition into a main </w:t>
      </w:r>
      <w:r>
        <w:t>effect and a random subject effect.</w:t>
      </w:r>
    </w:p>
    <w:p w14:paraId="31FB10F4" w14:textId="77777777" w:rsidR="00A60A81" w:rsidRDefault="00FD3165">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y</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m:rPr>
                    <m:scr m:val="script"/>
                    <m:sty m:val="p"/>
                  </m:rP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error</m:t>
                    </m:r>
                  </m:sub>
                </m:sSub>
                <m:r>
                  <m:rPr>
                    <m:sty m:val="p"/>
                  </m:rPr>
                  <w:rPr>
                    <w:rFonts w:ascii="Cambria Math" w:hAnsi="Cambria Math"/>
                  </w:rPr>
                  <m:t>)</m:t>
                </m:r>
              </m:e>
            </m:mr>
            <m:mr>
              <m:e>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m:t>
                    </m:r>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2</m:t>
                    </m:r>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2</m:t>
                    </m:r>
                    <m:r>
                      <m:rPr>
                        <m:sty m:val="p"/>
                      </m:rPr>
                      <w:rPr>
                        <w:rFonts w:ascii="Cambria Math" w:hAnsi="Cambria Math"/>
                      </w:rPr>
                      <m:t>[</m:t>
                    </m:r>
                    <m:r>
                      <w:rPr>
                        <w:rFonts w:ascii="Cambria Math" w:hAnsi="Cambria Math"/>
                      </w:rPr>
                      <m:t>i</m:t>
                    </m:r>
                    <m:r>
                      <m:rPr>
                        <m:sty m:val="p"/>
                      </m:rPr>
                      <w:rPr>
                        <w:rFonts w:ascii="Cambria Math" w:hAnsi="Cambria Math"/>
                      </w:rPr>
                      <m:t>]</m:t>
                    </m:r>
                  </m:sub>
                </m:sSub>
              </m:e>
            </m:mr>
            <m:mr>
              <m:e>
                <m:sSub>
                  <m:sSubPr>
                    <m:ctrlPr>
                      <w:rPr>
                        <w:rFonts w:ascii="Cambria Math" w:hAnsi="Cambria Math"/>
                      </w:rPr>
                    </m:ctrlPr>
                  </m:sSubPr>
                  <m:e>
                    <m:r>
                      <w:rPr>
                        <w:rFonts w:ascii="Cambria Math" w:hAnsi="Cambria Math"/>
                      </w:rPr>
                      <m:t>a</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w:rPr>
                    <w:rFonts w:ascii="Cambria Math" w:hAnsi="Cambria Math"/>
                  </w:rPr>
                  <m:t>Intercept</m:t>
                </m:r>
                <m:r>
                  <m:rPr>
                    <m:sty m:val="p"/>
                  </m:rPr>
                  <w:rPr>
                    <w:rFonts w:ascii="Cambria Math" w:hAnsi="Cambria Math"/>
                  </w:rPr>
                  <m:t>+</m:t>
                </m:r>
                <m:sSub>
                  <m:sSubPr>
                    <m:ctrlPr>
                      <w:rPr>
                        <w:rFonts w:ascii="Cambria Math" w:hAnsi="Cambria Math"/>
                      </w:rPr>
                    </m:ctrlPr>
                  </m:sSubPr>
                  <m:e>
                    <m:r>
                      <w:rPr>
                        <w:rFonts w:ascii="Cambria Math" w:hAnsi="Cambria Math"/>
                      </w:rPr>
                      <m:t>α</m:t>
                    </m:r>
                  </m:e>
                  <m:sub>
                    <m:r>
                      <m:rPr>
                        <m:sty m:val="p"/>
                      </m:rPr>
                      <w:rPr>
                        <w:rFonts w:ascii="Cambria Math" w:hAnsi="Cambria Math"/>
                      </w:rPr>
                      <m:t>[</m:t>
                    </m:r>
                    <m:sSub>
                      <m:sSubPr>
                        <m:ctrlPr>
                          <w:rPr>
                            <w:rFonts w:ascii="Cambria Math" w:hAnsi="Cambria Math"/>
                          </w:rPr>
                        </m:ctrlPr>
                      </m:sSubPr>
                      <m:e>
                        <m:r>
                          <m:rPr>
                            <m:sty m:val="p"/>
                          </m:rPr>
                          <w:rPr>
                            <w:rFonts w:ascii="Cambria Math" w:hAnsi="Cambria Math"/>
                          </w:rPr>
                          <m:t>subj</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m:rPr>
                        <m:sty m:val="p"/>
                      </m:rPr>
                      <w:rPr>
                        <w:rFonts w:ascii="Cambria Math" w:hAnsi="Cambria Math"/>
                      </w:rPr>
                      <m:t>[</m:t>
                    </m:r>
                    <m:sSub>
                      <m:sSubPr>
                        <m:ctrlPr>
                          <w:rPr>
                            <w:rFonts w:ascii="Cambria Math" w:hAnsi="Cambria Math"/>
                          </w:rPr>
                        </m:ctrlPr>
                      </m:sSubPr>
                      <m:e>
                        <m:r>
                          <m:rPr>
                            <m:sty m:val="p"/>
                          </m:rPr>
                          <w:rPr>
                            <w:rFonts w:ascii="Cambria Math" w:hAnsi="Cambria Math"/>
                          </w:rPr>
                          <m:t>speaker</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ub>
                </m:sSub>
              </m:e>
            </m:mr>
            <m:mr>
              <m:e>
                <m:sSub>
                  <m:sSubPr>
                    <m:ctrlPr>
                      <w:rPr>
                        <w:rFonts w:ascii="Cambria Math" w:hAnsi="Cambria Math"/>
                      </w:rPr>
                    </m:ctrlPr>
                  </m:sSubPr>
                  <m:e>
                    <m:r>
                      <w:rPr>
                        <w:rFonts w:ascii="Cambria Math" w:hAnsi="Cambria Math"/>
                      </w:rPr>
                      <m:t>b</m:t>
                    </m:r>
                  </m:e>
                  <m:sub>
                    <m:r>
                      <w:rPr>
                        <w:rFonts w:ascii="Cambria Math" w:hAnsi="Cambria Math"/>
                      </w:rPr>
                      <m:t>1</m:t>
                    </m:r>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w:rPr>
                    <w:rFonts w:ascii="Cambria Math" w:hAnsi="Cambria Math"/>
                  </w:rPr>
                  <m:t>g</m:t>
                </m:r>
                <m:r>
                  <w:rPr>
                    <w:rFonts w:ascii="Cambria Math" w:hAnsi="Cambria Math"/>
                  </w:rPr>
                  <m:t>0</m:t>
                </m:r>
                <m:r>
                  <m:rPr>
                    <m:sty m:val="p"/>
                  </m:rPr>
                  <w:rPr>
                    <w:rFonts w:ascii="Cambria Math" w:hAnsi="Cambria Math"/>
                  </w:rPr>
                  <m:t>_</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r>
                      <m:rPr>
                        <m:sty m:val="p"/>
                      </m:rPr>
                      <w:rPr>
                        <w:rFonts w:ascii="Cambria Math" w:hAnsi="Cambria Math"/>
                      </w:rPr>
                      <m:t>[</m:t>
                    </m:r>
                    <m:sSub>
                      <m:sSubPr>
                        <m:ctrlPr>
                          <w:rPr>
                            <w:rFonts w:ascii="Cambria Math" w:hAnsi="Cambria Math"/>
                          </w:rPr>
                        </m:ctrlPr>
                      </m:sSubPr>
                      <m:e>
                        <m:r>
                          <m:rPr>
                            <m:sty m:val="p"/>
                          </m:rPr>
                          <w:rPr>
                            <w:rFonts w:ascii="Cambria Math" w:hAnsi="Cambria Math"/>
                          </w:rPr>
                          <m:t>subj</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ub>
                </m:sSub>
              </m:e>
            </m:mr>
            <m:mr>
              <m:e>
                <m:sSub>
                  <m:sSubPr>
                    <m:ctrlPr>
                      <w:rPr>
                        <w:rFonts w:ascii="Cambria Math" w:hAnsi="Cambria Math"/>
                      </w:rPr>
                    </m:ctrlPr>
                  </m:sSubPr>
                  <m:e>
                    <m:r>
                      <w:rPr>
                        <w:rFonts w:ascii="Cambria Math" w:hAnsi="Cambria Math"/>
                      </w:rPr>
                      <m:t>b</m:t>
                    </m:r>
                  </m:e>
                  <m:sub>
                    <m:r>
                      <w:rPr>
                        <w:rFonts w:ascii="Cambria Math" w:hAnsi="Cambria Math"/>
                      </w:rPr>
                      <m:t>2</m:t>
                    </m:r>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w:rPr>
                    <w:rFonts w:ascii="Cambria Math" w:hAnsi="Cambria Math"/>
                  </w:rPr>
                  <m:t>g</m:t>
                </m:r>
                <m:r>
                  <w:rPr>
                    <w:rFonts w:ascii="Cambria Math" w:hAnsi="Cambria Math"/>
                  </w:rPr>
                  <m:t>1</m:t>
                </m:r>
                <m:r>
                  <m:rPr>
                    <m:sty m:val="p"/>
                  </m:rPr>
                  <w:rPr>
                    <w:rFonts w:ascii="Cambria Math" w:hAnsi="Cambria Math"/>
                  </w:rPr>
                  <m:t>_</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r>
                      <m:rPr>
                        <m:sty m:val="p"/>
                      </m:rPr>
                      <w:rPr>
                        <w:rFonts w:ascii="Cambria Math" w:hAnsi="Cambria Math"/>
                      </w:rPr>
                      <m:t>[</m:t>
                    </m:r>
                    <m:sSub>
                      <m:sSubPr>
                        <m:ctrlPr>
                          <w:rPr>
                            <w:rFonts w:ascii="Cambria Math" w:hAnsi="Cambria Math"/>
                          </w:rPr>
                        </m:ctrlPr>
                      </m:sSubPr>
                      <m:e>
                        <m:r>
                          <m:rPr>
                            <m:sty m:val="p"/>
                          </m:rPr>
                          <w:rPr>
                            <w:rFonts w:ascii="Cambria Math" w:hAnsi="Cambria Math"/>
                          </w:rPr>
                          <m:t>subj</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ub>
                </m:sSub>
              </m:e>
            </m:mr>
          </m:m>
          <m:r>
            <w:rPr>
              <w:rFonts w:ascii="Cambria Math" w:hAnsi="Cambria Math"/>
            </w:rPr>
            <m:t>  </m:t>
          </m:r>
          <m:r>
            <m:rPr>
              <m:sty m:val="p"/>
            </m:rPr>
            <w:rPr>
              <w:rFonts w:ascii="Cambria Math" w:hAnsi="Cambria Math"/>
            </w:rPr>
            <m:t>(</m:t>
          </m:r>
          <m:r>
            <w:rPr>
              <w:rFonts w:ascii="Cambria Math" w:hAnsi="Cambria Math"/>
            </w:rPr>
            <m:t>6.14</m:t>
          </m:r>
          <m:r>
            <m:rPr>
              <m:sty m:val="p"/>
            </m:rPr>
            <w:rPr>
              <w:rFonts w:ascii="Cambria Math" w:hAnsi="Cambria Math"/>
            </w:rPr>
            <m:t>)</m:t>
          </m:r>
        </m:oMath>
      </m:oMathPara>
    </w:p>
    <w:p w14:paraId="31FB10F5" w14:textId="77777777" w:rsidR="00A60A81" w:rsidRDefault="00FD3165">
      <w:pPr>
        <w:pStyle w:val="FirstParagraph"/>
      </w:pPr>
      <w:r>
        <w:t>The two random slopes (</w:t>
      </w:r>
      <m:oMath>
        <m:sSub>
          <m:sSubPr>
            <m:ctrlPr>
              <w:rPr>
                <w:rFonts w:ascii="Cambria Math" w:hAnsi="Cambria Math"/>
              </w:rPr>
            </m:ctrlPr>
          </m:sSubPr>
          <m:e>
            <m:r>
              <w:rPr>
                <w:rFonts w:ascii="Cambria Math" w:hAnsi="Cambria Math"/>
              </w:rPr>
              <m:t>β</m:t>
            </m:r>
          </m:e>
          <m:sub>
            <m:r>
              <w:rPr>
                <w:rFonts w:ascii="Cambria Math" w:hAnsi="Cambria Math"/>
              </w:rPr>
              <m:t>1</m:t>
            </m:r>
            <m:r>
              <m:rPr>
                <m:sty m:val="p"/>
              </m:rPr>
              <w:rPr>
                <w:rFonts w:ascii="Cambria Math" w:hAnsi="Cambria Math"/>
              </w:rPr>
              <m:t>[subj]</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r>
              <m:rPr>
                <m:sty m:val="p"/>
              </m:rPr>
              <w:rPr>
                <w:rFonts w:ascii="Cambria Math" w:hAnsi="Cambria Math"/>
              </w:rPr>
              <m:t>[subj]</m:t>
            </m:r>
          </m:sub>
        </m:sSub>
      </m:oMath>
      <w:r>
        <w:t>) and the random intercept (</w:t>
      </w:r>
      <m:oMath>
        <m:sSub>
          <m:sSubPr>
            <m:ctrlPr>
              <w:rPr>
                <w:rFonts w:ascii="Cambria Math" w:hAnsi="Cambria Math"/>
              </w:rPr>
            </m:ctrlPr>
          </m:sSubPr>
          <m:e>
            <m:r>
              <w:rPr>
                <w:rFonts w:ascii="Cambria Math" w:hAnsi="Cambria Math"/>
              </w:rPr>
              <m:t>α</m:t>
            </m:r>
          </m:e>
          <m:sub>
            <m:r>
              <m:rPr>
                <m:sty m:val="p"/>
              </m:rPr>
              <w:rPr>
                <w:rFonts w:ascii="Cambria Math" w:hAnsi="Cambria Math"/>
              </w:rPr>
              <m:t>[subj]</m:t>
            </m:r>
          </m:sub>
        </m:sSub>
      </m:oMath>
      <w:r>
        <w:t>) are all drawn from a multivariate normal distribution:</w:t>
      </w:r>
    </w:p>
    <w:p w14:paraId="31FB10F6" w14:textId="77777777" w:rsidR="00A60A81" w:rsidRDefault="00FD3165">
      <w:pPr>
        <w:pStyle w:val="BodyText"/>
      </w:pPr>
      <m:oMathPara>
        <m:oMathParaPr>
          <m:jc m:val="center"/>
        </m:oMathParaPr>
        <m:oMath>
          <m:m>
            <m:mPr>
              <m:plcHide m:val="1"/>
              <m:mcs>
                <m:mc>
                  <m:mcPr>
                    <m:count m:val="1"/>
                    <m:mcJc m:val="right"/>
                  </m:mcPr>
                </m:mc>
              </m:mcs>
              <m:ctrlPr>
                <w:rPr>
                  <w:rFonts w:ascii="Cambria Math" w:hAnsi="Cambria Math"/>
                </w:rPr>
              </m:ctrlPr>
            </m:mPr>
            <m:mr>
              <m:e>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α</m:t>
                              </m:r>
                            </m:e>
                            <m:sub>
                              <m:r>
                                <m:rPr>
                                  <m:sty m:val="p"/>
                                </m:rPr>
                                <w:rPr>
                                  <w:rFonts w:ascii="Cambria Math" w:hAnsi="Cambria Math"/>
                                </w:rPr>
                                <m:t>[</m:t>
                              </m:r>
                              <m:r>
                                <w:rPr>
                                  <w:rFonts w:ascii="Cambria Math" w:hAnsi="Cambria Math"/>
                                </w:rPr>
                                <m:t>subj</m:t>
                              </m:r>
                              <m:r>
                                <m:rPr>
                                  <m:sty m:val="p"/>
                                </m:rPr>
                                <w:rPr>
                                  <w:rFonts w:ascii="Cambria Math" w:hAnsi="Cambria Math"/>
                                </w:rPr>
                                <m:t>]</m:t>
                              </m:r>
                            </m:sub>
                          </m:sSub>
                        </m:e>
                      </m:mr>
                      <m:mr>
                        <m:e>
                          <m:sSub>
                            <m:sSubPr>
                              <m:ctrlPr>
                                <w:rPr>
                                  <w:rFonts w:ascii="Cambria Math" w:hAnsi="Cambria Math"/>
                                </w:rPr>
                              </m:ctrlPr>
                            </m:sSubPr>
                            <m:e>
                              <m:r>
                                <w:rPr>
                                  <w:rFonts w:ascii="Cambria Math" w:hAnsi="Cambria Math"/>
                                </w:rPr>
                                <m:t>β</m:t>
                              </m:r>
                            </m:e>
                            <m:sub>
                              <m:r>
                                <w:rPr>
                                  <w:rFonts w:ascii="Cambria Math" w:hAnsi="Cambria Math"/>
                                </w:rPr>
                                <m:t>1</m:t>
                              </m:r>
                              <m:r>
                                <m:rPr>
                                  <m:sty m:val="p"/>
                                </m:rPr>
                                <w:rPr>
                                  <w:rFonts w:ascii="Cambria Math" w:hAnsi="Cambria Math"/>
                                </w:rPr>
                                <m:t>[</m:t>
                              </m:r>
                              <m:r>
                                <w:rPr>
                                  <w:rFonts w:ascii="Cambria Math" w:hAnsi="Cambria Math"/>
                                </w:rPr>
                                <m:t>subj</m:t>
                              </m:r>
                              <m:r>
                                <m:rPr>
                                  <m:sty m:val="p"/>
                                </m:rPr>
                                <w:rPr>
                                  <w:rFonts w:ascii="Cambria Math" w:hAnsi="Cambria Math"/>
                                </w:rPr>
                                <m:t>]</m:t>
                              </m:r>
                            </m:sub>
                          </m:sSub>
                        </m:e>
                      </m:mr>
                      <m:mr>
                        <m:e>
                          <m:sSub>
                            <m:sSubPr>
                              <m:ctrlPr>
                                <w:rPr>
                                  <w:rFonts w:ascii="Cambria Math" w:hAnsi="Cambria Math"/>
                                </w:rPr>
                              </m:ctrlPr>
                            </m:sSubPr>
                            <m:e>
                              <m:r>
                                <w:rPr>
                                  <w:rFonts w:ascii="Cambria Math" w:hAnsi="Cambria Math"/>
                                </w:rPr>
                                <m:t>β</m:t>
                              </m:r>
                            </m:e>
                            <m:sub>
                              <m:r>
                                <w:rPr>
                                  <w:rFonts w:ascii="Cambria Math" w:hAnsi="Cambria Math"/>
                                </w:rPr>
                                <m:t>2</m:t>
                              </m:r>
                              <m:r>
                                <m:rPr>
                                  <m:sty m:val="p"/>
                                </m:rPr>
                                <w:rPr>
                                  <w:rFonts w:ascii="Cambria Math" w:hAnsi="Cambria Math"/>
                                </w:rPr>
                                <m:t>[</m:t>
                              </m:r>
                              <m:r>
                                <w:rPr>
                                  <w:rFonts w:ascii="Cambria Math" w:hAnsi="Cambria Math"/>
                                </w:rPr>
                                <m:t>subj</m:t>
                              </m:r>
                              <m:r>
                                <m:rPr>
                                  <m:sty m:val="p"/>
                                </m:rPr>
                                <w:rPr>
                                  <w:rFonts w:ascii="Cambria Math" w:hAnsi="Cambria Math"/>
                                </w:rPr>
                                <m:t>]</m:t>
                              </m:r>
                            </m:sub>
                          </m:sSub>
                        </m:e>
                      </m:mr>
                    </m:m>
                  </m:e>
                </m:d>
                <m:r>
                  <m:rPr>
                    <m:sty m:val="p"/>
                  </m:rPr>
                  <w:rPr>
                    <w:rFonts w:ascii="Cambria Math" w:hAnsi="Cambria Math"/>
                  </w:rPr>
                  <m:t>∼MVNormal(</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0</m:t>
                          </m:r>
                        </m:e>
                      </m:mr>
                      <m:mr>
                        <m:e>
                          <m:r>
                            <w:rPr>
                              <w:rFonts w:ascii="Cambria Math" w:hAnsi="Cambria Math"/>
                            </w:rPr>
                            <m:t>0</m:t>
                          </m:r>
                        </m:e>
                      </m:mr>
                    </m:m>
                  </m:e>
                </m:d>
                <m:r>
                  <m:rPr>
                    <m:sty m:val="p"/>
                  </m:rPr>
                  <w:rPr>
                    <w:rFonts w:ascii="Cambria Math" w:hAnsi="Cambria Math"/>
                  </w:rPr>
                  <m:t>,</m:t>
                </m:r>
                <m:r>
                  <w:rPr>
                    <w:rFonts w:ascii="Cambria Math" w:hAnsi="Cambria Math"/>
                  </w:rPr>
                  <m:t>Σ</m:t>
                </m:r>
                <m:r>
                  <m:rPr>
                    <m:sty m:val="p"/>
                  </m:rPr>
                  <w:rPr>
                    <w:rFonts w:ascii="Cambria Math" w:hAnsi="Cambria Math"/>
                  </w:rPr>
                  <m:t>)</m:t>
                </m:r>
              </m:e>
            </m:mr>
          </m:m>
          <m:r>
            <w:rPr>
              <w:rFonts w:ascii="Cambria Math" w:hAnsi="Cambria Math"/>
            </w:rPr>
            <m:t>  </m:t>
          </m:r>
          <m:r>
            <m:rPr>
              <m:sty m:val="p"/>
            </m:rPr>
            <w:rPr>
              <w:rFonts w:ascii="Cambria Math" w:hAnsi="Cambria Math"/>
            </w:rPr>
            <m:t>(</m:t>
          </m:r>
          <m:r>
            <w:rPr>
              <w:rFonts w:ascii="Cambria Math" w:hAnsi="Cambria Math"/>
            </w:rPr>
            <m:t>6.15</m:t>
          </m:r>
          <m:r>
            <m:rPr>
              <m:sty m:val="p"/>
            </m:rPr>
            <w:rPr>
              <w:rFonts w:ascii="Cambria Math" w:hAnsi="Cambria Math"/>
            </w:rPr>
            <m:t>)</m:t>
          </m:r>
        </m:oMath>
      </m:oMathPara>
    </w:p>
    <w:p w14:paraId="31FB10F7" w14:textId="77777777" w:rsidR="00A60A81" w:rsidRDefault="00FD3165">
      <w:pPr>
        <w:pStyle w:val="FirstParagraph"/>
      </w:pPr>
      <w:r>
        <w:t>Just as for our first random slopes model, we just need to worry about specifying the priors for the effects standard deviations (</w:t>
      </w: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α</m:t>
                </m:r>
              </m:e>
              <m:sub>
                <m:r>
                  <m:rPr>
                    <m:sty m:val="p"/>
                  </m:rPr>
                  <w:rPr>
                    <w:rFonts w:ascii="Cambria Math" w:hAnsi="Cambria Math"/>
                  </w:rPr>
                  <m:t>[speaker]</m:t>
                </m:r>
              </m:sub>
            </m:sSub>
          </m:sub>
        </m:sSub>
        <m:r>
          <m:rPr>
            <m:sty m:val="p"/>
          </m:rPr>
          <w:rPr>
            <w:rFonts w:ascii="Cambria Math" w:hAnsi="Cambria Math"/>
          </w:rPr>
          <m:t>,</m:t>
        </m:r>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β</m:t>
                </m:r>
              </m:e>
              <m:sub>
                <m:r>
                  <m:rPr>
                    <m:sty m:val="p"/>
                  </m:rPr>
                  <w:rPr>
                    <w:rFonts w:ascii="Cambria Math" w:hAnsi="Cambria Math"/>
                  </w:rPr>
                  <m:t>[speaker]</m:t>
                </m:r>
              </m:sub>
            </m:sSub>
          </m:sub>
        </m:sSub>
      </m:oMath>
      <w:r>
        <w:t>) and the correlation matrix (</w:t>
      </w:r>
      <m:oMath>
        <m:r>
          <w:rPr>
            <w:rFonts w:ascii="Cambria Math" w:hAnsi="Cambria Math"/>
          </w:rPr>
          <m:t>R</m:t>
        </m:r>
      </m:oMath>
      <w:r>
        <w:t xml:space="preserve">) (like below) and </w:t>
      </w:r>
      <w:r>
        <w:rPr>
          <w:rStyle w:val="VerbatimChar"/>
        </w:rPr>
        <w:t>brm</w:t>
      </w:r>
      <w:r>
        <w:t xml:space="preserve"> does the rest of the work for us.</w:t>
      </w:r>
    </w:p>
    <w:p w14:paraId="31FB10F8" w14:textId="77777777" w:rsidR="00A60A81" w:rsidRDefault="00FD3165">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α</m:t>
                        </m:r>
                      </m:e>
                      <m:sub>
                        <m:r>
                          <m:rPr>
                            <m:sty m:val="p"/>
                          </m:rPr>
                          <w:rPr>
                            <w:rFonts w:ascii="Cambria Math" w:hAnsi="Cambria Math"/>
                          </w:rPr>
                          <m:t>[</m:t>
                        </m:r>
                        <m:r>
                          <w:rPr>
                            <w:rFonts w:ascii="Cambria Math" w:hAnsi="Cambria Math"/>
                          </w:rPr>
                          <m:t>sp</m:t>
                        </m:r>
                        <m:r>
                          <w:rPr>
                            <w:rFonts w:ascii="Cambria Math" w:hAnsi="Cambria Math"/>
                          </w:rPr>
                          <m:t>e</m:t>
                        </m:r>
                        <m:r>
                          <w:rPr>
                            <w:rFonts w:ascii="Cambria Math" w:hAnsi="Cambria Math"/>
                          </w:rPr>
                          <m:t>aker</m:t>
                        </m:r>
                        <m:r>
                          <m:rPr>
                            <m:sty m:val="p"/>
                          </m:rPr>
                          <w:rPr>
                            <w:rFonts w:ascii="Cambria Math" w:hAnsi="Cambria Math"/>
                          </w:rPr>
                          <m:t>]</m:t>
                        </m:r>
                      </m:sub>
                    </m:sSub>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100</m:t>
                </m:r>
                <m:r>
                  <m:rPr>
                    <m:sty m:val="p"/>
                  </m:rPr>
                  <w:rPr>
                    <w:rFonts w:ascii="Cambria Math" w:hAnsi="Cambria Math"/>
                  </w:rPr>
                  <m:t>)</m:t>
                </m:r>
              </m:e>
            </m:mr>
            <m:mr>
              <m:e>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β</m:t>
                        </m:r>
                      </m:e>
                      <m:sub>
                        <m:r>
                          <w:rPr>
                            <w:rFonts w:ascii="Cambria Math" w:hAnsi="Cambria Math"/>
                          </w:rPr>
                          <m:t>1</m:t>
                        </m:r>
                        <m:r>
                          <m:rPr>
                            <m:sty m:val="p"/>
                          </m:rPr>
                          <w:rPr>
                            <w:rFonts w:ascii="Cambria Math" w:hAnsi="Cambria Math"/>
                          </w:rPr>
                          <m:t>[</m:t>
                        </m:r>
                        <m:r>
                          <w:rPr>
                            <w:rFonts w:ascii="Cambria Math" w:hAnsi="Cambria Math"/>
                          </w:rPr>
                          <m:t>subj</m:t>
                        </m:r>
                        <m:r>
                          <m:rPr>
                            <m:sty m:val="p"/>
                          </m:rPr>
                          <w:rPr>
                            <w:rFonts w:ascii="Cambria Math" w:hAnsi="Cambria Math"/>
                          </w:rPr>
                          <m:t>]</m:t>
                        </m:r>
                      </m:sub>
                    </m:sSub>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100</m:t>
                </m:r>
                <m:r>
                  <m:rPr>
                    <m:sty m:val="p"/>
                  </m:rPr>
                  <w:rPr>
                    <w:rFonts w:ascii="Cambria Math" w:hAnsi="Cambria Math"/>
                  </w:rPr>
                  <m:t>)</m:t>
                </m:r>
              </m:e>
            </m:mr>
            <m:mr>
              <m:e>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β</m:t>
                        </m:r>
                      </m:e>
                      <m:sub>
                        <m:r>
                          <w:rPr>
                            <w:rFonts w:ascii="Cambria Math" w:hAnsi="Cambria Math"/>
                          </w:rPr>
                          <m:t>2</m:t>
                        </m:r>
                        <m:r>
                          <m:rPr>
                            <m:sty m:val="p"/>
                          </m:rPr>
                          <w:rPr>
                            <w:rFonts w:ascii="Cambria Math" w:hAnsi="Cambria Math"/>
                          </w:rPr>
                          <m:t>[</m:t>
                        </m:r>
                        <m:r>
                          <w:rPr>
                            <w:rFonts w:ascii="Cambria Math" w:hAnsi="Cambria Math"/>
                          </w:rPr>
                          <m:t>subj</m:t>
                        </m:r>
                        <m:r>
                          <m:rPr>
                            <m:sty m:val="p"/>
                          </m:rPr>
                          <w:rPr>
                            <w:rFonts w:ascii="Cambria Math" w:hAnsi="Cambria Math"/>
                          </w:rPr>
                          <m:t>]</m:t>
                        </m:r>
                      </m:sub>
                    </m:sSub>
                  </m:sub>
                </m:sSub>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3</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100</m:t>
                </m:r>
                <m:r>
                  <m:rPr>
                    <m:sty m:val="p"/>
                  </m:rPr>
                  <w:rPr>
                    <w:rFonts w:ascii="Cambria Math" w:hAnsi="Cambria Math"/>
                  </w:rPr>
                  <m:t>)</m:t>
                </m:r>
              </m:e>
            </m:mr>
            <m:mr>
              <m:e>
                <m:r>
                  <w:rPr>
                    <w:rFonts w:ascii="Cambria Math" w:hAnsi="Cambria Math"/>
                  </w:rPr>
                  <m:t>R</m:t>
                </m:r>
                <m:r>
                  <m:rPr>
                    <m:sty m:val="p"/>
                  </m:rPr>
                  <w:rPr>
                    <w:rFonts w:ascii="Cambria Math" w:hAnsi="Cambria Math"/>
                  </w:rPr>
                  <m:t>∼LKJCorr(</m:t>
                </m:r>
                <m:r>
                  <w:rPr>
                    <w:rFonts w:ascii="Cambria Math" w:hAnsi="Cambria Math"/>
                  </w:rPr>
                  <m:t>2</m:t>
                </m:r>
                <m:r>
                  <m:rPr>
                    <m:sty m:val="p"/>
                  </m:rPr>
                  <w:rPr>
                    <w:rFonts w:ascii="Cambria Math" w:hAnsi="Cambria Math"/>
                  </w:rPr>
                  <m:t>)</m:t>
                </m:r>
              </m:e>
            </m:mr>
          </m:m>
          <m:r>
            <w:rPr>
              <w:rFonts w:ascii="Cambria Math" w:hAnsi="Cambria Math"/>
            </w:rPr>
            <m:t>  </m:t>
          </m:r>
          <m:r>
            <m:rPr>
              <m:sty m:val="p"/>
            </m:rPr>
            <w:rPr>
              <w:rFonts w:ascii="Cambria Math" w:hAnsi="Cambria Math"/>
            </w:rPr>
            <m:t>(</m:t>
          </m:r>
          <m:r>
            <w:rPr>
              <w:rFonts w:ascii="Cambria Math" w:hAnsi="Cambria Math"/>
            </w:rPr>
            <m:t>6.16</m:t>
          </m:r>
          <m:r>
            <m:rPr>
              <m:sty m:val="p"/>
            </m:rPr>
            <w:rPr>
              <w:rFonts w:ascii="Cambria Math" w:hAnsi="Cambria Math"/>
            </w:rPr>
            <m:t>)</m:t>
          </m:r>
        </m:oMath>
      </m:oMathPara>
    </w:p>
    <w:p w14:paraId="31FB10F9" w14:textId="77777777" w:rsidR="00A60A81" w:rsidRDefault="00FD3165">
      <w:pPr>
        <w:pStyle w:val="Heading3"/>
      </w:pPr>
      <w:bookmarkStart w:id="108" w:name="adding-random-factors"/>
      <w:bookmarkEnd w:id="107"/>
      <w:r>
        <w:rPr>
          <w:rStyle w:val="SectionNumber"/>
        </w:rPr>
        <w:t>6.5.2</w:t>
      </w:r>
      <w:r>
        <w:tab/>
        <w:t>Adding random factors</w:t>
      </w:r>
    </w:p>
    <w:p w14:paraId="31FB10FA" w14:textId="77777777" w:rsidR="00A60A81" w:rsidRDefault="00FD3165">
      <w:pPr>
        <w:pStyle w:val="FirstParagraph"/>
      </w:pPr>
      <w:r>
        <w:t xml:space="preserve">We can also add random effects for factors. For example, we could include </w:t>
      </w:r>
      <w:r>
        <w:rPr>
          <w:rStyle w:val="VerbatimChar"/>
        </w:rPr>
        <w:t>adult</w:t>
      </w:r>
      <w:r>
        <w:t xml:space="preserve"> inside our </w:t>
      </w:r>
      <w:r>
        <w:rPr>
          <w:rStyle w:val="VerbatimChar"/>
        </w:rPr>
        <w:t>subj</w:t>
      </w:r>
      <w:r>
        <w:t xml:space="preserve"> parentheses in the model formula. </w:t>
      </w:r>
      <w:r>
        <w:t xml:space="preserve">This would tell our model to calculate a subject-specific effect for </w:t>
      </w:r>
      <w:r>
        <w:rPr>
          <w:rStyle w:val="VerbatimChar"/>
        </w:rPr>
        <w:t>adult</w:t>
      </w:r>
      <w:r>
        <w:t>:</w:t>
      </w:r>
    </w:p>
    <w:p w14:paraId="31FB10FB" w14:textId="77777777" w:rsidR="00A60A81" w:rsidRDefault="00FD3165">
      <w:pPr>
        <w:pStyle w:val="BodyText"/>
      </w:pPr>
      <w:r>
        <w:rPr>
          <w:rStyle w:val="VerbatimChar"/>
        </w:rPr>
        <w:t>pheight ~ g0_c + g1_c + adult (g0_c + g1_c + adult |subj) + (1|speaker)</w:t>
      </w:r>
    </w:p>
    <w:p w14:paraId="31FB10FC" w14:textId="77777777" w:rsidR="00A60A81" w:rsidRDefault="00FD3165">
      <w:pPr>
        <w:pStyle w:val="BodyText"/>
      </w:pPr>
      <w:r>
        <w:t xml:space="preserve">We discussed before that the random effect of </w:t>
      </w:r>
      <w:r>
        <w:rPr>
          <w:rStyle w:val="VerbatimChar"/>
        </w:rPr>
        <w:t>adult</w:t>
      </w:r>
      <w:r>
        <w:t xml:space="preserve"> cannot be estimated for speaker. However, since subjects</w:t>
      </w:r>
      <w:r>
        <w:t xml:space="preserve"> were tested for both adult and child voices, we </w:t>
      </w:r>
      <w:r>
        <w:rPr>
          <w:i/>
          <w:iCs/>
        </w:rPr>
        <w:t>can</w:t>
      </w:r>
      <w:r>
        <w:t xml:space="preserve"> estimate the random effect for adultness according to subject.</w:t>
      </w:r>
    </w:p>
    <w:p w14:paraId="31FB10FD" w14:textId="77777777" w:rsidR="00A60A81" w:rsidRDefault="00FD3165">
      <w:pPr>
        <w:pStyle w:val="BodyText"/>
      </w:pPr>
      <w:r>
        <w:lastRenderedPageBreak/>
        <w:t>The likelihood section of our model will now look like below. Note that the random effect associated with adultness is added to the intercep</w:t>
      </w:r>
      <w:r>
        <w:t>t equation. This is because this effect does not interact with our continuous predictors. Since there are no interactions between our continuous predictors and the adult effect, the slopes cannot vary based on adultness. As a result, the adultness paramete</w:t>
      </w:r>
      <w:r>
        <w:t>r can only affect the intercepts of the shapes being drawn and not their slopes.</w:t>
      </w:r>
    </w:p>
    <w:p w14:paraId="31FB10FE" w14:textId="77777777" w:rsidR="00A60A81" w:rsidRDefault="00FD3165">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y</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m:rPr>
                    <m:scr m:val="script"/>
                    <m:sty m:val="p"/>
                  </m:rP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error</m:t>
                    </m:r>
                  </m:sub>
                </m:sSub>
                <m:r>
                  <m:rPr>
                    <m:sty m:val="p"/>
                  </m:rPr>
                  <w:rPr>
                    <w:rFonts w:ascii="Cambria Math" w:hAnsi="Cambria Math"/>
                  </w:rPr>
                  <m:t>)</m:t>
                </m:r>
              </m:e>
            </m:mr>
            <m:mr>
              <m:e>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m:t>
                    </m:r>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2</m:t>
                    </m:r>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2</m:t>
                    </m:r>
                    <m:r>
                      <m:rPr>
                        <m:sty m:val="p"/>
                      </m:rPr>
                      <w:rPr>
                        <w:rFonts w:ascii="Cambria Math" w:hAnsi="Cambria Math"/>
                      </w:rPr>
                      <m:t>[</m:t>
                    </m:r>
                    <m:r>
                      <w:rPr>
                        <w:rFonts w:ascii="Cambria Math" w:hAnsi="Cambria Math"/>
                      </w:rPr>
                      <m:t>i</m:t>
                    </m:r>
                    <m:r>
                      <m:rPr>
                        <m:sty m:val="p"/>
                      </m:rPr>
                      <w:rPr>
                        <w:rFonts w:ascii="Cambria Math" w:hAnsi="Cambria Math"/>
                      </w:rPr>
                      <m:t>]</m:t>
                    </m:r>
                  </m:sub>
                </m:sSub>
              </m:e>
            </m:mr>
            <m:mr>
              <m:e>
                <m:sSub>
                  <m:sSubPr>
                    <m:ctrlPr>
                      <w:rPr>
                        <w:rFonts w:ascii="Cambria Math" w:hAnsi="Cambria Math"/>
                      </w:rPr>
                    </m:ctrlPr>
                  </m:sSubPr>
                  <m:e>
                    <m:r>
                      <w:rPr>
                        <w:rFonts w:ascii="Cambria Math" w:hAnsi="Cambria Math"/>
                      </w:rPr>
                      <m:t>a</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w:rPr>
                    <w:rFonts w:ascii="Cambria Math" w:hAnsi="Cambria Math"/>
                  </w:rPr>
                  <m:t>Intercept</m:t>
                </m:r>
                <m:r>
                  <m:rPr>
                    <m:sty m:val="p"/>
                  </m:rPr>
                  <w:rPr>
                    <w:rFonts w:ascii="Cambria Math" w:hAnsi="Cambria Math"/>
                  </w:rPr>
                  <m:t>+</m:t>
                </m:r>
                <m:sSub>
                  <m:sSubPr>
                    <m:ctrlPr>
                      <w:rPr>
                        <w:rFonts w:ascii="Cambria Math" w:hAnsi="Cambria Math"/>
                      </w:rPr>
                    </m:ctrlPr>
                  </m:sSubPr>
                  <m:e>
                    <m:r>
                      <w:rPr>
                        <w:rFonts w:ascii="Cambria Math" w:hAnsi="Cambria Math"/>
                      </w:rPr>
                      <m:t>α</m:t>
                    </m:r>
                  </m:e>
                  <m:sub>
                    <m:r>
                      <m:rPr>
                        <m:sty m:val="p"/>
                      </m:rPr>
                      <w:rPr>
                        <w:rFonts w:ascii="Cambria Math" w:hAnsi="Cambria Math"/>
                      </w:rPr>
                      <m:t>[</m:t>
                    </m:r>
                    <m:sSub>
                      <m:sSubPr>
                        <m:ctrlPr>
                          <w:rPr>
                            <w:rFonts w:ascii="Cambria Math" w:hAnsi="Cambria Math"/>
                          </w:rPr>
                        </m:ctrlPr>
                      </m:sSubPr>
                      <m:e>
                        <m:r>
                          <m:rPr>
                            <m:sty m:val="p"/>
                          </m:rPr>
                          <w:rPr>
                            <w:rFonts w:ascii="Cambria Math" w:hAnsi="Cambria Math"/>
                          </w:rPr>
                          <m:t>subj</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adult</m:t>
                    </m:r>
                    <m:r>
                      <m:rPr>
                        <m:sty m:val="p"/>
                      </m:rPr>
                      <w:rPr>
                        <w:rFonts w:ascii="Cambria Math" w:hAnsi="Cambria Math"/>
                      </w:rPr>
                      <m:t>[</m:t>
                    </m:r>
                    <m:sSub>
                      <m:sSubPr>
                        <m:ctrlPr>
                          <w:rPr>
                            <w:rFonts w:ascii="Cambria Math" w:hAnsi="Cambria Math"/>
                          </w:rPr>
                        </m:ctrlPr>
                      </m:sSubPr>
                      <m:e>
                        <m:r>
                          <m:rPr>
                            <m:sty m:val="p"/>
                          </m:rPr>
                          <w:rPr>
                            <w:rFonts w:ascii="Cambria Math" w:hAnsi="Cambria Math"/>
                          </w:rPr>
                          <m:t>subj</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m:rPr>
                        <m:sty m:val="p"/>
                      </m:rPr>
                      <w:rPr>
                        <w:rFonts w:ascii="Cambria Math" w:hAnsi="Cambria Math"/>
                      </w:rPr>
                      <m:t>[</m:t>
                    </m:r>
                    <m:sSub>
                      <m:sSubPr>
                        <m:ctrlPr>
                          <w:rPr>
                            <w:rFonts w:ascii="Cambria Math" w:hAnsi="Cambria Math"/>
                          </w:rPr>
                        </m:ctrlPr>
                      </m:sSubPr>
                      <m:e>
                        <m:r>
                          <m:rPr>
                            <m:sty m:val="p"/>
                          </m:rPr>
                          <w:rPr>
                            <w:rFonts w:ascii="Cambria Math" w:hAnsi="Cambria Math"/>
                          </w:rPr>
                          <m:t>speaker</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ub>
                </m:sSub>
              </m:e>
            </m:mr>
            <m:mr>
              <m:e>
                <m:sSub>
                  <m:sSubPr>
                    <m:ctrlPr>
                      <w:rPr>
                        <w:rFonts w:ascii="Cambria Math" w:hAnsi="Cambria Math"/>
                      </w:rPr>
                    </m:ctrlPr>
                  </m:sSubPr>
                  <m:e>
                    <m:r>
                      <w:rPr>
                        <w:rFonts w:ascii="Cambria Math" w:hAnsi="Cambria Math"/>
                      </w:rPr>
                      <m:t>b</m:t>
                    </m:r>
                  </m:e>
                  <m:sub>
                    <m:r>
                      <w:rPr>
                        <w:rFonts w:ascii="Cambria Math" w:hAnsi="Cambria Math"/>
                      </w:rPr>
                      <m:t>1</m:t>
                    </m:r>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w:rPr>
                    <w:rFonts w:ascii="Cambria Math" w:hAnsi="Cambria Math"/>
                  </w:rPr>
                  <m:t>g</m:t>
                </m:r>
                <m:r>
                  <w:rPr>
                    <w:rFonts w:ascii="Cambria Math" w:hAnsi="Cambria Math"/>
                  </w:rPr>
                  <m:t>0</m:t>
                </m:r>
                <m:r>
                  <m:rPr>
                    <m:sty m:val="p"/>
                  </m:rPr>
                  <w:rPr>
                    <w:rFonts w:ascii="Cambria Math" w:hAnsi="Cambria Math"/>
                  </w:rPr>
                  <m:t>_</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r>
                      <m:rPr>
                        <m:sty m:val="p"/>
                      </m:rPr>
                      <w:rPr>
                        <w:rFonts w:ascii="Cambria Math" w:hAnsi="Cambria Math"/>
                      </w:rPr>
                      <m:t>[</m:t>
                    </m:r>
                    <m:sSub>
                      <m:sSubPr>
                        <m:ctrlPr>
                          <w:rPr>
                            <w:rFonts w:ascii="Cambria Math" w:hAnsi="Cambria Math"/>
                          </w:rPr>
                        </m:ctrlPr>
                      </m:sSubPr>
                      <m:e>
                        <m:r>
                          <m:rPr>
                            <m:sty m:val="p"/>
                          </m:rPr>
                          <w:rPr>
                            <w:rFonts w:ascii="Cambria Math" w:hAnsi="Cambria Math"/>
                          </w:rPr>
                          <m:t>subj</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ub>
                </m:sSub>
              </m:e>
            </m:mr>
            <m:mr>
              <m:e>
                <m:sSub>
                  <m:sSubPr>
                    <m:ctrlPr>
                      <w:rPr>
                        <w:rFonts w:ascii="Cambria Math" w:hAnsi="Cambria Math"/>
                      </w:rPr>
                    </m:ctrlPr>
                  </m:sSubPr>
                  <m:e>
                    <m:r>
                      <w:rPr>
                        <w:rFonts w:ascii="Cambria Math" w:hAnsi="Cambria Math"/>
                      </w:rPr>
                      <m:t>b</m:t>
                    </m:r>
                  </m:e>
                  <m:sub>
                    <m:r>
                      <w:rPr>
                        <w:rFonts w:ascii="Cambria Math" w:hAnsi="Cambria Math"/>
                      </w:rPr>
                      <m:t>2</m:t>
                    </m:r>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w:rPr>
                    <w:rFonts w:ascii="Cambria Math" w:hAnsi="Cambria Math"/>
                  </w:rPr>
                  <m:t>g</m:t>
                </m:r>
                <m:r>
                  <w:rPr>
                    <w:rFonts w:ascii="Cambria Math" w:hAnsi="Cambria Math"/>
                  </w:rPr>
                  <m:t>1</m:t>
                </m:r>
                <m:r>
                  <m:rPr>
                    <m:sty m:val="p"/>
                  </m:rPr>
                  <w:rPr>
                    <w:rFonts w:ascii="Cambria Math" w:hAnsi="Cambria Math"/>
                  </w:rPr>
                  <m:t>_</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r>
                      <m:rPr>
                        <m:sty m:val="p"/>
                      </m:rPr>
                      <w:rPr>
                        <w:rFonts w:ascii="Cambria Math" w:hAnsi="Cambria Math"/>
                      </w:rPr>
                      <m:t>[</m:t>
                    </m:r>
                    <m:sSub>
                      <m:sSubPr>
                        <m:ctrlPr>
                          <w:rPr>
                            <w:rFonts w:ascii="Cambria Math" w:hAnsi="Cambria Math"/>
                          </w:rPr>
                        </m:ctrlPr>
                      </m:sSubPr>
                      <m:e>
                        <m:r>
                          <m:rPr>
                            <m:sty m:val="p"/>
                          </m:rPr>
                          <w:rPr>
                            <w:rFonts w:ascii="Cambria Math" w:hAnsi="Cambria Math"/>
                          </w:rPr>
                          <m:t>subj</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ub>
                </m:sSub>
              </m:e>
            </m:mr>
            <m:mr>
              <m:e/>
            </m:mr>
          </m:m>
          <m:r>
            <w:rPr>
              <w:rFonts w:ascii="Cambria Math" w:hAnsi="Cambria Math"/>
            </w:rPr>
            <m:t>  </m:t>
          </m:r>
          <m:r>
            <m:rPr>
              <m:sty m:val="p"/>
            </m:rPr>
            <w:rPr>
              <w:rFonts w:ascii="Cambria Math" w:hAnsi="Cambria Math"/>
            </w:rPr>
            <m:t>(</m:t>
          </m:r>
          <m:r>
            <w:rPr>
              <w:rFonts w:ascii="Cambria Math" w:hAnsi="Cambria Math"/>
            </w:rPr>
            <m:t>6.17</m:t>
          </m:r>
          <m:r>
            <m:rPr>
              <m:sty m:val="p"/>
            </m:rPr>
            <w:rPr>
              <w:rFonts w:ascii="Cambria Math" w:hAnsi="Cambria Math"/>
            </w:rPr>
            <m:t>)</m:t>
          </m:r>
        </m:oMath>
      </m:oMathPara>
    </w:p>
    <w:p w14:paraId="31FB10FF" w14:textId="77777777" w:rsidR="00A60A81" w:rsidRDefault="00FD3165">
      <w:pPr>
        <w:pStyle w:val="FirstParagraph"/>
      </w:pPr>
      <w:r>
        <w:t>Since we now have 4 random effects for subject, we draw our subject random effects from a four-dimensional normal distribution like this:</w:t>
      </w:r>
    </w:p>
    <w:p w14:paraId="31FB1100" w14:textId="77777777" w:rsidR="00A60A81" w:rsidRDefault="00FD3165">
      <w:pPr>
        <w:pStyle w:val="BodyText"/>
      </w:pPr>
      <m:oMathPara>
        <m:oMathParaPr>
          <m:jc m:val="center"/>
        </m:oMathParaPr>
        <m:oMath>
          <m:m>
            <m:mPr>
              <m:plcHide m:val="1"/>
              <m:mcs>
                <m:mc>
                  <m:mcPr>
                    <m:count m:val="1"/>
                    <m:mcJc m:val="right"/>
                  </m:mcPr>
                </m:mc>
              </m:mcs>
              <m:ctrlPr>
                <w:rPr>
                  <w:rFonts w:ascii="Cambria Math" w:hAnsi="Cambria Math"/>
                </w:rPr>
              </m:ctrlPr>
            </m:mPr>
            <m:mr>
              <m:e>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α</m:t>
                              </m:r>
                            </m:e>
                            <m:sub>
                              <m:r>
                                <m:rPr>
                                  <m:sty m:val="p"/>
                                </m:rPr>
                                <w:rPr>
                                  <w:rFonts w:ascii="Cambria Math" w:hAnsi="Cambria Math"/>
                                </w:rPr>
                                <m:t>[</m:t>
                              </m:r>
                              <m:r>
                                <w:rPr>
                                  <w:rFonts w:ascii="Cambria Math" w:hAnsi="Cambria Math"/>
                                </w:rPr>
                                <m:t>subj</m:t>
                              </m:r>
                              <m:r>
                                <m:rPr>
                                  <m:sty m:val="p"/>
                                </m:rPr>
                                <w:rPr>
                                  <w:rFonts w:ascii="Cambria Math" w:hAnsi="Cambria Math"/>
                                </w:rPr>
                                <m:t>]</m:t>
                              </m:r>
                            </m:sub>
                          </m:sSub>
                        </m:e>
                      </m:mr>
                      <m:mr>
                        <m:e>
                          <m:sSub>
                            <m:sSubPr>
                              <m:ctrlPr>
                                <w:rPr>
                                  <w:rFonts w:ascii="Cambria Math" w:hAnsi="Cambria Math"/>
                                </w:rPr>
                              </m:ctrlPr>
                            </m:sSubPr>
                            <m:e>
                              <m:r>
                                <w:rPr>
                                  <w:rFonts w:ascii="Cambria Math" w:hAnsi="Cambria Math"/>
                                </w:rPr>
                                <m:t>α</m:t>
                              </m:r>
                            </m:e>
                            <m:sub>
                              <m:r>
                                <w:rPr>
                                  <w:rFonts w:ascii="Cambria Math" w:hAnsi="Cambria Math"/>
                                </w:rPr>
                                <m:t>adult</m:t>
                              </m:r>
                              <m:r>
                                <m:rPr>
                                  <m:sty m:val="p"/>
                                </m:rPr>
                                <w:rPr>
                                  <w:rFonts w:ascii="Cambria Math" w:hAnsi="Cambria Math"/>
                                </w:rPr>
                                <m:t>[</m:t>
                              </m:r>
                              <m:r>
                                <w:rPr>
                                  <w:rFonts w:ascii="Cambria Math" w:hAnsi="Cambria Math"/>
                                </w:rPr>
                                <m:t>subj</m:t>
                              </m:r>
                              <m:r>
                                <m:rPr>
                                  <m:sty m:val="p"/>
                                </m:rPr>
                                <w:rPr>
                                  <w:rFonts w:ascii="Cambria Math" w:hAnsi="Cambria Math"/>
                                </w:rPr>
                                <m:t>]</m:t>
                              </m:r>
                            </m:sub>
                          </m:sSub>
                        </m:e>
                      </m:mr>
                      <m:mr>
                        <m:e>
                          <m:sSub>
                            <m:sSubPr>
                              <m:ctrlPr>
                                <w:rPr>
                                  <w:rFonts w:ascii="Cambria Math" w:hAnsi="Cambria Math"/>
                                </w:rPr>
                              </m:ctrlPr>
                            </m:sSubPr>
                            <m:e>
                              <m:r>
                                <w:rPr>
                                  <w:rFonts w:ascii="Cambria Math" w:hAnsi="Cambria Math"/>
                                </w:rPr>
                                <m:t>β</m:t>
                              </m:r>
                            </m:e>
                            <m:sub>
                              <m:r>
                                <w:rPr>
                                  <w:rFonts w:ascii="Cambria Math" w:hAnsi="Cambria Math"/>
                                </w:rPr>
                                <m:t>1</m:t>
                              </m:r>
                              <m:r>
                                <m:rPr>
                                  <m:sty m:val="p"/>
                                </m:rPr>
                                <w:rPr>
                                  <w:rFonts w:ascii="Cambria Math" w:hAnsi="Cambria Math"/>
                                </w:rPr>
                                <m:t>[</m:t>
                              </m:r>
                              <m:r>
                                <w:rPr>
                                  <w:rFonts w:ascii="Cambria Math" w:hAnsi="Cambria Math"/>
                                </w:rPr>
                                <m:t>subj</m:t>
                              </m:r>
                              <m:r>
                                <m:rPr>
                                  <m:sty m:val="p"/>
                                </m:rPr>
                                <w:rPr>
                                  <w:rFonts w:ascii="Cambria Math" w:hAnsi="Cambria Math"/>
                                </w:rPr>
                                <m:t>]</m:t>
                              </m:r>
                            </m:sub>
                          </m:sSub>
                        </m:e>
                      </m:mr>
                      <m:mr>
                        <m:e>
                          <m:sSub>
                            <m:sSubPr>
                              <m:ctrlPr>
                                <w:rPr>
                                  <w:rFonts w:ascii="Cambria Math" w:hAnsi="Cambria Math"/>
                                </w:rPr>
                              </m:ctrlPr>
                            </m:sSubPr>
                            <m:e>
                              <m:r>
                                <w:rPr>
                                  <w:rFonts w:ascii="Cambria Math" w:hAnsi="Cambria Math"/>
                                </w:rPr>
                                <m:t>β</m:t>
                              </m:r>
                            </m:e>
                            <m:sub>
                              <m:r>
                                <w:rPr>
                                  <w:rFonts w:ascii="Cambria Math" w:hAnsi="Cambria Math"/>
                                </w:rPr>
                                <m:t>2</m:t>
                              </m:r>
                              <m:r>
                                <m:rPr>
                                  <m:sty m:val="p"/>
                                </m:rPr>
                                <w:rPr>
                                  <w:rFonts w:ascii="Cambria Math" w:hAnsi="Cambria Math"/>
                                </w:rPr>
                                <m:t>[</m:t>
                              </m:r>
                              <m:r>
                                <w:rPr>
                                  <w:rFonts w:ascii="Cambria Math" w:hAnsi="Cambria Math"/>
                                </w:rPr>
                                <m:t>subj</m:t>
                              </m:r>
                              <m:r>
                                <m:rPr>
                                  <m:sty m:val="p"/>
                                </m:rPr>
                                <w:rPr>
                                  <w:rFonts w:ascii="Cambria Math" w:hAnsi="Cambria Math"/>
                                </w:rPr>
                                <m:t>]</m:t>
                              </m:r>
                            </m:sub>
                          </m:sSub>
                        </m:e>
                      </m:mr>
                    </m:m>
                  </m:e>
                </m:d>
                <m:r>
                  <m:rPr>
                    <m:sty m:val="p"/>
                  </m:rPr>
                  <w:rPr>
                    <w:rFonts w:ascii="Cambria Math" w:hAnsi="Cambria Math"/>
                  </w:rPr>
                  <m:t>∼MVNormal(</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0</m:t>
                          </m:r>
                        </m:e>
                      </m:mr>
                      <m:mr>
                        <m:e>
                          <m:r>
                            <w:rPr>
                              <w:rFonts w:ascii="Cambria Math" w:hAnsi="Cambria Math"/>
                            </w:rPr>
                            <m:t>0</m:t>
                          </m:r>
                        </m:e>
                      </m:mr>
                      <m:mr>
                        <m:e>
                          <m:r>
                            <w:rPr>
                              <w:rFonts w:ascii="Cambria Math" w:hAnsi="Cambria Math"/>
                            </w:rPr>
                            <m:t>0</m:t>
                          </m:r>
                        </m:e>
                      </m:mr>
                    </m:m>
                  </m:e>
                </m:d>
                <m:r>
                  <m:rPr>
                    <m:sty m:val="p"/>
                  </m:rPr>
                  <w:rPr>
                    <w:rFonts w:ascii="Cambria Math" w:hAnsi="Cambria Math"/>
                  </w:rPr>
                  <m:t>,</m:t>
                </m:r>
                <m:r>
                  <w:rPr>
                    <w:rFonts w:ascii="Cambria Math" w:hAnsi="Cambria Math"/>
                  </w:rPr>
                  <m:t>Σ</m:t>
                </m:r>
                <m:r>
                  <m:rPr>
                    <m:sty m:val="p"/>
                  </m:rPr>
                  <w:rPr>
                    <w:rFonts w:ascii="Cambria Math" w:hAnsi="Cambria Math"/>
                  </w:rPr>
                  <m:t>)</m:t>
                </m:r>
              </m:e>
            </m:mr>
            <m:mr>
              <m:e/>
            </m:mr>
          </m:m>
          <m:r>
            <w:rPr>
              <w:rFonts w:ascii="Cambria Math" w:hAnsi="Cambria Math"/>
            </w:rPr>
            <m:t>  </m:t>
          </m:r>
          <m:r>
            <m:rPr>
              <m:sty m:val="p"/>
            </m:rPr>
            <w:rPr>
              <w:rFonts w:ascii="Cambria Math" w:hAnsi="Cambria Math"/>
            </w:rPr>
            <m:t>(</m:t>
          </m:r>
          <m:r>
            <w:rPr>
              <w:rFonts w:ascii="Cambria Math" w:hAnsi="Cambria Math"/>
            </w:rPr>
            <m:t>6.18</m:t>
          </m:r>
          <m:r>
            <m:rPr>
              <m:sty m:val="p"/>
            </m:rPr>
            <w:rPr>
              <w:rFonts w:ascii="Cambria Math" w:hAnsi="Cambria Math"/>
            </w:rPr>
            <m:t>)</m:t>
          </m:r>
        </m:oMath>
      </m:oMathPara>
    </w:p>
    <w:p w14:paraId="31FB1101" w14:textId="77777777" w:rsidR="00A60A81" w:rsidRDefault="00FD3165">
      <w:pPr>
        <w:pStyle w:val="Heading3"/>
      </w:pPr>
      <w:bookmarkStart w:id="109" w:name="X8a64713b10c7dda3d7417c41188ca26eecb3bdd"/>
      <w:bookmarkEnd w:id="108"/>
      <w:r>
        <w:rPr>
          <w:rStyle w:val="SectionNumber"/>
        </w:rPr>
        <w:t>6.5.3</w:t>
      </w:r>
      <w:r>
        <w:tab/>
        <w:t>The independence of continuous predictors</w:t>
      </w:r>
    </w:p>
    <w:p w14:paraId="31FB1102" w14:textId="77777777" w:rsidR="00A60A81" w:rsidRDefault="00FD3165">
      <w:pPr>
        <w:pStyle w:val="FirstParagraph"/>
      </w:pPr>
      <w:r>
        <w:t>It’s important to note that each continuous predictor is treated independently in our model. We could, for example, include an interaction between adultness and F1 in our model. This would make th</w:t>
      </w:r>
      <w:r>
        <w:t>e formula look like this:</w:t>
      </w:r>
    </w:p>
    <w:p w14:paraId="31FB1103" w14:textId="77777777" w:rsidR="00A60A81" w:rsidRDefault="00FD3165">
      <w:pPr>
        <w:pStyle w:val="BodyText"/>
      </w:pPr>
      <w:r>
        <w:rPr>
          <w:rStyle w:val="VerbatimChar"/>
        </w:rPr>
        <w:t>pheight ~ g0_c + g1_c + adult + g1_c:adult + (g0_c + g1_c + adult + g1_c:adult|subj) + (1|speaker)</w:t>
      </w:r>
    </w:p>
    <w:p w14:paraId="31FB1104" w14:textId="77777777" w:rsidR="00A60A81" w:rsidRDefault="00FD3165">
      <w:pPr>
        <w:pStyle w:val="BodyText"/>
      </w:pPr>
      <w:r>
        <w:t xml:space="preserve">This model says “model variation as a function of f0, F1, adultness, and the interaction of F1 and adultness”. Note that this only </w:t>
      </w:r>
      <w:r>
        <w:t>causes a change for one of our slopes (</w:t>
      </w:r>
      <m:oMath>
        <m:sSub>
          <m:sSubPr>
            <m:ctrlPr>
              <w:rPr>
                <w:rFonts w:ascii="Cambria Math" w:hAnsi="Cambria Math"/>
              </w:rPr>
            </m:ctrlPr>
          </m:sSubPr>
          <m:e>
            <m:r>
              <w:rPr>
                <w:rFonts w:ascii="Cambria Math" w:hAnsi="Cambria Math"/>
              </w:rPr>
              <m:t>b</m:t>
            </m:r>
          </m:e>
          <m:sub>
            <m:r>
              <w:rPr>
                <w:rFonts w:ascii="Cambria Math" w:hAnsi="Cambria Math"/>
              </w:rPr>
              <m:t>2</m:t>
            </m:r>
          </m:sub>
        </m:sSub>
      </m:oMath>
      <w:r>
        <w:t>). It causes no change at all for our intercept or the other slope:</w:t>
      </w:r>
    </w:p>
    <w:p w14:paraId="31FB1105" w14:textId="77777777" w:rsidR="00A60A81" w:rsidRDefault="00FD3165">
      <w:pPr>
        <w:pStyle w:val="BodyText"/>
      </w:pPr>
      <m:oMathPara>
        <m:oMathParaPr>
          <m:jc m:val="center"/>
        </m:oMathParaPr>
        <m:oMath>
          <m:m>
            <m:mPr>
              <m:plcHide m:val="1"/>
              <m:mcs>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y</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m:rPr>
                    <m:scr m:val="script"/>
                    <m:sty m:val="p"/>
                  </m:rP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error</m:t>
                    </m:r>
                  </m:sub>
                </m:sSub>
                <m:r>
                  <m:rPr>
                    <m:sty m:val="p"/>
                  </m:rPr>
                  <w:rPr>
                    <w:rFonts w:ascii="Cambria Math" w:hAnsi="Cambria Math"/>
                  </w:rPr>
                  <m:t>)</m:t>
                </m:r>
              </m:e>
            </m:mr>
            <m:mr>
              <m:e>
                <m:sSub>
                  <m:sSubPr>
                    <m:ctrlPr>
                      <w:rPr>
                        <w:rFonts w:ascii="Cambria Math" w:hAnsi="Cambria Math"/>
                      </w:rPr>
                    </m:ctrlPr>
                  </m:sSubPr>
                  <m:e>
                    <m:r>
                      <w:rPr>
                        <w:rFonts w:ascii="Cambria Math" w:hAnsi="Cambria Math"/>
                      </w:rPr>
                      <m:t>μ</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m:t>
                    </m:r>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2</m:t>
                    </m:r>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2</m:t>
                    </m:r>
                    <m:r>
                      <m:rPr>
                        <m:sty m:val="p"/>
                      </m:rPr>
                      <w:rPr>
                        <w:rFonts w:ascii="Cambria Math" w:hAnsi="Cambria Math"/>
                      </w:rPr>
                      <m:t>[</m:t>
                    </m:r>
                    <m:r>
                      <w:rPr>
                        <w:rFonts w:ascii="Cambria Math" w:hAnsi="Cambria Math"/>
                      </w:rPr>
                      <m:t>i</m:t>
                    </m:r>
                    <m:r>
                      <m:rPr>
                        <m:sty m:val="p"/>
                      </m:rPr>
                      <w:rPr>
                        <w:rFonts w:ascii="Cambria Math" w:hAnsi="Cambria Math"/>
                      </w:rPr>
                      <m:t>]</m:t>
                    </m:r>
                  </m:sub>
                </m:sSub>
              </m:e>
            </m:mr>
            <m:mr>
              <m:e>
                <m:sSub>
                  <m:sSubPr>
                    <m:ctrlPr>
                      <w:rPr>
                        <w:rFonts w:ascii="Cambria Math" w:hAnsi="Cambria Math"/>
                      </w:rPr>
                    </m:ctrlPr>
                  </m:sSubPr>
                  <m:e>
                    <m:r>
                      <w:rPr>
                        <w:rFonts w:ascii="Cambria Math" w:hAnsi="Cambria Math"/>
                      </w:rPr>
                      <m:t>a</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w:rPr>
                    <w:rFonts w:ascii="Cambria Math" w:hAnsi="Cambria Math"/>
                  </w:rPr>
                  <m:t>Intercept</m:t>
                </m:r>
                <m:r>
                  <m:rPr>
                    <m:sty m:val="p"/>
                  </m:rPr>
                  <w:rPr>
                    <w:rFonts w:ascii="Cambria Math" w:hAnsi="Cambria Math"/>
                  </w:rPr>
                  <m:t>+</m:t>
                </m:r>
                <m:sSub>
                  <m:sSubPr>
                    <m:ctrlPr>
                      <w:rPr>
                        <w:rFonts w:ascii="Cambria Math" w:hAnsi="Cambria Math"/>
                      </w:rPr>
                    </m:ctrlPr>
                  </m:sSubPr>
                  <m:e>
                    <m:r>
                      <w:rPr>
                        <w:rFonts w:ascii="Cambria Math" w:hAnsi="Cambria Math"/>
                      </w:rPr>
                      <m:t>α</m:t>
                    </m:r>
                  </m:e>
                  <m:sub>
                    <m:r>
                      <m:rPr>
                        <m:sty m:val="p"/>
                      </m:rPr>
                      <w:rPr>
                        <w:rFonts w:ascii="Cambria Math" w:hAnsi="Cambria Math"/>
                      </w:rPr>
                      <m:t>[</m:t>
                    </m:r>
                    <m:sSub>
                      <m:sSubPr>
                        <m:ctrlPr>
                          <w:rPr>
                            <w:rFonts w:ascii="Cambria Math" w:hAnsi="Cambria Math"/>
                          </w:rPr>
                        </m:ctrlPr>
                      </m:sSubPr>
                      <m:e>
                        <m:r>
                          <m:rPr>
                            <m:sty m:val="p"/>
                          </m:rPr>
                          <w:rPr>
                            <w:rFonts w:ascii="Cambria Math" w:hAnsi="Cambria Math"/>
                          </w:rPr>
                          <m:t>subj</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adult</m:t>
                    </m:r>
                    <m:r>
                      <m:rPr>
                        <m:sty m:val="p"/>
                      </m:rPr>
                      <w:rPr>
                        <w:rFonts w:ascii="Cambria Math" w:hAnsi="Cambria Math"/>
                      </w:rPr>
                      <m:t>[</m:t>
                    </m:r>
                    <m:sSub>
                      <m:sSubPr>
                        <m:ctrlPr>
                          <w:rPr>
                            <w:rFonts w:ascii="Cambria Math" w:hAnsi="Cambria Math"/>
                          </w:rPr>
                        </m:ctrlPr>
                      </m:sSubPr>
                      <m:e>
                        <m:r>
                          <m:rPr>
                            <m:sty m:val="p"/>
                          </m:rPr>
                          <w:rPr>
                            <w:rFonts w:ascii="Cambria Math" w:hAnsi="Cambria Math"/>
                          </w:rPr>
                          <m:t>subj</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m:rPr>
                        <m:sty m:val="p"/>
                      </m:rPr>
                      <w:rPr>
                        <w:rFonts w:ascii="Cambria Math" w:hAnsi="Cambria Math"/>
                      </w:rPr>
                      <m:t>[</m:t>
                    </m:r>
                    <m:sSub>
                      <m:sSubPr>
                        <m:ctrlPr>
                          <w:rPr>
                            <w:rFonts w:ascii="Cambria Math" w:hAnsi="Cambria Math"/>
                          </w:rPr>
                        </m:ctrlPr>
                      </m:sSubPr>
                      <m:e>
                        <m:r>
                          <m:rPr>
                            <m:sty m:val="p"/>
                          </m:rPr>
                          <w:rPr>
                            <w:rFonts w:ascii="Cambria Math" w:hAnsi="Cambria Math"/>
                          </w:rPr>
                          <m:t>speaker</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ub>
                </m:sSub>
              </m:e>
            </m:mr>
            <m:mr>
              <m:e>
                <m:sSub>
                  <m:sSubPr>
                    <m:ctrlPr>
                      <w:rPr>
                        <w:rFonts w:ascii="Cambria Math" w:hAnsi="Cambria Math"/>
                      </w:rPr>
                    </m:ctrlPr>
                  </m:sSubPr>
                  <m:e>
                    <m:r>
                      <w:rPr>
                        <w:rFonts w:ascii="Cambria Math" w:hAnsi="Cambria Math"/>
                      </w:rPr>
                      <m:t>b</m:t>
                    </m:r>
                  </m:e>
                  <m:sub>
                    <m:r>
                      <w:rPr>
                        <w:rFonts w:ascii="Cambria Math" w:hAnsi="Cambria Math"/>
                      </w:rPr>
                      <m:t>1</m:t>
                    </m:r>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w:rPr>
                    <w:rFonts w:ascii="Cambria Math" w:hAnsi="Cambria Math"/>
                  </w:rPr>
                  <m:t>g</m:t>
                </m:r>
                <m:r>
                  <w:rPr>
                    <w:rFonts w:ascii="Cambria Math" w:hAnsi="Cambria Math"/>
                  </w:rPr>
                  <m:t>0</m:t>
                </m:r>
                <m:r>
                  <m:rPr>
                    <m:sty m:val="p"/>
                  </m:rPr>
                  <w:rPr>
                    <w:rFonts w:ascii="Cambria Math" w:hAnsi="Cambria Math"/>
                  </w:rPr>
                  <m:t>_</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r>
                      <m:rPr>
                        <m:sty m:val="p"/>
                      </m:rPr>
                      <w:rPr>
                        <w:rFonts w:ascii="Cambria Math" w:hAnsi="Cambria Math"/>
                      </w:rPr>
                      <m:t>[</m:t>
                    </m:r>
                    <m:sSub>
                      <m:sSubPr>
                        <m:ctrlPr>
                          <w:rPr>
                            <w:rFonts w:ascii="Cambria Math" w:hAnsi="Cambria Math"/>
                          </w:rPr>
                        </m:ctrlPr>
                      </m:sSubPr>
                      <m:e>
                        <m:r>
                          <m:rPr>
                            <m:sty m:val="p"/>
                          </m:rPr>
                          <w:rPr>
                            <w:rFonts w:ascii="Cambria Math" w:hAnsi="Cambria Math"/>
                          </w:rPr>
                          <m:t>subj</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ub>
                </m:sSub>
              </m:e>
            </m:mr>
            <m:mr>
              <m:e>
                <m:sSub>
                  <m:sSubPr>
                    <m:ctrlPr>
                      <w:rPr>
                        <w:rFonts w:ascii="Cambria Math" w:hAnsi="Cambria Math"/>
                      </w:rPr>
                    </m:ctrlPr>
                  </m:sSubPr>
                  <m:e>
                    <m:r>
                      <w:rPr>
                        <w:rFonts w:ascii="Cambria Math" w:hAnsi="Cambria Math"/>
                      </w:rPr>
                      <m:t>b</m:t>
                    </m:r>
                  </m:e>
                  <m:sub>
                    <m:r>
                      <w:rPr>
                        <w:rFonts w:ascii="Cambria Math" w:hAnsi="Cambria Math"/>
                      </w:rPr>
                      <m:t>2</m:t>
                    </m:r>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r>
                  <w:rPr>
                    <w:rFonts w:ascii="Cambria Math" w:hAnsi="Cambria Math"/>
                  </w:rPr>
                  <m:t>g</m:t>
                </m:r>
                <m:r>
                  <w:rPr>
                    <w:rFonts w:ascii="Cambria Math" w:hAnsi="Cambria Math"/>
                  </w:rPr>
                  <m:t>1</m:t>
                </m:r>
                <m:r>
                  <m:rPr>
                    <m:sty m:val="p"/>
                  </m:rPr>
                  <w:rPr>
                    <w:rFonts w:ascii="Cambria Math" w:hAnsi="Cambria Math"/>
                  </w:rPr>
                  <m:t>_</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r>
                      <m:rPr>
                        <m:sty m:val="p"/>
                      </m:rPr>
                      <w:rPr>
                        <w:rFonts w:ascii="Cambria Math" w:hAnsi="Cambria Math"/>
                      </w:rPr>
                      <m:t>[</m:t>
                    </m:r>
                    <m:sSub>
                      <m:sSubPr>
                        <m:ctrlPr>
                          <w:rPr>
                            <w:rFonts w:ascii="Cambria Math" w:hAnsi="Cambria Math"/>
                          </w:rPr>
                        </m:ctrlPr>
                      </m:sSubPr>
                      <m:e>
                        <m:r>
                          <m:rPr>
                            <m:sty m:val="p"/>
                          </m:rPr>
                          <w:rPr>
                            <w:rFonts w:ascii="Cambria Math" w:hAnsi="Cambria Math"/>
                          </w:rPr>
                          <m:t>subj</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r>
                      <m:rPr>
                        <m:sty m:val="p"/>
                      </m:rPr>
                      <w:rPr>
                        <w:rFonts w:ascii="Cambria Math" w:hAnsi="Cambria Math"/>
                      </w:rPr>
                      <m:t>,</m:t>
                    </m:r>
                    <m:r>
                      <w:rPr>
                        <w:rFonts w:ascii="Cambria Math" w:hAnsi="Cambria Math"/>
                      </w:rPr>
                      <m:t>adult</m:t>
                    </m:r>
                    <m:r>
                      <m:rPr>
                        <m:sty m:val="p"/>
                      </m:rPr>
                      <w:rPr>
                        <w:rFonts w:ascii="Cambria Math" w:hAnsi="Cambria Math"/>
                      </w:rPr>
                      <m:t>[</m:t>
                    </m:r>
                    <m:sSub>
                      <m:sSubPr>
                        <m:ctrlPr>
                          <w:rPr>
                            <w:rFonts w:ascii="Cambria Math" w:hAnsi="Cambria Math"/>
                          </w:rPr>
                        </m:ctrlPr>
                      </m:sSubPr>
                      <m:e>
                        <m:r>
                          <m:rPr>
                            <m:sty m:val="p"/>
                          </m:rPr>
                          <w:rPr>
                            <w:rFonts w:ascii="Cambria Math" w:hAnsi="Cambria Math"/>
                          </w:rPr>
                          <m:t>subj</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ub>
                </m:sSub>
              </m:e>
            </m:mr>
          </m:m>
          <m:r>
            <w:rPr>
              <w:rFonts w:ascii="Cambria Math" w:hAnsi="Cambria Math"/>
            </w:rPr>
            <m:t>  </m:t>
          </m:r>
          <m:r>
            <m:rPr>
              <m:sty m:val="p"/>
            </m:rPr>
            <w:rPr>
              <w:rFonts w:ascii="Cambria Math" w:hAnsi="Cambria Math"/>
            </w:rPr>
            <m:t>(</m:t>
          </m:r>
          <m:r>
            <w:rPr>
              <w:rFonts w:ascii="Cambria Math" w:hAnsi="Cambria Math"/>
            </w:rPr>
            <m:t>6.19</m:t>
          </m:r>
          <m:r>
            <m:rPr>
              <m:sty m:val="p"/>
            </m:rPr>
            <w:rPr>
              <w:rFonts w:ascii="Cambria Math" w:hAnsi="Cambria Math"/>
            </w:rPr>
            <m:t>)</m:t>
          </m:r>
        </m:oMath>
      </m:oMathPara>
    </w:p>
    <w:p w14:paraId="31FB1106" w14:textId="77777777" w:rsidR="00A60A81" w:rsidRDefault="00FD3165">
      <w:pPr>
        <w:pStyle w:val="FirstParagraph"/>
      </w:pPr>
      <w:r>
        <w:t>Since we now have five random effects, we now draw our subject random effects from a five-dimensional normal distribution like:</w:t>
      </w:r>
    </w:p>
    <w:p w14:paraId="31FB1107" w14:textId="77777777" w:rsidR="00A60A81" w:rsidRDefault="00FD3165">
      <w:pPr>
        <w:pStyle w:val="BodyText"/>
      </w:pPr>
      <m:oMathPara>
        <m:oMathParaPr>
          <m:jc m:val="center"/>
        </m:oMathParaPr>
        <m:oMath>
          <m:m>
            <m:mPr>
              <m:plcHide m:val="1"/>
              <m:mcs>
                <m:mc>
                  <m:mcPr>
                    <m:count m:val="1"/>
                    <m:mcJc m:val="right"/>
                  </m:mcPr>
                </m:mc>
              </m:mcs>
              <m:ctrlPr>
                <w:rPr>
                  <w:rFonts w:ascii="Cambria Math" w:hAnsi="Cambria Math"/>
                </w:rPr>
              </m:ctrlPr>
            </m:mPr>
            <m:mr>
              <m:e>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α</m:t>
                              </m:r>
                            </m:e>
                            <m:sub>
                              <m:r>
                                <m:rPr>
                                  <m:sty m:val="p"/>
                                </m:rPr>
                                <w:rPr>
                                  <w:rFonts w:ascii="Cambria Math" w:hAnsi="Cambria Math"/>
                                </w:rPr>
                                <m:t>[</m:t>
                              </m:r>
                              <m:r>
                                <w:rPr>
                                  <w:rFonts w:ascii="Cambria Math" w:hAnsi="Cambria Math"/>
                                </w:rPr>
                                <m:t>subj</m:t>
                              </m:r>
                              <m:r>
                                <m:rPr>
                                  <m:sty m:val="p"/>
                                </m:rPr>
                                <w:rPr>
                                  <w:rFonts w:ascii="Cambria Math" w:hAnsi="Cambria Math"/>
                                </w:rPr>
                                <m:t>]</m:t>
                              </m:r>
                            </m:sub>
                          </m:sSub>
                        </m:e>
                      </m:mr>
                      <m:mr>
                        <m:e>
                          <m:sSub>
                            <m:sSubPr>
                              <m:ctrlPr>
                                <w:rPr>
                                  <w:rFonts w:ascii="Cambria Math" w:hAnsi="Cambria Math"/>
                                </w:rPr>
                              </m:ctrlPr>
                            </m:sSubPr>
                            <m:e>
                              <m:r>
                                <w:rPr>
                                  <w:rFonts w:ascii="Cambria Math" w:hAnsi="Cambria Math"/>
                                </w:rPr>
                                <m:t>α</m:t>
                              </m:r>
                            </m:e>
                            <m:sub>
                              <m:r>
                                <w:rPr>
                                  <w:rFonts w:ascii="Cambria Math" w:hAnsi="Cambria Math"/>
                                </w:rPr>
                                <m:t>adult</m:t>
                              </m:r>
                              <m:r>
                                <m:rPr>
                                  <m:sty m:val="p"/>
                                </m:rPr>
                                <w:rPr>
                                  <w:rFonts w:ascii="Cambria Math" w:hAnsi="Cambria Math"/>
                                </w:rPr>
                                <m:t>[</m:t>
                              </m:r>
                              <m:r>
                                <w:rPr>
                                  <w:rFonts w:ascii="Cambria Math" w:hAnsi="Cambria Math"/>
                                </w:rPr>
                                <m:t>subj</m:t>
                              </m:r>
                              <m:r>
                                <m:rPr>
                                  <m:sty m:val="p"/>
                                </m:rPr>
                                <w:rPr>
                                  <w:rFonts w:ascii="Cambria Math" w:hAnsi="Cambria Math"/>
                                </w:rPr>
                                <m:t>]</m:t>
                              </m:r>
                            </m:sub>
                          </m:sSub>
                        </m:e>
                      </m:mr>
                      <m:mr>
                        <m:e>
                          <m:sSub>
                            <m:sSubPr>
                              <m:ctrlPr>
                                <w:rPr>
                                  <w:rFonts w:ascii="Cambria Math" w:hAnsi="Cambria Math"/>
                                </w:rPr>
                              </m:ctrlPr>
                            </m:sSubPr>
                            <m:e>
                              <m:r>
                                <w:rPr>
                                  <w:rFonts w:ascii="Cambria Math" w:hAnsi="Cambria Math"/>
                                </w:rPr>
                                <m:t>β</m:t>
                              </m:r>
                            </m:e>
                            <m:sub>
                              <m:r>
                                <w:rPr>
                                  <w:rFonts w:ascii="Cambria Math" w:hAnsi="Cambria Math"/>
                                </w:rPr>
                                <m:t>1</m:t>
                              </m:r>
                              <m:r>
                                <m:rPr>
                                  <m:sty m:val="p"/>
                                </m:rPr>
                                <w:rPr>
                                  <w:rFonts w:ascii="Cambria Math" w:hAnsi="Cambria Math"/>
                                </w:rPr>
                                <m:t>[</m:t>
                              </m:r>
                              <m:r>
                                <w:rPr>
                                  <w:rFonts w:ascii="Cambria Math" w:hAnsi="Cambria Math"/>
                                </w:rPr>
                                <m:t>subj</m:t>
                              </m:r>
                              <m:r>
                                <m:rPr>
                                  <m:sty m:val="p"/>
                                </m:rPr>
                                <w:rPr>
                                  <w:rFonts w:ascii="Cambria Math" w:hAnsi="Cambria Math"/>
                                </w:rPr>
                                <m:t>]</m:t>
                              </m:r>
                            </m:sub>
                          </m:sSub>
                        </m:e>
                      </m:mr>
                      <m:mr>
                        <m:e>
                          <m:sSub>
                            <m:sSubPr>
                              <m:ctrlPr>
                                <w:rPr>
                                  <w:rFonts w:ascii="Cambria Math" w:hAnsi="Cambria Math"/>
                                </w:rPr>
                              </m:ctrlPr>
                            </m:sSubPr>
                            <m:e>
                              <m:r>
                                <w:rPr>
                                  <w:rFonts w:ascii="Cambria Math" w:hAnsi="Cambria Math"/>
                                </w:rPr>
                                <m:t>β</m:t>
                              </m:r>
                            </m:e>
                            <m:sub>
                              <m:r>
                                <w:rPr>
                                  <w:rFonts w:ascii="Cambria Math" w:hAnsi="Cambria Math"/>
                                </w:rPr>
                                <m:t>2</m:t>
                              </m:r>
                              <m:r>
                                <m:rPr>
                                  <m:sty m:val="p"/>
                                </m:rPr>
                                <w:rPr>
                                  <w:rFonts w:ascii="Cambria Math" w:hAnsi="Cambria Math"/>
                                </w:rPr>
                                <m:t>[</m:t>
                              </m:r>
                              <m:r>
                                <w:rPr>
                                  <w:rFonts w:ascii="Cambria Math" w:hAnsi="Cambria Math"/>
                                </w:rPr>
                                <m:t>subj</m:t>
                              </m:r>
                              <m:r>
                                <m:rPr>
                                  <m:sty m:val="p"/>
                                </m:rPr>
                                <w:rPr>
                                  <w:rFonts w:ascii="Cambria Math" w:hAnsi="Cambria Math"/>
                                </w:rPr>
                                <m:t>]</m:t>
                              </m:r>
                            </m:sub>
                          </m:sSub>
                        </m:e>
                      </m:mr>
                      <m:mr>
                        <m:e>
                          <m:sSub>
                            <m:sSubPr>
                              <m:ctrlPr>
                                <w:rPr>
                                  <w:rFonts w:ascii="Cambria Math" w:hAnsi="Cambria Math"/>
                                </w:rPr>
                              </m:ctrlPr>
                            </m:sSubPr>
                            <m:e>
                              <m:r>
                                <w:rPr>
                                  <w:rFonts w:ascii="Cambria Math" w:hAnsi="Cambria Math"/>
                                </w:rPr>
                                <m:t>β</m:t>
                              </m:r>
                            </m:e>
                            <m:sub>
                              <m:r>
                                <w:rPr>
                                  <w:rFonts w:ascii="Cambria Math" w:hAnsi="Cambria Math"/>
                                </w:rPr>
                                <m:t>2</m:t>
                              </m:r>
                              <m:r>
                                <m:rPr>
                                  <m:sty m:val="p"/>
                                </m:rPr>
                                <w:rPr>
                                  <w:rFonts w:ascii="Cambria Math" w:hAnsi="Cambria Math"/>
                                </w:rPr>
                                <m:t>,</m:t>
                              </m:r>
                              <m:r>
                                <w:rPr>
                                  <w:rFonts w:ascii="Cambria Math" w:hAnsi="Cambria Math"/>
                                </w:rPr>
                                <m:t>adult</m:t>
                              </m:r>
                              <m:r>
                                <m:rPr>
                                  <m:sty m:val="p"/>
                                </m:rPr>
                                <w:rPr>
                                  <w:rFonts w:ascii="Cambria Math" w:hAnsi="Cambria Math"/>
                                </w:rPr>
                                <m:t>[</m:t>
                              </m:r>
                              <m:sSub>
                                <m:sSubPr>
                                  <m:ctrlPr>
                                    <w:rPr>
                                      <w:rFonts w:ascii="Cambria Math" w:hAnsi="Cambria Math"/>
                                    </w:rPr>
                                  </m:ctrlPr>
                                </m:sSubPr>
                                <m:e>
                                  <m:r>
                                    <m:rPr>
                                      <m:sty m:val="p"/>
                                    </m:rPr>
                                    <w:rPr>
                                      <w:rFonts w:ascii="Cambria Math" w:hAnsi="Cambria Math"/>
                                    </w:rPr>
                                    <m:t>subj</m:t>
                                  </m:r>
                                </m:e>
                                <m:sub>
                                  <m:r>
                                    <m:rPr>
                                      <m:sty m:val="p"/>
                                    </m:rPr>
                                    <w:rPr>
                                      <w:rFonts w:ascii="Cambria Math" w:hAnsi="Cambria Math"/>
                                    </w:rPr>
                                    <m:t>[</m:t>
                                  </m:r>
                                  <m:r>
                                    <w:rPr>
                                      <w:rFonts w:ascii="Cambria Math" w:hAnsi="Cambria Math"/>
                                    </w:rPr>
                                    <m:t>i</m:t>
                                  </m:r>
                                  <m:r>
                                    <m:rPr>
                                      <m:sty m:val="p"/>
                                    </m:rPr>
                                    <w:rPr>
                                      <w:rFonts w:ascii="Cambria Math" w:hAnsi="Cambria Math"/>
                                    </w:rPr>
                                    <m:t>]</m:t>
                                  </m:r>
                                </m:sub>
                              </m:sSub>
                              <m:r>
                                <m:rPr>
                                  <m:sty m:val="p"/>
                                </m:rPr>
                                <w:rPr>
                                  <w:rFonts w:ascii="Cambria Math" w:hAnsi="Cambria Math"/>
                                </w:rPr>
                                <m:t>]</m:t>
                              </m:r>
                            </m:sub>
                          </m:sSub>
                        </m:e>
                      </m:mr>
                    </m:m>
                  </m:e>
                </m:d>
                <m:r>
                  <m:rPr>
                    <m:sty m:val="p"/>
                  </m:rPr>
                  <w:rPr>
                    <w:rFonts w:ascii="Cambria Math" w:hAnsi="Cambria Math"/>
                  </w:rPr>
                  <m:t>∼MVNormal(</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0</m:t>
                          </m:r>
                        </m:e>
                      </m:mr>
                      <m:mr>
                        <m:e>
                          <m:r>
                            <w:rPr>
                              <w:rFonts w:ascii="Cambria Math" w:hAnsi="Cambria Math"/>
                            </w:rPr>
                            <m:t>0</m:t>
                          </m:r>
                        </m:e>
                      </m:mr>
                      <m:mr>
                        <m:e>
                          <m:r>
                            <w:rPr>
                              <w:rFonts w:ascii="Cambria Math" w:hAnsi="Cambria Math"/>
                            </w:rPr>
                            <m:t>0</m:t>
                          </m:r>
                        </m:e>
                      </m:mr>
                      <m:mr>
                        <m:e>
                          <m:r>
                            <w:rPr>
                              <w:rFonts w:ascii="Cambria Math" w:hAnsi="Cambria Math"/>
                            </w:rPr>
                            <m:t>0</m:t>
                          </m:r>
                        </m:e>
                      </m:mr>
                    </m:m>
                  </m:e>
                </m:d>
                <m:r>
                  <m:rPr>
                    <m:sty m:val="p"/>
                  </m:rPr>
                  <w:rPr>
                    <w:rFonts w:ascii="Cambria Math" w:hAnsi="Cambria Math"/>
                  </w:rPr>
                  <m:t>,</m:t>
                </m:r>
                <m:r>
                  <w:rPr>
                    <w:rFonts w:ascii="Cambria Math" w:hAnsi="Cambria Math"/>
                  </w:rPr>
                  <m:t>Σ</m:t>
                </m:r>
                <m:r>
                  <m:rPr>
                    <m:sty m:val="p"/>
                  </m:rPr>
                  <w:rPr>
                    <w:rFonts w:ascii="Cambria Math" w:hAnsi="Cambria Math"/>
                  </w:rPr>
                  <m:t>)</m:t>
                </m:r>
              </m:e>
            </m:mr>
            <m:mr>
              <m:e/>
            </m:mr>
          </m:m>
          <m:r>
            <w:rPr>
              <w:rFonts w:ascii="Cambria Math" w:hAnsi="Cambria Math"/>
            </w:rPr>
            <m:t>  </m:t>
          </m:r>
          <m:r>
            <m:rPr>
              <m:sty m:val="p"/>
            </m:rPr>
            <w:rPr>
              <w:rFonts w:ascii="Cambria Math" w:hAnsi="Cambria Math"/>
            </w:rPr>
            <m:t>(</m:t>
          </m:r>
          <m:r>
            <w:rPr>
              <w:rFonts w:ascii="Cambria Math" w:hAnsi="Cambria Math"/>
            </w:rPr>
            <m:t>6.20</m:t>
          </m:r>
          <m:r>
            <m:rPr>
              <m:sty m:val="p"/>
            </m:rPr>
            <w:rPr>
              <w:rFonts w:ascii="Cambria Math" w:hAnsi="Cambria Math"/>
            </w:rPr>
            <m:t>)</m:t>
          </m:r>
        </m:oMath>
      </m:oMathPara>
    </w:p>
    <w:p w14:paraId="31FB1108" w14:textId="77777777" w:rsidR="00A60A81" w:rsidRDefault="00FD3165">
      <w:pPr>
        <w:pStyle w:val="FirstParagraph"/>
      </w:pPr>
      <w:r>
        <w:t>Keep in mind that the correlation matrix for this distribution is a 5x5 matrix with 25 elements, meaning we have to estimate 10 correlation parameters and 5 variance parameters in order to estimate these random effects. Many of the convergence problems tha</w:t>
      </w:r>
      <w:r>
        <w:t xml:space="preserve">t </w:t>
      </w:r>
      <w:r>
        <w:rPr>
          <w:rStyle w:val="VerbatimChar"/>
        </w:rPr>
        <w:t>lmer</w:t>
      </w:r>
      <w:r>
        <w:t xml:space="preserve"> has seem to relate to the estimation of the correlation parameters for random slopes. Since our Bayesian models have prior distributions on these correlation parameters, they can do a much better job of investigating the random effects correlations </w:t>
      </w:r>
      <w:r>
        <w:t>and can therefore easily (but perhaps slowly) find solutions for models with even large numbers of random effects.</w:t>
      </w:r>
    </w:p>
    <w:p w14:paraId="31FB1109" w14:textId="77777777" w:rsidR="00A60A81" w:rsidRDefault="00FD3165">
      <w:pPr>
        <w:pStyle w:val="Heading2"/>
      </w:pPr>
      <w:bookmarkStart w:id="110" w:name="answering-our-research-questions-1"/>
      <w:bookmarkEnd w:id="106"/>
      <w:bookmarkEnd w:id="109"/>
      <w:r>
        <w:rPr>
          <w:rStyle w:val="SectionNumber"/>
        </w:rPr>
        <w:t>6.6</w:t>
      </w:r>
      <w:r>
        <w:tab/>
        <w:t>Answering our research questions</w:t>
      </w:r>
    </w:p>
    <w:p w14:paraId="31FB110A" w14:textId="77777777" w:rsidR="00A60A81" w:rsidRDefault="00FD3165">
      <w:pPr>
        <w:pStyle w:val="FirstParagraph"/>
      </w:pPr>
      <w:r>
        <w:t>Let’s return to the output of our random slopes model to see where we stand with respect to our research</w:t>
      </w:r>
      <w:r>
        <w:t xml:space="preserve"> question: How does f0 relate to the perception of speaker size?</w:t>
      </w:r>
    </w:p>
    <w:p w14:paraId="31FB110B" w14:textId="77777777" w:rsidR="00A60A81" w:rsidRDefault="00FD3165">
      <w:pPr>
        <w:pStyle w:val="SourceCode"/>
      </w:pPr>
      <w:r>
        <w:rPr>
          <w:rStyle w:val="NormalTok"/>
        </w:rPr>
        <w:t>random_slopes_model</w:t>
      </w:r>
    </w:p>
    <w:p w14:paraId="31FB110C" w14:textId="77777777" w:rsidR="00A60A81" w:rsidRDefault="00FD3165">
      <w:pPr>
        <w:pStyle w:val="SourceCode"/>
      </w:pPr>
      <w:r>
        <w:rPr>
          <w:rStyle w:val="VerbatimChar"/>
        </w:rPr>
        <w:t xml:space="preserve">##  Family: gaussian </w:t>
      </w:r>
      <w:r>
        <w:br/>
      </w:r>
      <w:r>
        <w:rPr>
          <w:rStyle w:val="VerbatimChar"/>
        </w:rPr>
        <w:t xml:space="preserve">##   Links: mu = identity; sigma = identity </w:t>
      </w:r>
      <w:r>
        <w:br/>
      </w:r>
      <w:r>
        <w:rPr>
          <w:rStyle w:val="VerbatimChar"/>
        </w:rPr>
        <w:t xml:space="preserve">## Formula: pheight ~ g0_c + (g0_c | subj) + (1 | speaker) </w:t>
      </w:r>
      <w:r>
        <w:br/>
      </w:r>
      <w:r>
        <w:rPr>
          <w:rStyle w:val="VerbatimChar"/>
        </w:rPr>
        <w:t>##    Data: h95 (Number of observations: 278</w:t>
      </w:r>
      <w:r>
        <w:rPr>
          <w:rStyle w:val="VerbatimChar"/>
        </w:rPr>
        <w:t xml:space="preserve">0) </w:t>
      </w:r>
      <w:r>
        <w:br/>
      </w:r>
      <w:r>
        <w:rPr>
          <w:rStyle w:val="VerbatimChar"/>
        </w:rPr>
        <w:t>## Samples: 4 chains, each with iter = 7500; warmup = 1000; thin = 4;</w:t>
      </w:r>
      <w:r>
        <w:br/>
      </w:r>
      <w:r>
        <w:rPr>
          <w:rStyle w:val="VerbatimChar"/>
        </w:rPr>
        <w:t>##          total post-warmup samples = 6500</w:t>
      </w:r>
      <w:r>
        <w:br/>
      </w:r>
      <w:r>
        <w:rPr>
          <w:rStyle w:val="VerbatimChar"/>
        </w:rPr>
        <w:t xml:space="preserve">## </w:t>
      </w:r>
      <w:r>
        <w:br/>
      </w:r>
      <w:r>
        <w:rPr>
          <w:rStyle w:val="VerbatimChar"/>
        </w:rPr>
        <w:t xml:space="preserve">## Group-Level Effects: </w:t>
      </w:r>
      <w:r>
        <w:br/>
      </w:r>
      <w:r>
        <w:rPr>
          <w:rStyle w:val="VerbatimChar"/>
        </w:rPr>
        <w:t xml:space="preserve">## ~speaker (Number of levels: 139) </w:t>
      </w:r>
      <w:r>
        <w:br/>
      </w:r>
      <w:r>
        <w:rPr>
          <w:rStyle w:val="VerbatimChar"/>
        </w:rPr>
        <w:t>##               Estimate Est.Error l-95% CI u-95% CI Rhat Bulk_ESS Tai</w:t>
      </w:r>
      <w:r>
        <w:rPr>
          <w:rStyle w:val="VerbatimChar"/>
        </w:rPr>
        <w:t>l_ESS</w:t>
      </w:r>
      <w:r>
        <w:br/>
      </w:r>
      <w:r>
        <w:rPr>
          <w:rStyle w:val="VerbatimChar"/>
        </w:rPr>
        <w:t>## sd(Intercept)     5.52      0.47     4.65     6.51 1.00     1643     2982</w:t>
      </w:r>
      <w:r>
        <w:br/>
      </w:r>
      <w:r>
        <w:rPr>
          <w:rStyle w:val="VerbatimChar"/>
        </w:rPr>
        <w:t xml:space="preserve">## </w:t>
      </w:r>
      <w:r>
        <w:br/>
      </w:r>
      <w:r>
        <w:rPr>
          <w:rStyle w:val="VerbatimChar"/>
        </w:rPr>
        <w:t xml:space="preserve">## ~subj (Number of levels: 10) </w:t>
      </w:r>
      <w:r>
        <w:br/>
      </w:r>
      <w:r>
        <w:rPr>
          <w:rStyle w:val="VerbatimChar"/>
        </w:rPr>
        <w:t>##                     Estimate Est.Error l-95% CI u-95% CI Rhat Bulk_ESS Tail_ESS</w:t>
      </w:r>
      <w:r>
        <w:br/>
      </w:r>
      <w:r>
        <w:rPr>
          <w:rStyle w:val="VerbatimChar"/>
        </w:rPr>
        <w:t>## sd(Intercept)           1.81      0.54     1.09     3.18 1.00     4776     5714</w:t>
      </w:r>
      <w:r>
        <w:br/>
      </w:r>
      <w:r>
        <w:rPr>
          <w:rStyle w:val="VerbatimChar"/>
        </w:rPr>
        <w:t>## sd(g0_c)                4.21      1.22     2.54     7.25 1.00     5435     5917</w:t>
      </w:r>
      <w:r>
        <w:br/>
      </w:r>
      <w:r>
        <w:rPr>
          <w:rStyle w:val="VerbatimChar"/>
        </w:rPr>
        <w:t>## cor(</w:t>
      </w:r>
      <w:r>
        <w:rPr>
          <w:rStyle w:val="VerbatimChar"/>
        </w:rPr>
        <w:t>Intercept,g0_c)     0.34      0.27    -0.27     0.77 1.00     5602     5807</w:t>
      </w:r>
      <w:r>
        <w:br/>
      </w:r>
      <w:r>
        <w:rPr>
          <w:rStyle w:val="VerbatimChar"/>
        </w:rPr>
        <w:t xml:space="preserve">## </w:t>
      </w:r>
      <w:r>
        <w:br/>
      </w:r>
      <w:r>
        <w:rPr>
          <w:rStyle w:val="VerbatimChar"/>
        </w:rPr>
        <w:t xml:space="preserve">## Population-Level Effects: </w:t>
      </w:r>
      <w:r>
        <w:br/>
      </w:r>
      <w:r>
        <w:rPr>
          <w:rStyle w:val="VerbatimChar"/>
        </w:rPr>
        <w:t>##           Estimate Est.Error l-95% CI u-95% CI Rhat Bulk_ESS Tail_ESS</w:t>
      </w:r>
      <w:r>
        <w:br/>
      </w:r>
      <w:r>
        <w:rPr>
          <w:rStyle w:val="VerbatimChar"/>
        </w:rPr>
        <w:t>## Intercept    60.93      0.76    59.44    62.43 1.00     1539     3029</w:t>
      </w:r>
      <w:r>
        <w:br/>
      </w:r>
      <w:r>
        <w:rPr>
          <w:rStyle w:val="VerbatimChar"/>
        </w:rPr>
        <w:t>## g0_c         -6.34      1.94   -10.17    -2.63 1.00     2883     4064</w:t>
      </w:r>
      <w:r>
        <w:br/>
      </w:r>
      <w:r>
        <w:rPr>
          <w:rStyle w:val="VerbatimChar"/>
        </w:rPr>
        <w:lastRenderedPageBreak/>
        <w:t xml:space="preserve">## </w:t>
      </w:r>
      <w:r>
        <w:br/>
      </w:r>
      <w:r>
        <w:rPr>
          <w:rStyle w:val="VerbatimChar"/>
        </w:rPr>
        <w:t xml:space="preserve">## Family Specific Parameters: </w:t>
      </w:r>
      <w:r>
        <w:br/>
      </w:r>
      <w:r>
        <w:rPr>
          <w:rStyle w:val="VerbatimChar"/>
        </w:rPr>
        <w:t>##       Estimate Est.Error l-95% CI u-95% CI Rhat Bulk_ESS Tail_ESS</w:t>
      </w:r>
      <w:r>
        <w:br/>
      </w:r>
      <w:r>
        <w:rPr>
          <w:rStyle w:val="VerbatimChar"/>
        </w:rPr>
        <w:t>## sigma     3.83      0.05     3.73     3.94 1.00     5831     6083</w:t>
      </w:r>
      <w:r>
        <w:br/>
      </w:r>
      <w:r>
        <w:rPr>
          <w:rStyle w:val="VerbatimChar"/>
        </w:rPr>
        <w:t xml:space="preserve">## </w:t>
      </w:r>
      <w:r>
        <w:br/>
      </w:r>
      <w:r>
        <w:rPr>
          <w:rStyle w:val="VerbatimChar"/>
        </w:rPr>
        <w:t>## Sa</w:t>
      </w:r>
      <w:r>
        <w:rPr>
          <w:rStyle w:val="VerbatimChar"/>
        </w:rPr>
        <w:t>mples were drawn using sampling(NUTS). For each parameter, Bulk_ESS</w:t>
      </w:r>
      <w:r>
        <w:br/>
      </w:r>
      <w:r>
        <w:rPr>
          <w:rStyle w:val="VerbatimChar"/>
        </w:rPr>
        <w:t>## and Tail_ESS are effective sample size measures, and Rhat is the potential</w:t>
      </w:r>
      <w:r>
        <w:br/>
      </w:r>
      <w:r>
        <w:rPr>
          <w:rStyle w:val="VerbatimChar"/>
        </w:rPr>
        <w:t>## scale reduction factor on split chains (at convergence, Rhat = 1).</w:t>
      </w:r>
    </w:p>
    <w:p w14:paraId="31FB110D" w14:textId="77777777" w:rsidR="00A60A81" w:rsidRDefault="00FD3165">
      <w:pPr>
        <w:pStyle w:val="FirstParagraph"/>
      </w:pPr>
      <w:r>
        <w:t>There is clearly an effect for f0 on per</w:t>
      </w:r>
      <w:r>
        <w:t>ceived height, and our credible intervals suggest that this effect is unlikely to be zero or even a very small value. If we were so inclined we could leave it at that and conclude “f0 predicts perceived height”. However, we can do a very simple form of pos</w:t>
      </w:r>
      <w:r>
        <w:t>terior prediction by considering the lines generated by our models. In the figure below (recreated from above) we can see that the lines are actually doing a pretty terrible job of predicting where the data is. In most cases, there is no data where the lin</w:t>
      </w:r>
      <w:r>
        <w:t>e actually is! Are you happy with a model whose predictions are almost entirely different from your data?</w:t>
      </w:r>
    </w:p>
    <w:p w14:paraId="31FB110E" w14:textId="77777777" w:rsidR="00A60A81" w:rsidRDefault="00FD3165">
      <w:pPr>
        <w:pStyle w:val="CaptionedFigure"/>
      </w:pPr>
      <w:r>
        <w:rPr>
          <w:noProof/>
        </w:rPr>
        <w:drawing>
          <wp:inline distT="0" distB="0" distL="0" distR="0" wp14:anchorId="31FB11AE" wp14:editId="31FB11AF">
            <wp:extent cx="5334000" cy="3333750"/>
            <wp:effectExtent l="0" t="0" r="0" b="0"/>
            <wp:docPr id="66" name="Picture" descr="Figure 6.13: Each plot shows responses from a single subject. Lines indicate best fit line relating variables, as indicated by our fixed slopes model."/>
            <wp:cNvGraphicFramePr/>
            <a:graphic xmlns:a="http://schemas.openxmlformats.org/drawingml/2006/main">
              <a:graphicData uri="http://schemas.openxmlformats.org/drawingml/2006/picture">
                <pic:pic xmlns:pic="http://schemas.openxmlformats.org/drawingml/2006/picture">
                  <pic:nvPicPr>
                    <pic:cNvPr id="0" name="Picture" descr="_main_files/figure-docx/F6-12-1.png"/>
                    <pic:cNvPicPr>
                      <a:picLocks noChangeAspect="1" noChangeArrowheads="1"/>
                    </pic:cNvPicPr>
                  </pic:nvPicPr>
                  <pic:blipFill>
                    <a:blip r:embed="rId79"/>
                    <a:stretch>
                      <a:fillRect/>
                    </a:stretch>
                  </pic:blipFill>
                  <pic:spPr bwMode="auto">
                    <a:xfrm>
                      <a:off x="0" y="0"/>
                      <a:ext cx="5334000" cy="3333750"/>
                    </a:xfrm>
                    <a:prstGeom prst="rect">
                      <a:avLst/>
                    </a:prstGeom>
                    <a:noFill/>
                    <a:ln w="9525">
                      <a:noFill/>
                      <a:headEnd/>
                      <a:tailEnd/>
                    </a:ln>
                  </pic:spPr>
                </pic:pic>
              </a:graphicData>
            </a:graphic>
          </wp:inline>
        </w:drawing>
      </w:r>
    </w:p>
    <w:p w14:paraId="31FB110F" w14:textId="77777777" w:rsidR="00A60A81" w:rsidRDefault="00FD3165">
      <w:pPr>
        <w:pStyle w:val="ImageCaption"/>
      </w:pPr>
      <w:r>
        <w:t>Figure 6.13: Each plot shows responses from a single subject. Lines indicate best fit line relating variables, as indicated by our fixed slopes mode</w:t>
      </w:r>
      <w:r>
        <w:t>l.</w:t>
      </w:r>
    </w:p>
    <w:p w14:paraId="31FB1110" w14:textId="77777777" w:rsidR="00A60A81" w:rsidRDefault="00FD3165">
      <w:pPr>
        <w:pStyle w:val="BodyText"/>
      </w:pPr>
      <w:r>
        <w:t>When we look at the model statement above, we can see that the residual error (</w:t>
      </w:r>
      <w:r>
        <w:rPr>
          <w:rStyle w:val="VerbatimChar"/>
        </w:rPr>
        <w:t>sigma</w:t>
      </w:r>
      <w:r>
        <w:t xml:space="preserve">, </w:t>
      </w:r>
      <m:oMath>
        <m:sSub>
          <m:sSubPr>
            <m:ctrlPr>
              <w:rPr>
                <w:rFonts w:ascii="Cambria Math" w:hAnsi="Cambria Math"/>
              </w:rPr>
            </m:ctrlPr>
          </m:sSubPr>
          <m:e>
            <m:r>
              <w:rPr>
                <w:rFonts w:ascii="Cambria Math" w:hAnsi="Cambria Math"/>
              </w:rPr>
              <m:t>σ</m:t>
            </m:r>
          </m:e>
          <m:sub>
            <m:r>
              <w:rPr>
                <w:rFonts w:ascii="Cambria Math" w:hAnsi="Cambria Math"/>
              </w:rPr>
              <m:t>error</m:t>
            </m:r>
          </m:sub>
        </m:sSub>
      </m:oMath>
      <w:r>
        <w:t xml:space="preserve">) is only 3.8 inches, meaning our model can predict perceived height with an expected error of 3.8 inches. That doesn’t seem that bad. However, if we look </w:t>
      </w:r>
      <w:r>
        <w:t>at the standard deviation for the speaker intercepts (</w:t>
      </w:r>
      <w:r>
        <w:rPr>
          <w:rStyle w:val="VerbatimChar"/>
        </w:rPr>
        <w:t>sd(Intercept)</w:t>
      </w:r>
      <w:r>
        <w:t xml:space="preserve"> under </w:t>
      </w:r>
      <w:r>
        <w:rPr>
          <w:rStyle w:val="VerbatimChar"/>
        </w:rPr>
        <w:t>~speaker</w:t>
      </w:r>
      <w:r>
        <w:t xml:space="preserve">, </w:t>
      </w: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α</m:t>
                </m:r>
              </m:e>
              <m:sub>
                <m:r>
                  <m:rPr>
                    <m:sty m:val="p"/>
                  </m:rPr>
                  <w:rPr>
                    <w:rFonts w:ascii="Cambria Math" w:hAnsi="Cambria Math"/>
                  </w:rPr>
                  <m:t>[</m:t>
                </m:r>
                <m:r>
                  <w:rPr>
                    <w:rFonts w:ascii="Cambria Math" w:hAnsi="Cambria Math"/>
                  </w:rPr>
                  <m:t>speaker</m:t>
                </m:r>
                <m:r>
                  <m:rPr>
                    <m:sty m:val="p"/>
                  </m:rPr>
                  <w:rPr>
                    <w:rFonts w:ascii="Cambria Math" w:hAnsi="Cambria Math"/>
                  </w:rPr>
                  <m:t>]</m:t>
                </m:r>
              </m:sub>
            </m:sSub>
          </m:sub>
        </m:sSub>
      </m:oMath>
      <w:r>
        <w:t>) we can see that this is 5.5 inches. In other words, our model contains large amounts of speaker specific variation in perceived height. This variation</w:t>
      </w:r>
      <w:r>
        <w:t xml:space="preserve"> is ‘explained’ by the random effects in our model, but is not being explained by f0. We can inspect these below:</w:t>
      </w:r>
    </w:p>
    <w:p w14:paraId="31FB1111" w14:textId="77777777" w:rsidR="00A60A81" w:rsidRDefault="00FD3165">
      <w:pPr>
        <w:pStyle w:val="CaptionedFigure"/>
      </w:pPr>
      <w:r>
        <w:rPr>
          <w:noProof/>
        </w:rPr>
        <w:lastRenderedPageBreak/>
        <w:drawing>
          <wp:inline distT="0" distB="0" distL="0" distR="0" wp14:anchorId="31FB11B0" wp14:editId="31FB11B1">
            <wp:extent cx="5334000" cy="2333625"/>
            <wp:effectExtent l="0" t="0" r="0" b="0"/>
            <wp:docPr id="67" name="Picture" descr="Figure 6.14: Speaker random intercepts and credible intervals colored by group (red = boys, yellow = girls, green = men, blue = women)."/>
            <wp:cNvGraphicFramePr/>
            <a:graphic xmlns:a="http://schemas.openxmlformats.org/drawingml/2006/main">
              <a:graphicData uri="http://schemas.openxmlformats.org/drawingml/2006/picture">
                <pic:pic xmlns:pic="http://schemas.openxmlformats.org/drawingml/2006/picture">
                  <pic:nvPicPr>
                    <pic:cNvPr id="0" name="Picture" descr="_main_files/figure-docx/F6-13-1.png"/>
                    <pic:cNvPicPr>
                      <a:picLocks noChangeAspect="1" noChangeArrowheads="1"/>
                    </pic:cNvPicPr>
                  </pic:nvPicPr>
                  <pic:blipFill>
                    <a:blip r:embed="rId87"/>
                    <a:stretch>
                      <a:fillRect/>
                    </a:stretch>
                  </pic:blipFill>
                  <pic:spPr bwMode="auto">
                    <a:xfrm>
                      <a:off x="0" y="0"/>
                      <a:ext cx="5334000" cy="2333625"/>
                    </a:xfrm>
                    <a:prstGeom prst="rect">
                      <a:avLst/>
                    </a:prstGeom>
                    <a:noFill/>
                    <a:ln w="9525">
                      <a:noFill/>
                      <a:headEnd/>
                      <a:tailEnd/>
                    </a:ln>
                  </pic:spPr>
                </pic:pic>
              </a:graphicData>
            </a:graphic>
          </wp:inline>
        </w:drawing>
      </w:r>
    </w:p>
    <w:p w14:paraId="31FB1112" w14:textId="77777777" w:rsidR="00A60A81" w:rsidRDefault="00FD3165">
      <w:pPr>
        <w:pStyle w:val="ImageCaption"/>
      </w:pPr>
      <w:r>
        <w:t>Figure 6.14: Speaker random intercepts and credible intervals colored by group (red = boys, yellow = girls, green = men, blue = women).</w:t>
      </w:r>
    </w:p>
    <w:p w14:paraId="31FB1113" w14:textId="77777777" w:rsidR="00A60A81" w:rsidRDefault="00FD3165">
      <w:pPr>
        <w:pStyle w:val="BodyText"/>
      </w:pPr>
      <w:r>
        <w:t>Reme</w:t>
      </w:r>
      <w:r>
        <w:t>mber, these ‘random’ effects are being modeled as being normally distributed with a mean of 0. The distribution of random effects clearly shows a systematic pattern according to speaker group. In general, boys and girls have negative coefficients meaning t</w:t>
      </w:r>
      <w:r>
        <w:t xml:space="preserve">hey are perceived as </w:t>
      </w:r>
      <w:r>
        <w:rPr>
          <w:i/>
          <w:iCs/>
        </w:rPr>
        <w:t>smaller than expected given their f0</w:t>
      </w:r>
      <w:r>
        <w:t xml:space="preserve">. In contrast, the positive coefficients for adult males and females indicate that the speakers in these groups were perceived as </w:t>
      </w:r>
      <w:r>
        <w:rPr>
          <w:i/>
          <w:iCs/>
        </w:rPr>
        <w:t>taller than expected given their f0</w:t>
      </w:r>
      <w:r>
        <w:t>.</w:t>
      </w:r>
    </w:p>
    <w:p w14:paraId="31FB1114" w14:textId="77777777" w:rsidR="00A60A81" w:rsidRDefault="00FD3165">
      <w:pPr>
        <w:pStyle w:val="BodyText"/>
      </w:pPr>
      <w:r>
        <w:t>The speaker intercepts above sho</w:t>
      </w:r>
      <w:r>
        <w:t xml:space="preserve">w a remarkable amount of consistency within group. However, keep in mind that listeners were not told the group the speaker belonged to, so either 1) listener guessed speaker group and used this to guess size, or 2) there are other acoustic cues that vary </w:t>
      </w:r>
      <w:r>
        <w:t>systematically between groups, and listeners used this to estimate size. In either case, this suggests that our model needs to change in order to really capture how listeners are arriving at size judgments for these speakers.</w:t>
      </w:r>
    </w:p>
    <w:p w14:paraId="31FB1115" w14:textId="77777777" w:rsidR="00A60A81" w:rsidRDefault="00FD3165">
      <w:pPr>
        <w:pStyle w:val="BodyText"/>
      </w:pPr>
      <w:r>
        <w:t>As a result, we could say that</w:t>
      </w:r>
      <w:r>
        <w:t xml:space="preserve"> this model definitely suggests a relationship between f0 and perceived size. However, there number of discrepancies between our data and our model as currently implemented suggests that we should be looking to make adjustments to the structure of this mod</w:t>
      </w:r>
      <w:r>
        <w:t>el.</w:t>
      </w:r>
    </w:p>
    <w:p w14:paraId="31FB1116" w14:textId="77777777" w:rsidR="00A60A81" w:rsidRDefault="00FD3165">
      <w:pPr>
        <w:pStyle w:val="Heading2"/>
      </w:pPr>
      <w:bookmarkStart w:id="111" w:name="frequentist-corner-3"/>
      <w:bookmarkEnd w:id="110"/>
      <w:r>
        <w:rPr>
          <w:rStyle w:val="SectionNumber"/>
        </w:rPr>
        <w:t>6.7</w:t>
      </w:r>
      <w:r>
        <w:tab/>
        <w:t>Frequentist corner</w:t>
      </w:r>
    </w:p>
    <w:p w14:paraId="31FB1117" w14:textId="77777777" w:rsidR="00A60A81" w:rsidRDefault="00FD3165">
      <w:pPr>
        <w:pStyle w:val="Heading3"/>
      </w:pPr>
      <w:bookmarkStart w:id="112" w:name="bayesian-multilevel-modesl-vs.-lmer-3"/>
      <w:r>
        <w:rPr>
          <w:rStyle w:val="SectionNumber"/>
        </w:rPr>
        <w:t>6.7.1</w:t>
      </w:r>
      <w:r>
        <w:tab/>
        <w:t>Bayesian multilevel modesl vs. lmer</w:t>
      </w:r>
    </w:p>
    <w:p w14:paraId="31FB1118" w14:textId="77777777" w:rsidR="00A60A81" w:rsidRDefault="00FD3165">
      <w:pPr>
        <w:pStyle w:val="FirstParagraph"/>
      </w:pPr>
      <w:r>
        <w:t xml:space="preserve">We can fit a ‘random slopes’ model with </w:t>
      </w:r>
      <w:r>
        <w:rPr>
          <w:rStyle w:val="VerbatimChar"/>
        </w:rPr>
        <w:t>lmer</w:t>
      </w:r>
      <w:r>
        <w:t xml:space="preserve"> using the code below:</w:t>
      </w:r>
    </w:p>
    <w:p w14:paraId="31FB1119" w14:textId="77777777" w:rsidR="00A60A81" w:rsidRDefault="00FD3165">
      <w:pPr>
        <w:pStyle w:val="SourceCode"/>
      </w:pPr>
      <w:r>
        <w:rPr>
          <w:rStyle w:val="NormalTok"/>
        </w:rPr>
        <w:t xml:space="preserve">model </w:t>
      </w:r>
      <w:r>
        <w:rPr>
          <w:rStyle w:val="OtherTok"/>
        </w:rPr>
        <w:t>=</w:t>
      </w:r>
      <w:r>
        <w:rPr>
          <w:rStyle w:val="NormalTok"/>
        </w:rPr>
        <w:t xml:space="preserve"> lme4</w:t>
      </w:r>
      <w:r>
        <w:rPr>
          <w:rStyle w:val="SpecialCharTok"/>
        </w:rPr>
        <w:t>::</w:t>
      </w:r>
      <w:r>
        <w:rPr>
          <w:rStyle w:val="FunctionTok"/>
        </w:rPr>
        <w:t>lmer</w:t>
      </w:r>
      <w:r>
        <w:rPr>
          <w:rStyle w:val="NormalTok"/>
        </w:rPr>
        <w:t xml:space="preserve"> (pheight </w:t>
      </w:r>
      <w:r>
        <w:rPr>
          <w:rStyle w:val="SpecialCharTok"/>
        </w:rPr>
        <w:t>~</w:t>
      </w:r>
      <w:r>
        <w:rPr>
          <w:rStyle w:val="NormalTok"/>
        </w:rPr>
        <w:t xml:space="preserve"> g0_c </w:t>
      </w:r>
      <w:r>
        <w:rPr>
          <w:rStyle w:val="SpecialCharTok"/>
        </w:rPr>
        <w:t>+</w:t>
      </w:r>
      <w:r>
        <w:rPr>
          <w:rStyle w:val="NormalTok"/>
        </w:rPr>
        <w:t xml:space="preserve">  (g0_c</w:t>
      </w:r>
      <w:r>
        <w:rPr>
          <w:rStyle w:val="SpecialCharTok"/>
        </w:rPr>
        <w:t>|</w:t>
      </w:r>
      <w:r>
        <w:rPr>
          <w:rStyle w:val="NormalTok"/>
        </w:rPr>
        <w:t xml:space="preserve">subj) </w:t>
      </w:r>
      <w:r>
        <w:rPr>
          <w:rStyle w:val="SpecialCharTok"/>
        </w:rPr>
        <w:t>+</w:t>
      </w:r>
      <w:r>
        <w:rPr>
          <w:rStyle w:val="NormalTok"/>
        </w:rPr>
        <w:t xml:space="preserve"> (</w:t>
      </w:r>
      <w:r>
        <w:rPr>
          <w:rStyle w:val="DecValTok"/>
        </w:rPr>
        <w:t>1</w:t>
      </w:r>
      <w:r>
        <w:rPr>
          <w:rStyle w:val="SpecialCharTok"/>
        </w:rPr>
        <w:t>|</w:t>
      </w:r>
      <w:r>
        <w:rPr>
          <w:rStyle w:val="NormalTok"/>
        </w:rPr>
        <w:t xml:space="preserve">speaker), </w:t>
      </w:r>
      <w:r>
        <w:rPr>
          <w:rStyle w:val="AttributeTok"/>
        </w:rPr>
        <w:t>data =</w:t>
      </w:r>
      <w:r>
        <w:rPr>
          <w:rStyle w:val="NormalTok"/>
        </w:rPr>
        <w:t xml:space="preserve"> h95)</w:t>
      </w:r>
    </w:p>
    <w:p w14:paraId="31FB111A" w14:textId="77777777" w:rsidR="00A60A81" w:rsidRDefault="00FD3165">
      <w:pPr>
        <w:pStyle w:val="FirstParagraph"/>
      </w:pPr>
      <w:r>
        <w:t xml:space="preserve">Below I recreate the middle part of the </w:t>
      </w:r>
      <w:r>
        <w:rPr>
          <w:rStyle w:val="VerbatimChar"/>
        </w:rPr>
        <w:t>lmer</w:t>
      </w:r>
      <w:r>
        <w:t xml:space="preserve"> model print statement, except I added numbers to some rows. This is because </w:t>
      </w:r>
      <w:r>
        <w:rPr>
          <w:rStyle w:val="VerbatimChar"/>
        </w:rPr>
        <w:t>lmer</w:t>
      </w:r>
      <w:r>
        <w:t xml:space="preserve"> and </w:t>
      </w:r>
      <w:r>
        <w:rPr>
          <w:rStyle w:val="VerbatimChar"/>
        </w:rPr>
        <w:t>brm</w:t>
      </w:r>
      <w:r>
        <w:t xml:space="preserve"> present much of the same information but with different labels and in a different order.</w:t>
      </w:r>
    </w:p>
    <w:p w14:paraId="31FB111B" w14:textId="77777777" w:rsidR="00A60A81" w:rsidRDefault="00FD3165">
      <w:pPr>
        <w:pStyle w:val="SourceCode"/>
      </w:pPr>
      <w:r>
        <w:rPr>
          <w:rStyle w:val="DocumentationTok"/>
        </w:rPr>
        <w:lastRenderedPageBreak/>
        <w:t>## Random effects:</w:t>
      </w:r>
      <w:r>
        <w:br/>
      </w:r>
      <w:r>
        <w:rPr>
          <w:rStyle w:val="DocumentationTok"/>
        </w:rPr>
        <w:t xml:space="preserve">##     Groups </w:t>
      </w:r>
      <w:r>
        <w:rPr>
          <w:rStyle w:val="DocumentationTok"/>
        </w:rPr>
        <w:t xml:space="preserve">  Name        Variance Std.Dev.  Corr</w:t>
      </w:r>
      <w:r>
        <w:br/>
      </w:r>
      <w:r>
        <w:rPr>
          <w:rStyle w:val="DocumentationTok"/>
        </w:rPr>
        <w:t xml:space="preserve">## (1) speaker  (Intercept) 29.903   5.468        </w:t>
      </w:r>
      <w:r>
        <w:br/>
      </w:r>
      <w:r>
        <w:rPr>
          <w:rStyle w:val="DocumentationTok"/>
        </w:rPr>
        <w:t xml:space="preserve">## (2) subj     (Intercept)  2.326   1.525        </w:t>
      </w:r>
      <w:r>
        <w:br/>
      </w:r>
      <w:r>
        <w:rPr>
          <w:rStyle w:val="DocumentationTok"/>
        </w:rPr>
        <w:t>## (3)          g0_c        12.908   3.593  (7) 0.52</w:t>
      </w:r>
      <w:r>
        <w:br/>
      </w:r>
      <w:r>
        <w:rPr>
          <w:rStyle w:val="DocumentationTok"/>
        </w:rPr>
        <w:t xml:space="preserve">## (4) Residual             14.649   3.827        </w:t>
      </w:r>
      <w:r>
        <w:br/>
      </w:r>
      <w:r>
        <w:rPr>
          <w:rStyle w:val="DocumentationTok"/>
        </w:rPr>
        <w:t>## Number of</w:t>
      </w:r>
      <w:r>
        <w:rPr>
          <w:rStyle w:val="DocumentationTok"/>
        </w:rPr>
        <w:t xml:space="preserve"> obs: 2780, groups:  speaker, 139; subj, 10</w:t>
      </w:r>
      <w:r>
        <w:br/>
      </w:r>
      <w:r>
        <w:rPr>
          <w:rStyle w:val="DocumentationTok"/>
        </w:rPr>
        <w:t xml:space="preserve">## </w:t>
      </w:r>
      <w:r>
        <w:br/>
      </w:r>
      <w:r>
        <w:rPr>
          <w:rStyle w:val="DocumentationTok"/>
        </w:rPr>
        <w:t>## Fixed effects:</w:t>
      </w:r>
      <w:r>
        <w:br/>
      </w:r>
      <w:r>
        <w:rPr>
          <w:rStyle w:val="DocumentationTok"/>
        </w:rPr>
        <w:t>##                Estimate Std. Error t value</w:t>
      </w:r>
      <w:r>
        <w:br/>
      </w:r>
      <w:r>
        <w:rPr>
          <w:rStyle w:val="DocumentationTok"/>
        </w:rPr>
        <w:t>## (5) (Intercept)  60.9939     0.6731  90.621</w:t>
      </w:r>
      <w:r>
        <w:br/>
      </w:r>
      <w:r>
        <w:rPr>
          <w:rStyle w:val="DocumentationTok"/>
        </w:rPr>
        <w:t>## (6) g0_c         -6.3488     1.5340  -4.139</w:t>
      </w:r>
    </w:p>
    <w:p w14:paraId="31FB111C" w14:textId="77777777" w:rsidR="00A60A81" w:rsidRDefault="00FD3165">
      <w:pPr>
        <w:pStyle w:val="FirstParagraph"/>
      </w:pPr>
      <w:r>
        <w:t xml:space="preserve">Below I show the </w:t>
      </w:r>
      <w:r>
        <w:rPr>
          <w:rStyle w:val="VerbatimChar"/>
        </w:rPr>
        <w:t>random_slopes_model</w:t>
      </w:r>
      <w:r>
        <w:t xml:space="preserve"> print stateme</w:t>
      </w:r>
      <w:r>
        <w:t xml:space="preserve">nt with numbers that match the labels in the print statement above. We see that both models provide reasonably similar estimates for our parameters, with the </w:t>
      </w:r>
      <w:r>
        <w:rPr>
          <w:rStyle w:val="VerbatimChar"/>
        </w:rPr>
        <w:t>brm</w:t>
      </w:r>
      <w:r>
        <w:t xml:space="preserve"> model providing more information about parameter intervals.</w:t>
      </w:r>
    </w:p>
    <w:p w14:paraId="31FB111D" w14:textId="77777777" w:rsidR="00A60A81" w:rsidRDefault="00FD3165">
      <w:pPr>
        <w:pStyle w:val="SourceCode"/>
      </w:pPr>
      <w:r>
        <w:rPr>
          <w:rStyle w:val="DocumentationTok"/>
        </w:rPr>
        <w:t xml:space="preserve">## Group-Level Effects: </w:t>
      </w:r>
      <w:r>
        <w:br/>
      </w:r>
      <w:r>
        <w:rPr>
          <w:rStyle w:val="DocumentationTok"/>
        </w:rPr>
        <w:t>## ~speak</w:t>
      </w:r>
      <w:r>
        <w:rPr>
          <w:rStyle w:val="DocumentationTok"/>
        </w:rPr>
        <w:t xml:space="preserve">er (Number of levels: 139) </w:t>
      </w:r>
      <w:r>
        <w:br/>
      </w:r>
      <w:r>
        <w:rPr>
          <w:rStyle w:val="DocumentationTok"/>
        </w:rPr>
        <w:t>##               Estimate Est.Error l-95% CI u-95% CI Rhat Bulk_ESS Tail_ESS</w:t>
      </w:r>
      <w:r>
        <w:br/>
      </w:r>
      <w:r>
        <w:rPr>
          <w:rStyle w:val="DocumentationTok"/>
        </w:rPr>
        <w:t>## (1) sd(Intercept)     5.52      0.47     4.65     6.51 1.00     1643     2982</w:t>
      </w:r>
      <w:r>
        <w:br/>
      </w:r>
      <w:r>
        <w:rPr>
          <w:rStyle w:val="DocumentationTok"/>
        </w:rPr>
        <w:t xml:space="preserve">## </w:t>
      </w:r>
      <w:r>
        <w:br/>
      </w:r>
      <w:r>
        <w:rPr>
          <w:rStyle w:val="DocumentationTok"/>
        </w:rPr>
        <w:t xml:space="preserve">## ~subj (Number of levels: 10) </w:t>
      </w:r>
      <w:r>
        <w:br/>
      </w:r>
      <w:r>
        <w:rPr>
          <w:rStyle w:val="DocumentationTok"/>
        </w:rPr>
        <w:t>##                     Estimate E</w:t>
      </w:r>
      <w:r>
        <w:rPr>
          <w:rStyle w:val="DocumentationTok"/>
        </w:rPr>
        <w:t>st.Error l-95% CI u-95% CI Rhat Bulk_ESS Tail_ESS</w:t>
      </w:r>
      <w:r>
        <w:br/>
      </w:r>
      <w:r>
        <w:rPr>
          <w:rStyle w:val="DocumentationTok"/>
        </w:rPr>
        <w:t>## (2) sd(Intercept)           1.81      0.54     1.09     3.18 1.00     4776     5714</w:t>
      </w:r>
      <w:r>
        <w:br/>
      </w:r>
      <w:r>
        <w:rPr>
          <w:rStyle w:val="DocumentationTok"/>
        </w:rPr>
        <w:t>## (3) sd(g0_c)                4.21      1.22     2.54     7.25 1.00     5435     5917</w:t>
      </w:r>
      <w:r>
        <w:br/>
      </w:r>
      <w:r>
        <w:rPr>
          <w:rStyle w:val="DocumentationTok"/>
        </w:rPr>
        <w:t>## (7) cor(Intercept,g0_c)     0</w:t>
      </w:r>
      <w:r>
        <w:rPr>
          <w:rStyle w:val="DocumentationTok"/>
        </w:rPr>
        <w:t>.34      0.27    -0.27     0.77 1.00     5602     5807</w:t>
      </w:r>
      <w:r>
        <w:br/>
      </w:r>
      <w:r>
        <w:br/>
      </w:r>
      <w:r>
        <w:rPr>
          <w:rStyle w:val="DocumentationTok"/>
        </w:rPr>
        <w:t xml:space="preserve">## Population-Level Effects: </w:t>
      </w:r>
      <w:r>
        <w:br/>
      </w:r>
      <w:r>
        <w:rPr>
          <w:rStyle w:val="DocumentationTok"/>
        </w:rPr>
        <w:t>##           Estimate Est.Error l-95% CI u-95% CI Rhat Bulk_ESS Tail_ESS</w:t>
      </w:r>
      <w:r>
        <w:br/>
      </w:r>
      <w:r>
        <w:rPr>
          <w:rStyle w:val="DocumentationTok"/>
        </w:rPr>
        <w:t>## (5) Intercept    60.93      0.76    59.44    62.43 1.00     1539     3029</w:t>
      </w:r>
      <w:r>
        <w:br/>
      </w:r>
      <w:r>
        <w:rPr>
          <w:rStyle w:val="DocumentationTok"/>
        </w:rPr>
        <w:t xml:space="preserve">## (6) g0_c         </w:t>
      </w:r>
      <w:r>
        <w:rPr>
          <w:rStyle w:val="DocumentationTok"/>
        </w:rPr>
        <w:t>-6.34      1.94   -10.17    -2.63 1.00     2883     4064</w:t>
      </w:r>
      <w:r>
        <w:br/>
      </w:r>
      <w:r>
        <w:rPr>
          <w:rStyle w:val="DocumentationTok"/>
        </w:rPr>
        <w:t xml:space="preserve">## </w:t>
      </w:r>
      <w:r>
        <w:br/>
      </w:r>
      <w:r>
        <w:rPr>
          <w:rStyle w:val="DocumentationTok"/>
        </w:rPr>
        <w:t xml:space="preserve">## Family Specific Parameters: </w:t>
      </w:r>
      <w:r>
        <w:br/>
      </w:r>
      <w:r>
        <w:rPr>
          <w:rStyle w:val="DocumentationTok"/>
        </w:rPr>
        <w:t>##       Estimate Est.Error l-95% CI u-95% CI Rhat Bulk_ESS Tail_ESS</w:t>
      </w:r>
      <w:r>
        <w:br/>
      </w:r>
      <w:r>
        <w:rPr>
          <w:rStyle w:val="DocumentationTok"/>
        </w:rPr>
        <w:t>## (4) sigma     3.83      0.05     3.73     3.94 1.00     5831     6083</w:t>
      </w:r>
    </w:p>
    <w:p w14:paraId="31FB111E" w14:textId="77777777" w:rsidR="00A60A81" w:rsidRDefault="00FD3165">
      <w:pPr>
        <w:pStyle w:val="FirstParagraph"/>
      </w:pPr>
      <w:r>
        <w:t>Below is a comparison of the subject intercepts and slopes fit by both approches:</w:t>
      </w:r>
    </w:p>
    <w:p w14:paraId="31FB111F" w14:textId="77777777" w:rsidR="00A60A81" w:rsidRDefault="00FD3165">
      <w:pPr>
        <w:pStyle w:val="CaptionedFigure"/>
      </w:pPr>
      <w:r>
        <w:rPr>
          <w:noProof/>
        </w:rPr>
        <w:lastRenderedPageBreak/>
        <w:drawing>
          <wp:inline distT="0" distB="0" distL="0" distR="0" wp14:anchorId="31FB11B2" wp14:editId="31FB11B3">
            <wp:extent cx="5334000" cy="2333625"/>
            <wp:effectExtent l="0" t="0" r="0" b="0"/>
            <wp:docPr id="68" name="Picture" descr="Figure 6.15: (left) Subject random intercepts and credible intervals estimated using brms models. Crosses indicate random effects estimated by lmer. (right) Same as right but for random slopes."/>
            <wp:cNvGraphicFramePr/>
            <a:graphic xmlns:a="http://schemas.openxmlformats.org/drawingml/2006/main">
              <a:graphicData uri="http://schemas.openxmlformats.org/drawingml/2006/picture">
                <pic:pic xmlns:pic="http://schemas.openxmlformats.org/drawingml/2006/picture">
                  <pic:nvPicPr>
                    <pic:cNvPr id="0" name="Picture" descr="_main_files/figure-docx/F6-14-1.png"/>
                    <pic:cNvPicPr>
                      <a:picLocks noChangeAspect="1" noChangeArrowheads="1"/>
                    </pic:cNvPicPr>
                  </pic:nvPicPr>
                  <pic:blipFill>
                    <a:blip r:embed="rId88"/>
                    <a:stretch>
                      <a:fillRect/>
                    </a:stretch>
                  </pic:blipFill>
                  <pic:spPr bwMode="auto">
                    <a:xfrm>
                      <a:off x="0" y="0"/>
                      <a:ext cx="5334000" cy="2333625"/>
                    </a:xfrm>
                    <a:prstGeom prst="rect">
                      <a:avLst/>
                    </a:prstGeom>
                    <a:noFill/>
                    <a:ln w="9525">
                      <a:noFill/>
                      <a:headEnd/>
                      <a:tailEnd/>
                    </a:ln>
                  </pic:spPr>
                </pic:pic>
              </a:graphicData>
            </a:graphic>
          </wp:inline>
        </w:drawing>
      </w:r>
    </w:p>
    <w:p w14:paraId="31FB1120" w14:textId="77777777" w:rsidR="00A60A81" w:rsidRDefault="00FD3165">
      <w:pPr>
        <w:pStyle w:val="ImageCaption"/>
      </w:pPr>
      <w:r>
        <w:t>Figure 6.15: (left) Subject random intercepts and credible intervals estimated using brms models. Crosses indicate random effects estimated by lmer. (right) Same as right b</w:t>
      </w:r>
      <w:r>
        <w:t>ut for random slopes.</w:t>
      </w:r>
    </w:p>
    <w:p w14:paraId="31FB1121" w14:textId="77777777" w:rsidR="00A60A81" w:rsidRDefault="00FD3165">
      <w:pPr>
        <w:pStyle w:val="BodyText"/>
      </w:pPr>
      <w:r>
        <w:t>And the speaker random intercepts estimates by both approaches. In both cases we see that we arrive at basically the same results using either analysis method.</w:t>
      </w:r>
    </w:p>
    <w:p w14:paraId="31FB1122" w14:textId="77777777" w:rsidR="00A60A81" w:rsidRDefault="00FD3165">
      <w:pPr>
        <w:pStyle w:val="CaptionedFigure"/>
      </w:pPr>
      <w:r>
        <w:rPr>
          <w:noProof/>
        </w:rPr>
        <w:drawing>
          <wp:inline distT="0" distB="0" distL="0" distR="0" wp14:anchorId="31FB11B4" wp14:editId="31FB11B5">
            <wp:extent cx="5334000" cy="2000250"/>
            <wp:effectExtent l="0" t="0" r="0" b="0"/>
            <wp:docPr id="69" name="Picture" descr="Figure 6.16: Speaker random intercepts and credible intervals estimated using brms models. Crosses indicate random effects estimated by lmer."/>
            <wp:cNvGraphicFramePr/>
            <a:graphic xmlns:a="http://schemas.openxmlformats.org/drawingml/2006/main">
              <a:graphicData uri="http://schemas.openxmlformats.org/drawingml/2006/picture">
                <pic:pic xmlns:pic="http://schemas.openxmlformats.org/drawingml/2006/picture">
                  <pic:nvPicPr>
                    <pic:cNvPr id="0" name="Picture" descr="_main_files/figure-docx/F6-15-1.png"/>
                    <pic:cNvPicPr>
                      <a:picLocks noChangeAspect="1" noChangeArrowheads="1"/>
                    </pic:cNvPicPr>
                  </pic:nvPicPr>
                  <pic:blipFill>
                    <a:blip r:embed="rId89"/>
                    <a:stretch>
                      <a:fillRect/>
                    </a:stretch>
                  </pic:blipFill>
                  <pic:spPr bwMode="auto">
                    <a:xfrm>
                      <a:off x="0" y="0"/>
                      <a:ext cx="5334000" cy="2000250"/>
                    </a:xfrm>
                    <a:prstGeom prst="rect">
                      <a:avLst/>
                    </a:prstGeom>
                    <a:noFill/>
                    <a:ln w="9525">
                      <a:noFill/>
                      <a:headEnd/>
                      <a:tailEnd/>
                    </a:ln>
                  </pic:spPr>
                </pic:pic>
              </a:graphicData>
            </a:graphic>
          </wp:inline>
        </w:drawing>
      </w:r>
    </w:p>
    <w:p w14:paraId="31FB1123" w14:textId="77777777" w:rsidR="00A60A81" w:rsidRDefault="00FD3165">
      <w:pPr>
        <w:pStyle w:val="ImageCaption"/>
      </w:pPr>
      <w:r>
        <w:t xml:space="preserve">Figure 6.16: Speaker random intercepts and credible intervals estimated </w:t>
      </w:r>
      <w:r>
        <w:t>using brms models. Crosses indicate random effects estimated by lmer.</w:t>
      </w:r>
    </w:p>
    <w:p w14:paraId="31FB1124" w14:textId="77777777" w:rsidR="00A60A81" w:rsidRDefault="00FD3165">
      <w:pPr>
        <w:pStyle w:val="BodyText"/>
      </w:pPr>
      <w:r>
        <w:t>I’m also going to fit a model that was described but not fit above. Below we see a model predicting perceived height as a function of centered log F1 and f0. It also included an effect for adultness and an adultness by F1 interaction. The model includes ra</w:t>
      </w:r>
      <w:r>
        <w:t>ndom intercepts for subject and by subject slopes for all predictors. A random by-speaker intercept was also included.</w:t>
      </w:r>
    </w:p>
    <w:p w14:paraId="31FB1125" w14:textId="77777777" w:rsidR="00A60A81" w:rsidRDefault="00FD3165">
      <w:pPr>
        <w:pStyle w:val="SourceCode"/>
      </w:pPr>
      <w:r>
        <w:rPr>
          <w:rStyle w:val="CommentTok"/>
        </w:rPr>
        <w:t># make variable that indicates if the talker is an adult</w:t>
      </w:r>
      <w:r>
        <w:br/>
      </w:r>
      <w:r>
        <w:rPr>
          <w:rStyle w:val="NormalTok"/>
        </w:rPr>
        <w:t>h95</w:t>
      </w:r>
      <w:r>
        <w:rPr>
          <w:rStyle w:val="SpecialCharTok"/>
        </w:rPr>
        <w:t>$</w:t>
      </w:r>
      <w:r>
        <w:rPr>
          <w:rStyle w:val="NormalTok"/>
        </w:rPr>
        <w:t xml:space="preserve">adult </w:t>
      </w:r>
      <w:r>
        <w:rPr>
          <w:rStyle w:val="OtherTok"/>
        </w:rPr>
        <w:t>=</w:t>
      </w:r>
      <w:r>
        <w:rPr>
          <w:rStyle w:val="NormalTok"/>
        </w:rPr>
        <w:t xml:space="preserve"> </w:t>
      </w:r>
      <w:r>
        <w:rPr>
          <w:rStyle w:val="StringTok"/>
        </w:rPr>
        <w:t>""</w:t>
      </w:r>
      <w:r>
        <w:br/>
      </w:r>
      <w:r>
        <w:rPr>
          <w:rStyle w:val="NormalTok"/>
        </w:rPr>
        <w:t>h95</w:t>
      </w:r>
      <w:r>
        <w:rPr>
          <w:rStyle w:val="SpecialCharTok"/>
        </w:rPr>
        <w:t>$</w:t>
      </w:r>
      <w:r>
        <w:rPr>
          <w:rStyle w:val="NormalTok"/>
        </w:rPr>
        <w:t>adult[h95</w:t>
      </w:r>
      <w:r>
        <w:rPr>
          <w:rStyle w:val="SpecialCharTok"/>
        </w:rPr>
        <w:t>$</w:t>
      </w:r>
      <w:r>
        <w:rPr>
          <w:rStyle w:val="NormalTok"/>
        </w:rPr>
        <w:t xml:space="preserve">group </w:t>
      </w:r>
      <w:r>
        <w:rPr>
          <w:rStyle w:val="SpecialCharTok"/>
        </w:rPr>
        <w:t>%in%</w:t>
      </w:r>
      <w:r>
        <w:rPr>
          <w:rStyle w:val="NormalTok"/>
        </w:rPr>
        <w:t xml:space="preserve"> </w:t>
      </w:r>
      <w:r>
        <w:rPr>
          <w:rStyle w:val="FunctionTok"/>
        </w:rPr>
        <w:t>c</w:t>
      </w:r>
      <w:r>
        <w:rPr>
          <w:rStyle w:val="NormalTok"/>
        </w:rPr>
        <w:t>(</w:t>
      </w:r>
      <w:r>
        <w:rPr>
          <w:rStyle w:val="StringTok"/>
        </w:rPr>
        <w:t>'w'</w:t>
      </w:r>
      <w:r>
        <w:rPr>
          <w:rStyle w:val="NormalTok"/>
        </w:rPr>
        <w:t>,</w:t>
      </w:r>
      <w:r>
        <w:rPr>
          <w:rStyle w:val="StringTok"/>
        </w:rPr>
        <w:t>'m'</w:t>
      </w:r>
      <w:r>
        <w:rPr>
          <w:rStyle w:val="NormalTok"/>
        </w:rPr>
        <w:t xml:space="preserve">)] </w:t>
      </w:r>
      <w:r>
        <w:rPr>
          <w:rStyle w:val="OtherTok"/>
        </w:rPr>
        <w:t>=</w:t>
      </w:r>
      <w:r>
        <w:rPr>
          <w:rStyle w:val="NormalTok"/>
        </w:rPr>
        <w:t xml:space="preserve"> </w:t>
      </w:r>
      <w:r>
        <w:rPr>
          <w:rStyle w:val="StringTok"/>
        </w:rPr>
        <w:t>"adult"</w:t>
      </w:r>
      <w:r>
        <w:br/>
      </w:r>
      <w:r>
        <w:rPr>
          <w:rStyle w:val="NormalTok"/>
        </w:rPr>
        <w:t>h95</w:t>
      </w:r>
      <w:r>
        <w:rPr>
          <w:rStyle w:val="SpecialCharTok"/>
        </w:rPr>
        <w:t>$</w:t>
      </w:r>
      <w:r>
        <w:rPr>
          <w:rStyle w:val="NormalTok"/>
        </w:rPr>
        <w:t>adult[h95</w:t>
      </w:r>
      <w:r>
        <w:rPr>
          <w:rStyle w:val="SpecialCharTok"/>
        </w:rPr>
        <w:t>$</w:t>
      </w:r>
      <w:r>
        <w:rPr>
          <w:rStyle w:val="NormalTok"/>
        </w:rPr>
        <w:t>grou</w:t>
      </w:r>
      <w:r>
        <w:rPr>
          <w:rStyle w:val="NormalTok"/>
        </w:rPr>
        <w:t xml:space="preserve">p </w:t>
      </w:r>
      <w:r>
        <w:rPr>
          <w:rStyle w:val="SpecialCharTok"/>
        </w:rPr>
        <w:t>%in%</w:t>
      </w:r>
      <w:r>
        <w:rPr>
          <w:rStyle w:val="NormalTok"/>
        </w:rPr>
        <w:t xml:space="preserve"> </w:t>
      </w:r>
      <w:r>
        <w:rPr>
          <w:rStyle w:val="FunctionTok"/>
        </w:rPr>
        <w:t>c</w:t>
      </w:r>
      <w:r>
        <w:rPr>
          <w:rStyle w:val="NormalTok"/>
        </w:rPr>
        <w:t>(</w:t>
      </w:r>
      <w:r>
        <w:rPr>
          <w:rStyle w:val="StringTok"/>
        </w:rPr>
        <w:t>'g'</w:t>
      </w:r>
      <w:r>
        <w:rPr>
          <w:rStyle w:val="NormalTok"/>
        </w:rPr>
        <w:t>,</w:t>
      </w:r>
      <w:r>
        <w:rPr>
          <w:rStyle w:val="StringTok"/>
        </w:rPr>
        <w:t>'b'</w:t>
      </w:r>
      <w:r>
        <w:rPr>
          <w:rStyle w:val="NormalTok"/>
        </w:rPr>
        <w:t xml:space="preserve">)] </w:t>
      </w:r>
      <w:r>
        <w:rPr>
          <w:rStyle w:val="OtherTok"/>
        </w:rPr>
        <w:t>=</w:t>
      </w:r>
      <w:r>
        <w:rPr>
          <w:rStyle w:val="NormalTok"/>
        </w:rPr>
        <w:t xml:space="preserve"> </w:t>
      </w:r>
      <w:r>
        <w:rPr>
          <w:rStyle w:val="StringTok"/>
        </w:rPr>
        <w:t>"child"</w:t>
      </w:r>
      <w:r>
        <w:br/>
      </w:r>
      <w:r>
        <w:br/>
      </w:r>
      <w:r>
        <w:rPr>
          <w:rStyle w:val="CommentTok"/>
        </w:rPr>
        <w:t># make centered log F1</w:t>
      </w:r>
      <w:r>
        <w:br/>
      </w:r>
      <w:r>
        <w:rPr>
          <w:rStyle w:val="NormalTok"/>
        </w:rPr>
        <w:lastRenderedPageBreak/>
        <w:t>h95</w:t>
      </w:r>
      <w:r>
        <w:rPr>
          <w:rStyle w:val="SpecialCharTok"/>
        </w:rPr>
        <w:t>$</w:t>
      </w:r>
      <w:r>
        <w:rPr>
          <w:rStyle w:val="NormalTok"/>
        </w:rPr>
        <w:t xml:space="preserve">g1_c </w:t>
      </w:r>
      <w:r>
        <w:rPr>
          <w:rStyle w:val="OtherTok"/>
        </w:rPr>
        <w:t>=</w:t>
      </w:r>
      <w:r>
        <w:rPr>
          <w:rStyle w:val="NormalTok"/>
        </w:rPr>
        <w:t xml:space="preserve"> </w:t>
      </w:r>
      <w:r>
        <w:rPr>
          <w:rStyle w:val="FunctionTok"/>
        </w:rPr>
        <w:t>log</w:t>
      </w:r>
      <w:r>
        <w:rPr>
          <w:rStyle w:val="NormalTok"/>
        </w:rPr>
        <w:t>(h95</w:t>
      </w:r>
      <w:r>
        <w:rPr>
          <w:rStyle w:val="SpecialCharTok"/>
        </w:rPr>
        <w:t>$</w:t>
      </w:r>
      <w:r>
        <w:rPr>
          <w:rStyle w:val="NormalTok"/>
        </w:rPr>
        <w:t xml:space="preserve">f1) </w:t>
      </w:r>
      <w:r>
        <w:rPr>
          <w:rStyle w:val="SpecialCharTok"/>
        </w:rPr>
        <w:t>-</w:t>
      </w:r>
      <w:r>
        <w:rPr>
          <w:rStyle w:val="NormalTok"/>
        </w:rPr>
        <w:t xml:space="preserve"> </w:t>
      </w:r>
      <w:r>
        <w:rPr>
          <w:rStyle w:val="FunctionTok"/>
        </w:rPr>
        <w:t>mean</w:t>
      </w:r>
      <w:r>
        <w:rPr>
          <w:rStyle w:val="NormalTok"/>
        </w:rPr>
        <w:t xml:space="preserve"> (</w:t>
      </w:r>
      <w:r>
        <w:rPr>
          <w:rStyle w:val="FunctionTok"/>
        </w:rPr>
        <w:t>log</w:t>
      </w:r>
      <w:r>
        <w:rPr>
          <w:rStyle w:val="NormalTok"/>
        </w:rPr>
        <w:t>(h95</w:t>
      </w:r>
      <w:r>
        <w:rPr>
          <w:rStyle w:val="SpecialCharTok"/>
        </w:rPr>
        <w:t>$</w:t>
      </w:r>
      <w:r>
        <w:rPr>
          <w:rStyle w:val="NormalTok"/>
        </w:rPr>
        <w:t>f1))</w:t>
      </w:r>
      <w:r>
        <w:br/>
      </w:r>
      <w:r>
        <w:br/>
      </w:r>
      <w:r>
        <w:rPr>
          <w:rStyle w:val="NormalTok"/>
        </w:rPr>
        <w:t xml:space="preserve">formula </w:t>
      </w:r>
      <w:r>
        <w:rPr>
          <w:rStyle w:val="OtherTok"/>
        </w:rPr>
        <w:t>=</w:t>
      </w:r>
      <w:r>
        <w:rPr>
          <w:rStyle w:val="NormalTok"/>
        </w:rPr>
        <w:t xml:space="preserve"> pheight </w:t>
      </w:r>
      <w:r>
        <w:rPr>
          <w:rStyle w:val="SpecialCharTok"/>
        </w:rPr>
        <w:t>~</w:t>
      </w:r>
      <w:r>
        <w:rPr>
          <w:rStyle w:val="NormalTok"/>
        </w:rPr>
        <w:t xml:space="preserve"> g0_c </w:t>
      </w:r>
      <w:r>
        <w:rPr>
          <w:rStyle w:val="SpecialCharTok"/>
        </w:rPr>
        <w:t>+</w:t>
      </w:r>
      <w:r>
        <w:rPr>
          <w:rStyle w:val="NormalTok"/>
        </w:rPr>
        <w:t xml:space="preserve"> g1_c </w:t>
      </w:r>
      <w:r>
        <w:rPr>
          <w:rStyle w:val="SpecialCharTok"/>
        </w:rPr>
        <w:t>+</w:t>
      </w:r>
      <w:r>
        <w:rPr>
          <w:rStyle w:val="NormalTok"/>
        </w:rPr>
        <w:t xml:space="preserve"> adult </w:t>
      </w:r>
      <w:r>
        <w:rPr>
          <w:rStyle w:val="SpecialCharTok"/>
        </w:rPr>
        <w:t>+</w:t>
      </w:r>
      <w:r>
        <w:rPr>
          <w:rStyle w:val="NormalTok"/>
        </w:rPr>
        <w:t xml:space="preserve"> g1_c</w:t>
      </w:r>
      <w:r>
        <w:rPr>
          <w:rStyle w:val="SpecialCharTok"/>
        </w:rPr>
        <w:t>:</w:t>
      </w:r>
      <w:r>
        <w:rPr>
          <w:rStyle w:val="NormalTok"/>
        </w:rPr>
        <w:t xml:space="preserve">adult </w:t>
      </w:r>
      <w:r>
        <w:rPr>
          <w:rStyle w:val="SpecialCharTok"/>
        </w:rPr>
        <w:t>+</w:t>
      </w:r>
      <w:r>
        <w:rPr>
          <w:rStyle w:val="NormalTok"/>
        </w:rPr>
        <w:t xml:space="preserve"> </w:t>
      </w:r>
      <w:r>
        <w:br/>
      </w:r>
      <w:r>
        <w:rPr>
          <w:rStyle w:val="NormalTok"/>
        </w:rPr>
        <w:t xml:space="preserve">                   (g0_c </w:t>
      </w:r>
      <w:r>
        <w:rPr>
          <w:rStyle w:val="SpecialCharTok"/>
        </w:rPr>
        <w:t>+</w:t>
      </w:r>
      <w:r>
        <w:rPr>
          <w:rStyle w:val="NormalTok"/>
        </w:rPr>
        <w:t xml:space="preserve"> g1_c </w:t>
      </w:r>
      <w:r>
        <w:rPr>
          <w:rStyle w:val="SpecialCharTok"/>
        </w:rPr>
        <w:t>+</w:t>
      </w:r>
      <w:r>
        <w:rPr>
          <w:rStyle w:val="NormalTok"/>
        </w:rPr>
        <w:t xml:space="preserve"> adult </w:t>
      </w:r>
      <w:r>
        <w:rPr>
          <w:rStyle w:val="SpecialCharTok"/>
        </w:rPr>
        <w:t>+</w:t>
      </w:r>
      <w:r>
        <w:rPr>
          <w:rStyle w:val="NormalTok"/>
        </w:rPr>
        <w:t xml:space="preserve"> g1_c</w:t>
      </w:r>
      <w:r>
        <w:rPr>
          <w:rStyle w:val="SpecialCharTok"/>
        </w:rPr>
        <w:t>:</w:t>
      </w:r>
      <w:r>
        <w:rPr>
          <w:rStyle w:val="NormalTok"/>
        </w:rPr>
        <w:t>adult</w:t>
      </w:r>
      <w:r>
        <w:rPr>
          <w:rStyle w:val="SpecialCharTok"/>
        </w:rPr>
        <w:t>|</w:t>
      </w:r>
      <w:r>
        <w:rPr>
          <w:rStyle w:val="NormalTok"/>
        </w:rPr>
        <w:t xml:space="preserve">subj) </w:t>
      </w:r>
      <w:r>
        <w:rPr>
          <w:rStyle w:val="SpecialCharTok"/>
        </w:rPr>
        <w:t>+</w:t>
      </w:r>
      <w:r>
        <w:rPr>
          <w:rStyle w:val="NormalTok"/>
        </w:rPr>
        <w:t xml:space="preserve"> </w:t>
      </w:r>
      <w:r>
        <w:br/>
      </w:r>
      <w:r>
        <w:rPr>
          <w:rStyle w:val="NormalTok"/>
        </w:rPr>
        <w:t xml:space="preserve">                   (</w:t>
      </w:r>
      <w:r>
        <w:rPr>
          <w:rStyle w:val="DecValTok"/>
        </w:rPr>
        <w:t>1</w:t>
      </w:r>
      <w:r>
        <w:rPr>
          <w:rStyle w:val="SpecialCharTok"/>
        </w:rPr>
        <w:t>|</w:t>
      </w:r>
      <w:r>
        <w:rPr>
          <w:rStyle w:val="NormalTok"/>
        </w:rPr>
        <w:t>speaker)</w:t>
      </w:r>
      <w:r>
        <w:br/>
      </w:r>
      <w:r>
        <w:br/>
      </w:r>
      <w:r>
        <w:rPr>
          <w:rStyle w:val="NormalTok"/>
        </w:rPr>
        <w:t xml:space="preserve">model_2 </w:t>
      </w:r>
      <w:r>
        <w:rPr>
          <w:rStyle w:val="OtherTok"/>
        </w:rPr>
        <w:t>=</w:t>
      </w:r>
      <w:r>
        <w:rPr>
          <w:rStyle w:val="NormalTok"/>
        </w:rPr>
        <w:t xml:space="preserve"> lme4</w:t>
      </w:r>
      <w:r>
        <w:rPr>
          <w:rStyle w:val="SpecialCharTok"/>
        </w:rPr>
        <w:t>::</w:t>
      </w:r>
      <w:r>
        <w:rPr>
          <w:rStyle w:val="FunctionTok"/>
        </w:rPr>
        <w:t>lmer</w:t>
      </w:r>
      <w:r>
        <w:rPr>
          <w:rStyle w:val="NormalTok"/>
        </w:rPr>
        <w:t xml:space="preserve"> (formula, </w:t>
      </w:r>
      <w:r>
        <w:rPr>
          <w:rStyle w:val="AttributeTok"/>
        </w:rPr>
        <w:t>data =</w:t>
      </w:r>
      <w:r>
        <w:rPr>
          <w:rStyle w:val="NormalTok"/>
        </w:rPr>
        <w:t xml:space="preserve"> h95)</w:t>
      </w:r>
    </w:p>
    <w:p w14:paraId="31FB1126" w14:textId="77777777" w:rsidR="00A60A81" w:rsidRDefault="00FD3165">
      <w:pPr>
        <w:pStyle w:val="FirstParagraph"/>
      </w:pPr>
      <w:r>
        <w:t xml:space="preserve">Notice that </w:t>
      </w:r>
      <w:r>
        <w:rPr>
          <w:rStyle w:val="VerbatimChar"/>
        </w:rPr>
        <w:t>lmer</w:t>
      </w:r>
      <w:r>
        <w:t xml:space="preserve"> also treats our subject random effects as draws from a 5-dimensional normal distribution. It provides estimates of the standard deviations of the five dimensions (under </w:t>
      </w:r>
      <w:r>
        <w:rPr>
          <w:rStyle w:val="VerbatimChar"/>
        </w:rPr>
        <w:t>Random effects:</w:t>
      </w:r>
      <w:r>
        <w:t xml:space="preserve"> and </w:t>
      </w:r>
      <w:r>
        <w:rPr>
          <w:rStyle w:val="VerbatimChar"/>
        </w:rPr>
        <w:t>subj</w:t>
      </w:r>
      <w:r>
        <w:t xml:space="preserve">), </w:t>
      </w:r>
      <w:r>
        <w:t>and also estimates of the correlations between the dimensions.</w:t>
      </w:r>
    </w:p>
    <w:p w14:paraId="31FB1127" w14:textId="77777777" w:rsidR="00A60A81" w:rsidRDefault="00FD3165">
      <w:pPr>
        <w:pStyle w:val="SourceCode"/>
      </w:pPr>
      <w:r>
        <w:rPr>
          <w:rStyle w:val="FunctionTok"/>
        </w:rPr>
        <w:t>summary</w:t>
      </w:r>
      <w:r>
        <w:rPr>
          <w:rStyle w:val="NormalTok"/>
        </w:rPr>
        <w:t xml:space="preserve"> (model_2)</w:t>
      </w:r>
    </w:p>
    <w:p w14:paraId="31FB1128" w14:textId="77777777" w:rsidR="00A60A81" w:rsidRDefault="00FD3165">
      <w:pPr>
        <w:pStyle w:val="SourceCode"/>
      </w:pPr>
      <w:r>
        <w:rPr>
          <w:rStyle w:val="VerbatimChar"/>
        </w:rPr>
        <w:t>## Linear mixed model fit by REML ['lmerMod']</w:t>
      </w:r>
      <w:r>
        <w:br/>
      </w:r>
      <w:r>
        <w:rPr>
          <w:rStyle w:val="VerbatimChar"/>
        </w:rPr>
        <w:t xml:space="preserve">## Formula: pheight ~ g0_c + g1_c + adult + g1_c:adult + (g0_c + g1_c + adult +  </w:t>
      </w:r>
      <w:r>
        <w:br/>
      </w:r>
      <w:r>
        <w:rPr>
          <w:rStyle w:val="VerbatimChar"/>
        </w:rPr>
        <w:t>##     g1_c:adult | subj) + (1 | speaker)</w:t>
      </w:r>
      <w:r>
        <w:br/>
      </w:r>
      <w:r>
        <w:rPr>
          <w:rStyle w:val="VerbatimChar"/>
        </w:rPr>
        <w:t xml:space="preserve">##   </w:t>
      </w:r>
      <w:r>
        <w:rPr>
          <w:rStyle w:val="VerbatimChar"/>
        </w:rPr>
        <w:t xml:space="preserve"> Data: h95</w:t>
      </w:r>
      <w:r>
        <w:br/>
      </w:r>
      <w:r>
        <w:rPr>
          <w:rStyle w:val="VerbatimChar"/>
        </w:rPr>
        <w:t xml:space="preserve">## </w:t>
      </w:r>
      <w:r>
        <w:br/>
      </w:r>
      <w:r>
        <w:rPr>
          <w:rStyle w:val="VerbatimChar"/>
        </w:rPr>
        <w:t>## REML criterion at convergence: 15283</w:t>
      </w:r>
      <w:r>
        <w:br/>
      </w:r>
      <w:r>
        <w:rPr>
          <w:rStyle w:val="VerbatimChar"/>
        </w:rPr>
        <w:t xml:space="preserve">## </w:t>
      </w:r>
      <w:r>
        <w:br/>
      </w:r>
      <w:r>
        <w:rPr>
          <w:rStyle w:val="VerbatimChar"/>
        </w:rPr>
        <w:t xml:space="preserve">## Scaled residuals: </w:t>
      </w:r>
      <w:r>
        <w:br/>
      </w:r>
      <w:r>
        <w:rPr>
          <w:rStyle w:val="VerbatimChar"/>
        </w:rPr>
        <w:t xml:space="preserve">##    Min     1Q Median     3Q    Max </w:t>
      </w:r>
      <w:r>
        <w:br/>
      </w:r>
      <w:r>
        <w:rPr>
          <w:rStyle w:val="VerbatimChar"/>
        </w:rPr>
        <w:t xml:space="preserve">## -4.039 -0.545  0.032  0.602  4.709 </w:t>
      </w:r>
      <w:r>
        <w:br/>
      </w:r>
      <w:r>
        <w:rPr>
          <w:rStyle w:val="VerbatimChar"/>
        </w:rPr>
        <w:t xml:space="preserve">## </w:t>
      </w:r>
      <w:r>
        <w:br/>
      </w:r>
      <w:r>
        <w:rPr>
          <w:rStyle w:val="VerbatimChar"/>
        </w:rPr>
        <w:t>## Random effects:</w:t>
      </w:r>
      <w:r>
        <w:br/>
      </w:r>
      <w:r>
        <w:rPr>
          <w:rStyle w:val="VerbatimChar"/>
        </w:rPr>
        <w:t xml:space="preserve">##  Groups   Name        Variance Std.Dev. Corr                   </w:t>
      </w:r>
      <w:r>
        <w:br/>
      </w:r>
      <w:r>
        <w:rPr>
          <w:rStyle w:val="VerbatimChar"/>
        </w:rPr>
        <w:t>##  spe</w:t>
      </w:r>
      <w:r>
        <w:rPr>
          <w:rStyle w:val="VerbatimChar"/>
        </w:rPr>
        <w:t xml:space="preserve">aker  (Intercept)  3.150   1.775                           </w:t>
      </w:r>
      <w:r>
        <w:br/>
      </w:r>
      <w:r>
        <w:rPr>
          <w:rStyle w:val="VerbatimChar"/>
        </w:rPr>
        <w:t xml:space="preserve">##  subj     (Intercept)  2.834   1.683                           </w:t>
      </w:r>
      <w:r>
        <w:br/>
      </w:r>
      <w:r>
        <w:rPr>
          <w:rStyle w:val="VerbatimChar"/>
        </w:rPr>
        <w:t xml:space="preserve">##           g0_c        12.951   3.599     0.25                  </w:t>
      </w:r>
      <w:r>
        <w:br/>
      </w:r>
      <w:r>
        <w:rPr>
          <w:rStyle w:val="VerbatimChar"/>
        </w:rPr>
        <w:t xml:space="preserve">##           g1_c         0.623   0.789     0.75 -0.33        </w:t>
      </w:r>
      <w:r>
        <w:rPr>
          <w:rStyle w:val="VerbatimChar"/>
        </w:rPr>
        <w:t xml:space="preserve">    </w:t>
      </w:r>
      <w:r>
        <w:br/>
      </w:r>
      <w:r>
        <w:rPr>
          <w:rStyle w:val="VerbatimChar"/>
        </w:rPr>
        <w:t xml:space="preserve">##           adult1       2.003   1.415    -0.41  0.31 -0.21      </w:t>
      </w:r>
      <w:r>
        <w:br/>
      </w:r>
      <w:r>
        <w:rPr>
          <w:rStyle w:val="VerbatimChar"/>
        </w:rPr>
        <w:t>##           g1_c:adult1  0.872   0.934     0.35 -0.04  0.55  0.12</w:t>
      </w:r>
      <w:r>
        <w:br/>
      </w:r>
      <w:r>
        <w:rPr>
          <w:rStyle w:val="VerbatimChar"/>
        </w:rPr>
        <w:t xml:space="preserve">##  Residual             12.597   3.549                           </w:t>
      </w:r>
      <w:r>
        <w:br/>
      </w:r>
      <w:r>
        <w:rPr>
          <w:rStyle w:val="VerbatimChar"/>
        </w:rPr>
        <w:t>## Number of obs: 2780, groups:  speaker, 139; sub</w:t>
      </w:r>
      <w:r>
        <w:rPr>
          <w:rStyle w:val="VerbatimChar"/>
        </w:rPr>
        <w:t>j, 10</w:t>
      </w:r>
      <w:r>
        <w:br/>
      </w:r>
      <w:r>
        <w:rPr>
          <w:rStyle w:val="VerbatimChar"/>
        </w:rPr>
        <w:t xml:space="preserve">## </w:t>
      </w:r>
      <w:r>
        <w:br/>
      </w:r>
      <w:r>
        <w:rPr>
          <w:rStyle w:val="VerbatimChar"/>
        </w:rPr>
        <w:t>## Fixed effects:</w:t>
      </w:r>
      <w:r>
        <w:br/>
      </w:r>
      <w:r>
        <w:rPr>
          <w:rStyle w:val="VerbatimChar"/>
        </w:rPr>
        <w:t>##             Estimate Std. Error t value</w:t>
      </w:r>
      <w:r>
        <w:br/>
      </w:r>
      <w:r>
        <w:rPr>
          <w:rStyle w:val="VerbatimChar"/>
        </w:rPr>
        <w:t>## (Intercept)   59.498      0.562  105.90</w:t>
      </w:r>
      <w:r>
        <w:br/>
      </w:r>
      <w:r>
        <w:rPr>
          <w:rStyle w:val="VerbatimChar"/>
        </w:rPr>
        <w:t>## g0_c         -11.155      1.287   -8.67</w:t>
      </w:r>
      <w:r>
        <w:br/>
      </w:r>
      <w:r>
        <w:rPr>
          <w:rStyle w:val="VerbatimChar"/>
        </w:rPr>
        <w:t>## g1_c          -2.453      0.338   -7.25</w:t>
      </w:r>
      <w:r>
        <w:br/>
      </w:r>
      <w:r>
        <w:rPr>
          <w:rStyle w:val="VerbatimChar"/>
        </w:rPr>
        <w:t>## adult1         4.186      0.492    8.51</w:t>
      </w:r>
      <w:r>
        <w:br/>
      </w:r>
      <w:r>
        <w:rPr>
          <w:rStyle w:val="VerbatimChar"/>
        </w:rPr>
        <w:t>## g1_c:adult1   -1.279      0.371   -3.45</w:t>
      </w:r>
      <w:r>
        <w:br/>
      </w:r>
      <w:r>
        <w:rPr>
          <w:rStyle w:val="VerbatimChar"/>
        </w:rPr>
        <w:t xml:space="preserve">## </w:t>
      </w:r>
      <w:r>
        <w:br/>
      </w:r>
      <w:r>
        <w:rPr>
          <w:rStyle w:val="VerbatimChar"/>
        </w:rPr>
        <w:t>## Correlation of Fixed Effects:</w:t>
      </w:r>
      <w:r>
        <w:br/>
      </w:r>
      <w:r>
        <w:rPr>
          <w:rStyle w:val="VerbatimChar"/>
        </w:rPr>
        <w:t>##             (Intr) g0_c   g1_c   adult1</w:t>
      </w:r>
      <w:r>
        <w:br/>
      </w:r>
      <w:r>
        <w:rPr>
          <w:rStyle w:val="VerbatimChar"/>
        </w:rPr>
        <w:t xml:space="preserve">## g0_c         0.179                     </w:t>
      </w:r>
      <w:r>
        <w:br/>
      </w:r>
      <w:r>
        <w:rPr>
          <w:rStyle w:val="VerbatimChar"/>
        </w:rPr>
        <w:t xml:space="preserve">## g1_c         0.501 -0.154              </w:t>
      </w:r>
      <w:r>
        <w:br/>
      </w:r>
      <w:r>
        <w:rPr>
          <w:rStyle w:val="VerbatimChar"/>
        </w:rPr>
        <w:lastRenderedPageBreak/>
        <w:t>## a</w:t>
      </w:r>
      <w:r>
        <w:rPr>
          <w:rStyle w:val="VerbatimChar"/>
        </w:rPr>
        <w:t xml:space="preserve">dult1      -0.402  0.345 -0.091       </w:t>
      </w:r>
      <w:r>
        <w:br/>
      </w:r>
      <w:r>
        <w:rPr>
          <w:rStyle w:val="VerbatimChar"/>
        </w:rPr>
        <w:t>## g1_c:adult1  0.286 -0.034  0.176  0.071</w:t>
      </w:r>
      <w:r>
        <w:br/>
      </w:r>
      <w:r>
        <w:rPr>
          <w:rStyle w:val="VerbatimChar"/>
        </w:rPr>
        <w:t>## optimizer (nloptwrap) convergence code: 0 (OK)</w:t>
      </w:r>
      <w:r>
        <w:br/>
      </w:r>
      <w:r>
        <w:rPr>
          <w:rStyle w:val="VerbatimChar"/>
        </w:rPr>
        <w:t>## boundary (singular) fit: see ?isSingular</w:t>
      </w:r>
    </w:p>
    <w:p w14:paraId="31FB1129" w14:textId="77777777" w:rsidR="00A60A81" w:rsidRDefault="00FD3165">
      <w:pPr>
        <w:pStyle w:val="Heading2"/>
      </w:pPr>
      <w:bookmarkStart w:id="113" w:name="exercises-5"/>
      <w:bookmarkEnd w:id="111"/>
      <w:bookmarkEnd w:id="112"/>
      <w:r>
        <w:rPr>
          <w:rStyle w:val="SectionNumber"/>
        </w:rPr>
        <w:t>6.8</w:t>
      </w:r>
      <w:r>
        <w:tab/>
        <w:t>Exercises</w:t>
      </w:r>
    </w:p>
    <w:p w14:paraId="31FB112A" w14:textId="77777777" w:rsidR="00A60A81" w:rsidRDefault="00FD3165">
      <w:pPr>
        <w:pStyle w:val="Heading1"/>
      </w:pPr>
      <w:bookmarkStart w:id="114" w:name="plot-code"/>
      <w:bookmarkEnd w:id="95"/>
      <w:bookmarkEnd w:id="113"/>
      <w:r>
        <w:rPr>
          <w:rStyle w:val="SectionNumber"/>
        </w:rPr>
        <w:t>7</w:t>
      </w:r>
      <w:r>
        <w:tab/>
        <w:t>Plot Code</w:t>
      </w:r>
    </w:p>
    <w:p w14:paraId="31FB112B" w14:textId="77777777" w:rsidR="00A60A81" w:rsidRDefault="00FD3165">
      <w:pPr>
        <w:pStyle w:val="FirstParagraph"/>
      </w:pPr>
      <w:r>
        <w:t>Coming Soon (its all available in the Rmd files in the</w:t>
      </w:r>
      <w:r>
        <w:t xml:space="preserve"> course GitHub for now).</w:t>
      </w:r>
      <w:bookmarkEnd w:id="114"/>
    </w:p>
    <w:sectPr w:rsidR="00A60A81">
      <w:footerReference w:type="default" r:id="rId9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F4C168" w14:textId="77777777" w:rsidR="00FD3165" w:rsidRDefault="00FD3165">
      <w:pPr>
        <w:spacing w:after="0"/>
      </w:pPr>
      <w:r>
        <w:separator/>
      </w:r>
    </w:p>
  </w:endnote>
  <w:endnote w:type="continuationSeparator" w:id="0">
    <w:p w14:paraId="03FDD693" w14:textId="77777777" w:rsidR="00FD3165" w:rsidRDefault="00FD316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888685"/>
      <w:docPartObj>
        <w:docPartGallery w:val="Page Numbers (Bottom of Page)"/>
        <w:docPartUnique/>
      </w:docPartObj>
    </w:sdtPr>
    <w:sdtEndPr>
      <w:rPr>
        <w:noProof/>
      </w:rPr>
    </w:sdtEndPr>
    <w:sdtContent>
      <w:p w14:paraId="1CE81084" w14:textId="3FCE7A03" w:rsidR="00432F5D" w:rsidRDefault="00432F5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C4643EC" w14:textId="77777777" w:rsidR="00432F5D" w:rsidRDefault="00432F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07EA09" w14:textId="77777777" w:rsidR="00FD3165" w:rsidRDefault="00FD3165">
      <w:r>
        <w:separator/>
      </w:r>
    </w:p>
  </w:footnote>
  <w:footnote w:type="continuationSeparator" w:id="0">
    <w:p w14:paraId="1A211A42" w14:textId="77777777" w:rsidR="00FD3165" w:rsidRDefault="00FD316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EEC6E03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2C1AE401"/>
    <w:multiLevelType w:val="multilevel"/>
    <w:tmpl w:val="0E089E3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2" w15:restartNumberingAfterBreak="0">
    <w:nsid w:val="47261BAD"/>
    <w:multiLevelType w:val="multilevel"/>
    <w:tmpl w:val="BABEA7E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71315DCA"/>
    <w:multiLevelType w:val="multilevel"/>
    <w:tmpl w:val="143C802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0"/>
  </w:num>
  <w:num w:numId="3">
    <w:abstractNumId w:val="0"/>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num>
  <w:num w:numId="18">
    <w:abstractNumId w:val="0"/>
  </w:num>
  <w:num w:numId="19">
    <w:abstractNumId w:val="0"/>
  </w:num>
  <w:num w:numId="20">
    <w:abstractNumId w:val="0"/>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 w:numId="32">
    <w:abstractNumId w:val="0"/>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num>
  <w:num w:numId="36">
    <w:abstractNumId w:val="0"/>
  </w:num>
  <w:num w:numId="3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0"/>
  </w:num>
  <w:num w:numId="4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432F5D"/>
    <w:rsid w:val="004E29B3"/>
    <w:rsid w:val="00590D07"/>
    <w:rsid w:val="00784D58"/>
    <w:rsid w:val="008D6863"/>
    <w:rsid w:val="00A60A81"/>
    <w:rsid w:val="00B86B75"/>
    <w:rsid w:val="00BC48D5"/>
    <w:rsid w:val="00C36279"/>
    <w:rsid w:val="00E315A3"/>
    <w:rsid w:val="00FD3165"/>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FB0BE7"/>
  <w15:docId w15:val="{ED83E1D2-51BC-42FF-A546-C858FF5889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nhideWhenUsed/>
    <w:rsid w:val="00432F5D"/>
    <w:pPr>
      <w:tabs>
        <w:tab w:val="center" w:pos="4680"/>
        <w:tab w:val="right" w:pos="9360"/>
      </w:tabs>
      <w:spacing w:after="0"/>
    </w:pPr>
  </w:style>
  <w:style w:type="character" w:customStyle="1" w:styleId="HeaderChar">
    <w:name w:val="Header Char"/>
    <w:basedOn w:val="DefaultParagraphFont"/>
    <w:link w:val="Header"/>
    <w:rsid w:val="00432F5D"/>
  </w:style>
  <w:style w:type="paragraph" w:styleId="Footer">
    <w:name w:val="footer"/>
    <w:basedOn w:val="Normal"/>
    <w:link w:val="FooterChar"/>
    <w:uiPriority w:val="99"/>
    <w:unhideWhenUsed/>
    <w:rsid w:val="00432F5D"/>
    <w:pPr>
      <w:tabs>
        <w:tab w:val="center" w:pos="4680"/>
        <w:tab w:val="right" w:pos="9360"/>
      </w:tabs>
      <w:spacing w:after="0"/>
    </w:pPr>
  </w:style>
  <w:style w:type="character" w:customStyle="1" w:styleId="FooterChar">
    <w:name w:val="Footer Char"/>
    <w:basedOn w:val="DefaultParagraphFont"/>
    <w:link w:val="Footer"/>
    <w:uiPriority w:val="99"/>
    <w:rsid w:val="00432F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hyperlink" Target="https://github.com/paul-buerkner/brms/issues/365" TargetMode="External"/><Relationship Id="rId63" Type="http://schemas.openxmlformats.org/officeDocument/2006/relationships/image" Target="media/image43.png"/><Relationship Id="rId68" Type="http://schemas.openxmlformats.org/officeDocument/2006/relationships/image" Target="media/image47.png"/><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6.png"/><Relationship Id="rId58" Type="http://schemas.openxmlformats.org/officeDocument/2006/relationships/hyperlink" Target="http://glimo.vub.ac.be/downloads/interaction.htm" TargetMode="External"/><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hyperlink" Target="https://en.wikipedia.org/wiki/Normal_distribution" TargetMode="External"/><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4.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hyperlink" Target="https://homepages.wmich.edu/~hillenbr/Papers/HillenbrandGettyClarkWheeler.pdf" TargetMode="External"/><Relationship Id="rId51" Type="http://schemas.openxmlformats.org/officeDocument/2006/relationships/image" Target="media/image34.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yperlink" Target="https://github.com/paul-buerkner/brms"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ww.sciencedirect.com/science/article/abs/pii/S0095447095801650" TargetMode="External"/><Relationship Id="rId59" Type="http://schemas.openxmlformats.org/officeDocument/2006/relationships/image" Target="media/image40.png"/><Relationship Id="rId67" Type="http://schemas.openxmlformats.org/officeDocument/2006/relationships/hyperlink" Target="https://en.wikipedia.org/wiki/Ordinary_least_squares" TargetMode="External"/><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37.png"/><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hyperlink" Target="https://slate.com/health-and-science/2017/06/daryl-bem-proved-esp-is-real-showed-science-is-broken.html" TargetMode="External"/><Relationship Id="rId52" Type="http://schemas.openxmlformats.org/officeDocument/2006/relationships/image" Target="media/image35.png"/><Relationship Id="rId60" Type="http://schemas.openxmlformats.org/officeDocument/2006/relationships/hyperlink" Target="http://glimo.vub.ac.be/downloads/simpleeffect.htm" TargetMode="External"/><Relationship Id="rId65" Type="http://schemas.openxmlformats.org/officeDocument/2006/relationships/image" Target="media/image45.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www.youtube.com/watch?v=4HpvBZnHOVI" TargetMode="External"/><Relationship Id="rId18" Type="http://schemas.openxmlformats.org/officeDocument/2006/relationships/image" Target="media/image8.png"/><Relationship Id="rId39" Type="http://schemas.openxmlformats.org/officeDocument/2006/relationships/hyperlink" Target="https://statmodeling.stat.columbia.edu/2005/01/25/why_i_dont_use/" TargetMode="External"/><Relationship Id="rId34" Type="http://schemas.openxmlformats.org/officeDocument/2006/relationships/image" Target="media/image23.png"/><Relationship Id="rId50" Type="http://schemas.openxmlformats.org/officeDocument/2006/relationships/image" Target="media/image33.png"/><Relationship Id="rId55" Type="http://schemas.openxmlformats.org/officeDocument/2006/relationships/hyperlink" Target="https://statmodeling.stat.columbia.edu/2004/12/29/type_1_type_2_t/" TargetMode="External"/><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hyperlink" Target="http://www.stat.columbia.edu/~gelman/research/published/multiple2f.pdf" TargetMode="External"/><Relationship Id="rId45" Type="http://schemas.openxmlformats.org/officeDocument/2006/relationships/hyperlink" Target="https://en.wikipedia.org/wiki/Researcher_degrees_of_freedom" TargetMode="External"/><Relationship Id="rId66" Type="http://schemas.openxmlformats.org/officeDocument/2006/relationships/image" Target="media/image46.png"/><Relationship Id="rId87" Type="http://schemas.openxmlformats.org/officeDocument/2006/relationships/image" Target="media/image65.png"/><Relationship Id="rId61" Type="http://schemas.openxmlformats.org/officeDocument/2006/relationships/image" Target="media/image41.png"/><Relationship Id="rId82" Type="http://schemas.openxmlformats.org/officeDocument/2006/relationships/hyperlink" Target="https://eager-roentgen-523c83.netlify.app/2014/12/27/d-lkj-priors/" TargetMode="External"/><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578363-199E-497B-A71B-BEEE4A5302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172</Pages>
  <Words>56276</Words>
  <Characters>320775</Characters>
  <Application>Microsoft Office Word</Application>
  <DocSecurity>0</DocSecurity>
  <Lines>2673</Lines>
  <Paragraphs>752</Paragraphs>
  <ScaleCrop>false</ScaleCrop>
  <Company/>
  <LinksUpToDate>false</LinksUpToDate>
  <CharactersWithSpaces>376299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Bayesian multilevel models for repeated-measures data: A conceptual and practical introduction in R</dc:title>
  <dc:creator>Santiago Bareda</dc:creator>
  <cp:keywords/>
  <dc:description>Bayesian Models for Repeated-Measures</dc:description>
  <cp:lastModifiedBy>Santiago Barreda-Castanon</cp:lastModifiedBy>
  <cp:revision>2</cp:revision>
  <dcterms:created xsi:type="dcterms:W3CDTF">2021-10-02T21:37:00Z</dcterms:created>
  <dcterms:modified xsi:type="dcterms:W3CDTF">2021-10-02T21:48:00Z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ookdown">
    <vt:lpwstr/>
  </property>
  <property fmtid="{D5CDD505-2E9C-101B-9397-08002B2CF9AE}" pid="4" name="date">
    <vt:lpwstr>2021-10-02</vt:lpwstr>
  </property>
  <property fmtid="{D5CDD505-2E9C-101B-9397-08002B2CF9AE}" pid="5" name="documentclass">
    <vt:lpwstr>book</vt:lpwstr>
  </property>
  <property fmtid="{D5CDD505-2E9C-101B-9397-08002B2CF9AE}" pid="6" name="geometry">
    <vt:lpwstr>margin=2cm</vt:lpwstr>
  </property>
  <property fmtid="{D5CDD505-2E9C-101B-9397-08002B2CF9AE}" pid="7" name="highlight">
    <vt:lpwstr>tango</vt:lpwstr>
  </property>
  <property fmtid="{D5CDD505-2E9C-101B-9397-08002B2CF9AE}" pid="8" name="site">
    <vt:lpwstr>bookdown::bookdown_site</vt:lpwstr>
  </property>
  <property fmtid="{D5CDD505-2E9C-101B-9397-08002B2CF9AE}" pid="9" name="url">
    <vt:lpwstr>http://santiagobarreda.com</vt:lpwstr>
  </property>
</Properties>
</file>